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10E953B3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D1424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14:paraId="5138454A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3CB7B1" w14:textId="24AAF2C7"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Dersin Kodu ve </w:t>
            </w:r>
            <w:proofErr w:type="gramStart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Adı:</w:t>
            </w:r>
            <w:r w:rsidR="008865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8657E">
              <w:t xml:space="preserve"> </w:t>
            </w:r>
            <w:r w:rsidR="0094606E">
              <w:rPr>
                <w:rFonts w:ascii="Times New Roman" w:hAnsi="Times New Roman" w:cs="Times New Roman"/>
                <w:b/>
                <w:sz w:val="22"/>
                <w:szCs w:val="22"/>
              </w:rPr>
              <w:t>SM</w:t>
            </w:r>
            <w:proofErr w:type="gramEnd"/>
            <w:r w:rsidR="0094606E">
              <w:rPr>
                <w:rFonts w:ascii="Times New Roman" w:hAnsi="Times New Roman" w:cs="Times New Roman"/>
                <w:b/>
                <w:sz w:val="22"/>
                <w:szCs w:val="22"/>
              </w:rPr>
              <w:t>5018</w:t>
            </w:r>
            <w:r w:rsidR="0088657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88657E">
              <w:t xml:space="preserve"> </w:t>
            </w:r>
            <w:r w:rsidR="0094606E">
              <w:t xml:space="preserve"> </w:t>
            </w:r>
            <w:r w:rsidR="0094606E" w:rsidRPr="0094606E">
              <w:rPr>
                <w:rFonts w:ascii="Times New Roman" w:hAnsi="Times New Roman" w:cs="Times New Roman"/>
                <w:b/>
                <w:sz w:val="22"/>
                <w:szCs w:val="22"/>
              </w:rPr>
              <w:t>Balık Yetiştiriciliğinde Cinsiyet Kontrolü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5FEDF2" w14:textId="77777777" w:rsidR="00A24A8C" w:rsidRPr="00A24A8C" w:rsidRDefault="00870E1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 Ürünleri </w:t>
            </w:r>
            <w:r w:rsidR="00A24A8C"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14:paraId="676F2E97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76C702B1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463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03F4DCC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C6BEB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A8F7F6B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E181F4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741CB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77D737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42C45D4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23C131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55B6059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3016BB1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288D3D1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D6E7D3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22C7891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BE321D4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3395A02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2CCAD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02894617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2F5B3A7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59DD9D86" w14:textId="337FD9D8" w:rsidR="00A24A8C" w:rsidRPr="00A24A8C" w:rsidRDefault="0094606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25F0F86B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2876F970" w14:textId="68081CEA" w:rsidR="00A24A8C" w:rsidRPr="00A24A8C" w:rsidRDefault="0094606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74C0BFC" w14:textId="2C5A7AF5" w:rsidR="00A24A8C" w:rsidRPr="00A24A8C" w:rsidRDefault="0094606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3B74BBA2" w14:textId="77FBA011" w:rsidR="00A24A8C" w:rsidRPr="00A24A8C" w:rsidRDefault="0094606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14:paraId="084EFDB6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5967EA02" w14:textId="707C45E5" w:rsidR="00A24A8C" w:rsidRPr="00A24A8C" w:rsidRDefault="0094606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14:paraId="5982D553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52A16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8066CA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3B9247FB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B3EB3C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7F82F4D0" w14:textId="77777777" w:rsidR="00A24A8C" w:rsidRPr="00A24A8C" w:rsidRDefault="0088657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Filiz KUTLUYER KOCABAŞ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DF6B98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  <w:r w:rsidR="0088657E">
              <w:rPr>
                <w:rFonts w:ascii="Times New Roman" w:hAnsi="Times New Roman" w:cs="Times New Roman"/>
                <w:b/>
              </w:rPr>
              <w:t xml:space="preserve"> fkutluyer@munzur.edu.tr</w:t>
            </w:r>
          </w:p>
          <w:p w14:paraId="5D37AA6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604696A1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5E031F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4EA8D8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25444CFC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484A2A53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18374177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F0D8E9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14:paraId="1623B9C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39AE45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2E56037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AD733F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CF089DA" w14:textId="1F50B822" w:rsidR="00A24A8C" w:rsidRPr="00A24A8C" w:rsidRDefault="0094606E" w:rsidP="00A24A8C">
            <w:pPr>
              <w:jc w:val="both"/>
              <w:rPr>
                <w:rFonts w:ascii="Times New Roman" w:hAnsi="Times New Roman" w:cs="Times New Roman"/>
              </w:rPr>
            </w:pPr>
            <w:r w:rsidRPr="00CE1D5D">
              <w:rPr>
                <w:rFonts w:ascii="Times New Roman" w:hAnsi="Times New Roman" w:cs="Times New Roman"/>
              </w:rPr>
              <w:t xml:space="preserve">Derste, </w:t>
            </w:r>
            <w:r>
              <w:rPr>
                <w:rFonts w:ascii="Times New Roman" w:hAnsi="Times New Roman" w:cs="Times New Roman"/>
              </w:rPr>
              <w:t>su ürünleri yetiştiriciliğinde cinsiyet kontrolü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biyoteknolojik uygulamalar,</w:t>
            </w:r>
            <w:r>
              <w:rPr>
                <w:rFonts w:ascii="Times New Roman" w:hAnsi="Times New Roman" w:cs="Times New Roman"/>
              </w:rPr>
              <w:t xml:space="preserve"> anaç verimliliğinin arttırılması </w:t>
            </w:r>
            <w:r w:rsidRPr="00CE1D5D">
              <w:rPr>
                <w:rFonts w:ascii="Times New Roman" w:hAnsi="Times New Roman" w:cs="Times New Roman"/>
              </w:rPr>
              <w:t>gibi çok çeşitli konular işlenecektir.</w:t>
            </w:r>
          </w:p>
        </w:tc>
      </w:tr>
      <w:tr w:rsidR="00A24A8C" w:rsidRPr="00A24A8C" w14:paraId="7BEB2693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4A8E6A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359678DF" w14:textId="41F62DEC" w:rsidR="0094606E" w:rsidRDefault="0094606E" w:rsidP="0094606E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 xml:space="preserve">Bu ders öğrencilere </w:t>
            </w:r>
            <w:r>
              <w:rPr>
                <w:rFonts w:ascii="Times New Roman" w:hAnsi="Times New Roman" w:cs="Times New Roman"/>
              </w:rPr>
              <w:t>anaç yönetiminde b</w:t>
            </w:r>
            <w:r w:rsidRPr="00FD587D">
              <w:rPr>
                <w:rFonts w:ascii="Times New Roman" w:hAnsi="Times New Roman" w:cs="Times New Roman"/>
              </w:rPr>
              <w:t>akım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587D">
              <w:rPr>
                <w:rFonts w:ascii="Times New Roman" w:hAnsi="Times New Roman" w:cs="Times New Roman"/>
              </w:rPr>
              <w:t>besleme ve hastalıklardan koruma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587D">
              <w:rPr>
                <w:rFonts w:ascii="Times New Roman" w:hAnsi="Times New Roman" w:cs="Times New Roman"/>
              </w:rPr>
              <w:t>normal fizyolojik aktivitelerini sürdürebilmelerinin sağlanması</w:t>
            </w:r>
            <w:r>
              <w:rPr>
                <w:rFonts w:ascii="Times New Roman" w:hAnsi="Times New Roman" w:cs="Times New Roman"/>
              </w:rPr>
              <w:t>, cinsiyet kontrolü ve yapılan uygulamalar</w:t>
            </w:r>
            <w:r>
              <w:rPr>
                <w:rFonts w:ascii="Times New Roman" w:hAnsi="Times New Roman" w:cs="Times New Roman"/>
              </w:rPr>
              <w:t xml:space="preserve"> ve verimliliğinin artırılması konularında gerekli bilgiyi</w:t>
            </w:r>
            <w:r w:rsidRPr="0088657E">
              <w:rPr>
                <w:rFonts w:ascii="Times New Roman" w:hAnsi="Times New Roman" w:cs="Times New Roman"/>
              </w:rPr>
              <w:t xml:space="preserve"> kazandırmayı amaçlar.</w:t>
            </w:r>
          </w:p>
          <w:p w14:paraId="082671E0" w14:textId="77777777" w:rsidR="00A24A8C" w:rsidRDefault="00A24A8C" w:rsidP="00A24A8C"/>
          <w:p w14:paraId="45EB4424" w14:textId="77777777" w:rsidR="00A24A8C" w:rsidRDefault="00A24A8C" w:rsidP="00A24A8C"/>
          <w:p w14:paraId="6DA1E188" w14:textId="77777777" w:rsidR="00A24A8C" w:rsidRDefault="00A24A8C" w:rsidP="00A24A8C"/>
          <w:p w14:paraId="7656110B" w14:textId="77777777" w:rsidR="00A24A8C" w:rsidRDefault="00A24A8C" w:rsidP="00A24A8C">
            <w:pPr>
              <w:tabs>
                <w:tab w:val="left" w:pos="930"/>
              </w:tabs>
            </w:pPr>
            <w:r>
              <w:tab/>
            </w:r>
          </w:p>
          <w:p w14:paraId="5ED8CFE6" w14:textId="77777777" w:rsidR="00A24A8C" w:rsidRDefault="00A24A8C" w:rsidP="00A24A8C">
            <w:pPr>
              <w:tabs>
                <w:tab w:val="left" w:pos="930"/>
              </w:tabs>
            </w:pPr>
          </w:p>
          <w:p w14:paraId="3EACA2F7" w14:textId="77777777" w:rsidR="00A24A8C" w:rsidRDefault="00A24A8C" w:rsidP="00A24A8C">
            <w:pPr>
              <w:tabs>
                <w:tab w:val="left" w:pos="930"/>
              </w:tabs>
            </w:pPr>
          </w:p>
          <w:p w14:paraId="7FF4B398" w14:textId="77777777" w:rsidR="00A24A8C" w:rsidRDefault="00A24A8C" w:rsidP="00A24A8C">
            <w:pPr>
              <w:tabs>
                <w:tab w:val="left" w:pos="930"/>
              </w:tabs>
            </w:pPr>
          </w:p>
          <w:p w14:paraId="699AD490" w14:textId="77777777" w:rsidR="00A24A8C" w:rsidRDefault="00A24A8C" w:rsidP="00A24A8C">
            <w:pPr>
              <w:tabs>
                <w:tab w:val="left" w:pos="930"/>
              </w:tabs>
            </w:pPr>
          </w:p>
          <w:p w14:paraId="73D98C60" w14:textId="77777777"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14:paraId="4213E719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733BE3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646312C" w14:textId="0B01514D" w:rsidR="0094606E" w:rsidRPr="007A06B6" w:rsidRDefault="0094606E" w:rsidP="0094606E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Balık yetiştiriciliğinde </w:t>
            </w:r>
            <w:r>
              <w:rPr>
                <w:rFonts w:ascii="Times New Roman" w:hAnsi="Times New Roman" w:cs="Times New Roman"/>
              </w:rPr>
              <w:t>cinsiyet kontrolü, biyoteknolojik uygulamalar</w:t>
            </w:r>
            <w:r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üretim başarısı</w:t>
            </w:r>
            <w:r>
              <w:rPr>
                <w:rFonts w:ascii="Times New Roman" w:hAnsi="Times New Roman" w:cs="Times New Roman"/>
              </w:rPr>
              <w:t xml:space="preserve"> hakkında bilgi sahibi olur.</w:t>
            </w:r>
          </w:p>
          <w:p w14:paraId="6DD91C34" w14:textId="7734DAE3" w:rsidR="0094606E" w:rsidRPr="0088657E" w:rsidRDefault="0094606E" w:rsidP="0094606E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Balık yetiştiriciliğinde </w:t>
            </w:r>
            <w:r>
              <w:rPr>
                <w:rFonts w:ascii="Times New Roman" w:hAnsi="Times New Roman" w:cs="Times New Roman"/>
              </w:rPr>
              <w:t>cinsiyet kontrolünün</w:t>
            </w:r>
            <w:r>
              <w:rPr>
                <w:rFonts w:ascii="Times New Roman" w:hAnsi="Times New Roman" w:cs="Times New Roman"/>
              </w:rPr>
              <w:t xml:space="preserve"> üretim başarısı ile olan ilişkisini yorumlar.</w:t>
            </w:r>
          </w:p>
          <w:p w14:paraId="6D8FD60F" w14:textId="6EFACAE2" w:rsidR="00A24A8C" w:rsidRPr="00A24A8C" w:rsidRDefault="00A24A8C" w:rsidP="0094606E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098FFB61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09588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9F3EA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F332E9D" w14:textId="260DBC12" w:rsidR="00A24A8C" w:rsidRPr="00A24A8C" w:rsidRDefault="0094606E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06E">
              <w:rPr>
                <w:rFonts w:ascii="Times New Roman" w:hAnsi="Times New Roman" w:cs="Times New Roman"/>
              </w:rPr>
              <w:t>Davenport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J., Black K., </w:t>
            </w:r>
            <w:proofErr w:type="spellStart"/>
            <w:r w:rsidRPr="0094606E">
              <w:rPr>
                <w:rFonts w:ascii="Times New Roman" w:hAnsi="Times New Roman" w:cs="Times New Roman"/>
              </w:rPr>
              <w:t>Burnell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G., Cross T., </w:t>
            </w:r>
            <w:proofErr w:type="spellStart"/>
            <w:r w:rsidRPr="0094606E">
              <w:rPr>
                <w:rFonts w:ascii="Times New Roman" w:hAnsi="Times New Roman" w:cs="Times New Roman"/>
              </w:rPr>
              <w:t>Culloty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94606E">
              <w:rPr>
                <w:rFonts w:ascii="Times New Roman" w:hAnsi="Times New Roman" w:cs="Times New Roman"/>
              </w:rPr>
              <w:t>Ekaratne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94606E">
              <w:rPr>
                <w:rFonts w:ascii="Times New Roman" w:hAnsi="Times New Roman" w:cs="Times New Roman"/>
              </w:rPr>
              <w:t>Furness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B., </w:t>
            </w:r>
            <w:proofErr w:type="spellStart"/>
            <w:r w:rsidRPr="0094606E">
              <w:rPr>
                <w:rFonts w:ascii="Times New Roman" w:hAnsi="Times New Roman" w:cs="Times New Roman"/>
              </w:rPr>
              <w:t>Mulcahy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94606E">
              <w:rPr>
                <w:rFonts w:ascii="Times New Roman" w:hAnsi="Times New Roman" w:cs="Times New Roman"/>
              </w:rPr>
              <w:t>Thetmeyer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H. (2003). </w:t>
            </w:r>
            <w:proofErr w:type="spellStart"/>
            <w:r w:rsidRPr="0094606E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4606E">
              <w:rPr>
                <w:rFonts w:ascii="Times New Roman" w:hAnsi="Times New Roman" w:cs="Times New Roman"/>
              </w:rPr>
              <w:t>The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06E">
              <w:rPr>
                <w:rFonts w:ascii="Times New Roman" w:hAnsi="Times New Roman" w:cs="Times New Roman"/>
              </w:rPr>
              <w:t>Ecological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06E">
              <w:rPr>
                <w:rFonts w:ascii="Times New Roman" w:hAnsi="Times New Roman" w:cs="Times New Roman"/>
              </w:rPr>
              <w:t>Issues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. British </w:t>
            </w:r>
            <w:proofErr w:type="spellStart"/>
            <w:r w:rsidRPr="0094606E">
              <w:rPr>
                <w:rFonts w:ascii="Times New Roman" w:hAnsi="Times New Roman" w:cs="Times New Roman"/>
              </w:rPr>
              <w:t>Ecological</w:t>
            </w:r>
            <w:proofErr w:type="spellEnd"/>
            <w:r w:rsidRPr="009460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06E">
              <w:rPr>
                <w:rFonts w:ascii="Times New Roman" w:hAnsi="Times New Roman" w:cs="Times New Roman"/>
              </w:rPr>
              <w:t>Society</w:t>
            </w:r>
            <w:proofErr w:type="spellEnd"/>
            <w:r w:rsidRPr="0094606E">
              <w:rPr>
                <w:rFonts w:ascii="Times New Roman" w:hAnsi="Times New Roman" w:cs="Times New Roman"/>
              </w:rPr>
              <w:t>, Blackwell, Oxford.</w:t>
            </w:r>
          </w:p>
        </w:tc>
      </w:tr>
      <w:tr w:rsidR="00A24A8C" w:rsidRPr="00A24A8C" w14:paraId="23B46BD8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3AB708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0814E1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3815B3B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39C1AE5" w14:textId="77777777"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14:paraId="06C08B80" w14:textId="77777777" w:rsidR="00A24A8C" w:rsidRPr="00A24A8C" w:rsidRDefault="0088657E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</w:tr>
    </w:tbl>
    <w:p w14:paraId="5B99F5BD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3C753D4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15A761C8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78BDDD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60D4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939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E770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A39C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DD6DA56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EFA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C9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147C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3635D0A2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991ACC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CEB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B6C728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2AC96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C53E6E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9CD57A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CE1D5D" w:rsidRPr="000B3F88" w14:paraId="3B6F1424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15EE22A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0173B0D" w14:textId="77777777" w:rsidR="00CE1D5D" w:rsidRPr="000B3F88" w:rsidRDefault="00CE1D5D" w:rsidP="00CE1D5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56413ABD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F773669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48142C43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F64732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BA39E3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EF8F95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979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CFF1211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4DA3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3447B28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8F2D20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66FCED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A5E59A8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562E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ED0D583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BE24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116ECEB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535A4A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5FB069F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A39B4B7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97B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D87FD88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63C5F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C061ACE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78BB621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5D70A1F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55AC2F6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3BB9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95F7D26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0DB9E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357398F9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13F4BF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451472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14:paraId="2D244F0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4F8BCE5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5D" w:rsidRPr="000B3F88" w14:paraId="37B02DFF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EC064FF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5EF4AA1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BA9C" w14:textId="77777777" w:rsidR="00CE1D5D" w:rsidRPr="000B3F88" w:rsidRDefault="00CE1D5D" w:rsidP="00CE1D5D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1819CE63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10F6C08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6E4202DF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1673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5B35242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7506F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59834F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DF1511" w:rsidRPr="000B3F88" w14:paraId="2D115E4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0B9A585" w14:textId="77777777" w:rsidR="00DF1511" w:rsidRPr="000B3F88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D0FAA9F" w14:textId="42AB6B7C" w:rsidR="00DF1511" w:rsidRPr="00CE5746" w:rsidRDefault="00DF1511" w:rsidP="00DF1511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 Ürünleri Yetiştiriciliğine Giriş</w:t>
            </w:r>
          </w:p>
        </w:tc>
      </w:tr>
      <w:tr w:rsidR="00DF1511" w:rsidRPr="000B3F88" w14:paraId="10C65AC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E5B367F" w14:textId="77777777" w:rsidR="00DF1511" w:rsidRPr="000B3F88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C46520B" w14:textId="5CB4816D" w:rsidR="00DF1511" w:rsidRPr="00CE5746" w:rsidRDefault="00DF1511" w:rsidP="00DF1511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Cinsiyet Bezleri ve Hormonlar</w:t>
            </w:r>
          </w:p>
        </w:tc>
      </w:tr>
      <w:tr w:rsidR="00DF1511" w:rsidRPr="000B3F88" w14:paraId="607CAA9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4950B30" w14:textId="77777777" w:rsidR="00DF1511" w:rsidRPr="000B3F88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4DAFF31" w14:textId="191D4E88" w:rsidR="00DF1511" w:rsidRPr="00496C1F" w:rsidRDefault="00DF1511" w:rsidP="00DF1511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Tiroid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Hormonları</w:t>
            </w:r>
          </w:p>
        </w:tc>
      </w:tr>
      <w:tr w:rsidR="00DF1511" w:rsidRPr="000B3F88" w14:paraId="77ADC10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9A9D1CE" w14:textId="77777777" w:rsidR="00DF1511" w:rsidRPr="000B3F88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2E288FA" w14:textId="6B33783D" w:rsidR="00DF1511" w:rsidRPr="0098203A" w:rsidRDefault="00DF1511" w:rsidP="00DF1511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A06B6">
              <w:rPr>
                <w:rFonts w:ascii="Times New Roman" w:hAnsi="Times New Roman" w:cs="Times New Roman"/>
                <w:sz w:val="24"/>
              </w:rPr>
              <w:t>Hormon veya Hormon Etkisine Sahip Yem Katkı Maddelerinin Balık Yetiştiriciliğindeki Kullanımı</w:t>
            </w:r>
          </w:p>
        </w:tc>
      </w:tr>
      <w:tr w:rsidR="00DF1511" w:rsidRPr="000B3F88" w14:paraId="63CD3F5F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FD3EEA8" w14:textId="77777777" w:rsidR="00DF1511" w:rsidRPr="000B3F88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778243" w14:textId="6AD037F3" w:rsidR="00DF1511" w:rsidRPr="00CE5746" w:rsidRDefault="00DF1511" w:rsidP="00DF1511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Balıklarda Sperm Kalitesi</w:t>
            </w:r>
          </w:p>
        </w:tc>
      </w:tr>
      <w:tr w:rsidR="00DF1511" w:rsidRPr="000B3F88" w14:paraId="45BB8C5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4050317" w14:textId="77777777" w:rsidR="00DF1511" w:rsidRPr="000B3F88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F54728E" w14:textId="6D7838F2" w:rsidR="00DF1511" w:rsidRPr="00CE5746" w:rsidRDefault="00DF1511" w:rsidP="00DF151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Balıklarda Sperm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Kryoprezervasyonu</w:t>
            </w:r>
            <w:proofErr w:type="spellEnd"/>
          </w:p>
        </w:tc>
      </w:tr>
      <w:tr w:rsidR="00DF1511" w:rsidRPr="000B3F88" w14:paraId="662EDF2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70324B8" w14:textId="77777777" w:rsidR="00DF1511" w:rsidRPr="000B3F88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EA47524" w14:textId="49749517" w:rsidR="00DF1511" w:rsidRDefault="00DF1511" w:rsidP="00DF151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Ara sınav</w:t>
            </w:r>
          </w:p>
        </w:tc>
      </w:tr>
      <w:tr w:rsidR="00DF1511" w:rsidRPr="000B3F88" w14:paraId="6D0637B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F34161E" w14:textId="77777777" w:rsidR="00DF1511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C4137CA" w14:textId="44E607EE" w:rsidR="00DF1511" w:rsidRDefault="00DF1511" w:rsidP="00DF151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Balıklarda Yumurta Kalitesi</w:t>
            </w:r>
          </w:p>
        </w:tc>
      </w:tr>
      <w:tr w:rsidR="00DF1511" w:rsidRPr="000B3F88" w14:paraId="06800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55B80" w14:textId="77777777" w:rsidR="00DF1511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E4117E" w14:textId="02402C89" w:rsidR="00DF1511" w:rsidRDefault="00DF1511" w:rsidP="00DF151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Erkekleştirme</w:t>
            </w:r>
          </w:p>
        </w:tc>
      </w:tr>
      <w:tr w:rsidR="00DF1511" w:rsidRPr="000B3F88" w14:paraId="0F4DBF1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79AD7B5" w14:textId="77777777" w:rsidR="00DF1511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A52387D" w14:textId="1A38D5B8" w:rsidR="00DF1511" w:rsidRDefault="00DF1511" w:rsidP="00DF151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Dişileştirme</w:t>
            </w:r>
          </w:p>
        </w:tc>
      </w:tr>
      <w:tr w:rsidR="00DF1511" w:rsidRPr="000B3F88" w14:paraId="202BE0F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4A8D196" w14:textId="77777777" w:rsidR="00DF1511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B7D477A" w14:textId="1F414AF9" w:rsidR="00DF1511" w:rsidRDefault="00DF1511" w:rsidP="00DF151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Gamet Alımı</w:t>
            </w:r>
          </w:p>
        </w:tc>
      </w:tr>
      <w:tr w:rsidR="00DF1511" w:rsidRPr="000B3F88" w14:paraId="1384D45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6184A5" w14:textId="77777777" w:rsidR="00DF1511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E2A9AE4" w14:textId="5D39ED6B" w:rsidR="00DF1511" w:rsidRDefault="00DF1511" w:rsidP="00DF151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Hormon Uygulamaları</w:t>
            </w:r>
          </w:p>
        </w:tc>
      </w:tr>
      <w:tr w:rsidR="00DF1511" w:rsidRPr="000B3F88" w14:paraId="04E5281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9D34B06" w14:textId="77777777" w:rsidR="00DF1511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F20636" w14:textId="074D2ACD" w:rsidR="00DF1511" w:rsidRDefault="00DF1511" w:rsidP="00DF151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Anaç Yönetimi Teknikleri</w:t>
            </w:r>
          </w:p>
        </w:tc>
      </w:tr>
      <w:tr w:rsidR="00DF1511" w:rsidRPr="000B3F88" w14:paraId="53F14834" w14:textId="77777777" w:rsidTr="00820926">
        <w:trPr>
          <w:trHeight w:val="51"/>
        </w:trPr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3F2E4D" w14:textId="77777777" w:rsidR="00DF1511" w:rsidRDefault="00DF1511" w:rsidP="00DF151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0E0322A" w14:textId="77459FDE" w:rsidR="00DF1511" w:rsidRDefault="00DF1511" w:rsidP="00DF151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Final sınavı</w:t>
            </w:r>
          </w:p>
        </w:tc>
      </w:tr>
    </w:tbl>
    <w:p w14:paraId="6A6BCFA6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450A0E9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DDD7C6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4FB8B2A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61167FC1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lastRenderedPageBreak/>
        <w:tab/>
      </w:r>
    </w:p>
    <w:sectPr w:rsidR="00657683" w:rsidRPr="00A24A8C" w:rsidSect="003B6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9F26" w14:textId="77777777" w:rsidR="003B6B6D" w:rsidRDefault="003B6B6D" w:rsidP="00B52522">
      <w:pPr>
        <w:spacing w:after="0" w:line="240" w:lineRule="auto"/>
      </w:pPr>
      <w:r>
        <w:separator/>
      </w:r>
    </w:p>
  </w:endnote>
  <w:endnote w:type="continuationSeparator" w:id="0">
    <w:p w14:paraId="653C5BDD" w14:textId="77777777" w:rsidR="003B6B6D" w:rsidRDefault="003B6B6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4154" w14:textId="77777777"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88E3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77C8CBDE" w14:textId="77777777" w:rsidTr="00A11C63">
      <w:trPr>
        <w:trHeight w:val="311"/>
      </w:trPr>
      <w:tc>
        <w:tcPr>
          <w:tcW w:w="11058" w:type="dxa"/>
          <w:vAlign w:val="center"/>
          <w:hideMark/>
        </w:tcPr>
        <w:p w14:paraId="3E665B49" w14:textId="77777777"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14:paraId="1921ADF1" w14:textId="77777777" w:rsidTr="00A11C63">
      <w:tc>
        <w:tcPr>
          <w:tcW w:w="11058" w:type="dxa"/>
          <w:vAlign w:val="center"/>
          <w:hideMark/>
        </w:tcPr>
        <w:p w14:paraId="6D42075F" w14:textId="77777777"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14:paraId="67BA0C0A" w14:textId="77777777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3C1AB5B7" w14:textId="77777777"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70E17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676CBE50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6B07" w14:textId="77777777"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1F7F" w14:textId="77777777" w:rsidR="003B6B6D" w:rsidRDefault="003B6B6D" w:rsidP="00B52522">
      <w:pPr>
        <w:spacing w:after="0" w:line="240" w:lineRule="auto"/>
      </w:pPr>
      <w:r>
        <w:separator/>
      </w:r>
    </w:p>
  </w:footnote>
  <w:footnote w:type="continuationSeparator" w:id="0">
    <w:p w14:paraId="573EA4EA" w14:textId="77777777" w:rsidR="003B6B6D" w:rsidRDefault="003B6B6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B41D" w14:textId="77777777"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BEB2A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52D4CEE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8951C43" wp14:editId="2B69E9A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5ED1CB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47301D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4B1AE79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232FB5F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8E246D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7BC4DCC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4A56B85A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07C9D66E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2CF9" w14:textId="77777777"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89881">
    <w:abstractNumId w:val="5"/>
  </w:num>
  <w:num w:numId="2" w16cid:durableId="1568879771">
    <w:abstractNumId w:val="2"/>
  </w:num>
  <w:num w:numId="3" w16cid:durableId="1510409757">
    <w:abstractNumId w:val="6"/>
  </w:num>
  <w:num w:numId="4" w16cid:durableId="661197946">
    <w:abstractNumId w:val="13"/>
  </w:num>
  <w:num w:numId="5" w16cid:durableId="2052606242">
    <w:abstractNumId w:val="1"/>
  </w:num>
  <w:num w:numId="6" w16cid:durableId="1188254377">
    <w:abstractNumId w:val="11"/>
  </w:num>
  <w:num w:numId="7" w16cid:durableId="1792280018">
    <w:abstractNumId w:val="7"/>
  </w:num>
  <w:num w:numId="8" w16cid:durableId="1505898095">
    <w:abstractNumId w:val="12"/>
  </w:num>
  <w:num w:numId="9" w16cid:durableId="1103570664">
    <w:abstractNumId w:val="4"/>
  </w:num>
  <w:num w:numId="10" w16cid:durableId="1851599156">
    <w:abstractNumId w:val="9"/>
  </w:num>
  <w:num w:numId="11" w16cid:durableId="1236017088">
    <w:abstractNumId w:val="10"/>
  </w:num>
  <w:num w:numId="12" w16cid:durableId="752975165">
    <w:abstractNumId w:val="3"/>
  </w:num>
  <w:num w:numId="13" w16cid:durableId="1399203354">
    <w:abstractNumId w:val="0"/>
  </w:num>
  <w:num w:numId="14" w16cid:durableId="2097048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43295"/>
    <w:rsid w:val="0007303D"/>
    <w:rsid w:val="000A0063"/>
    <w:rsid w:val="000B6291"/>
    <w:rsid w:val="000C4A8E"/>
    <w:rsid w:val="000D1552"/>
    <w:rsid w:val="00143557"/>
    <w:rsid w:val="00144886"/>
    <w:rsid w:val="001677BE"/>
    <w:rsid w:val="00181954"/>
    <w:rsid w:val="001A1058"/>
    <w:rsid w:val="001F471B"/>
    <w:rsid w:val="001F699E"/>
    <w:rsid w:val="002956AF"/>
    <w:rsid w:val="002B4AC4"/>
    <w:rsid w:val="0031325E"/>
    <w:rsid w:val="003B6B6D"/>
    <w:rsid w:val="00433609"/>
    <w:rsid w:val="004343C4"/>
    <w:rsid w:val="004643BF"/>
    <w:rsid w:val="00474636"/>
    <w:rsid w:val="004761C8"/>
    <w:rsid w:val="004E00C8"/>
    <w:rsid w:val="004F348E"/>
    <w:rsid w:val="005176BA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07E52"/>
    <w:rsid w:val="00820926"/>
    <w:rsid w:val="00841C58"/>
    <w:rsid w:val="00847FBC"/>
    <w:rsid w:val="00870E17"/>
    <w:rsid w:val="0088657E"/>
    <w:rsid w:val="008D48C2"/>
    <w:rsid w:val="00933EA6"/>
    <w:rsid w:val="0094606E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15402"/>
    <w:rsid w:val="00B52522"/>
    <w:rsid w:val="00B96115"/>
    <w:rsid w:val="00BB29D3"/>
    <w:rsid w:val="00BD0C8D"/>
    <w:rsid w:val="00BD5243"/>
    <w:rsid w:val="00C81704"/>
    <w:rsid w:val="00CE1D5D"/>
    <w:rsid w:val="00D049FD"/>
    <w:rsid w:val="00D50857"/>
    <w:rsid w:val="00DC2EFD"/>
    <w:rsid w:val="00DD635D"/>
    <w:rsid w:val="00DF1511"/>
    <w:rsid w:val="00E24A44"/>
    <w:rsid w:val="00E336AF"/>
    <w:rsid w:val="00E45383"/>
    <w:rsid w:val="00E461BF"/>
    <w:rsid w:val="00EA3FC0"/>
    <w:rsid w:val="00EA480C"/>
    <w:rsid w:val="00F71837"/>
    <w:rsid w:val="00F800DF"/>
    <w:rsid w:val="00F87ECC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9B31"/>
  <w15:docId w15:val="{F0CF3C3A-DCE8-4104-B4C4-35BBAE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Filiz Kutluyer Kocabaş</cp:lastModifiedBy>
  <cp:revision>4</cp:revision>
  <cp:lastPrinted>2019-10-15T08:04:00Z</cp:lastPrinted>
  <dcterms:created xsi:type="dcterms:W3CDTF">2024-03-21T07:14:00Z</dcterms:created>
  <dcterms:modified xsi:type="dcterms:W3CDTF">2024-03-21T08:37:00Z</dcterms:modified>
</cp:coreProperties>
</file>