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CF598B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98B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CF5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F598B" w:rsidRPr="00CF59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F598B" w:rsidRPr="00CF598B">
              <w:rPr>
                <w:rFonts w:ascii="Times New Roman" w:hAnsi="Times New Roman" w:cs="Times New Roman"/>
                <w:bCs/>
                <w:sz w:val="22"/>
                <w:szCs w:val="22"/>
              </w:rPr>
              <w:t>SM 5085 BALIKLARDA OZMOREGÜLASYON FİZYOLOJİSİ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CF598B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CF598B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CF598B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98B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CF598B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CF598B" w:rsidRDefault="00CF598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CF598B" w:rsidRDefault="00CF598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CF598B" w:rsidRDefault="00CF598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CF598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CF598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CF598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CF598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CF598B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CF598B" w:rsidRDefault="0025178A" w:rsidP="00A24A8C">
            <w:pPr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CF598B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CF598B" w:rsidRDefault="0025178A" w:rsidP="00A24A8C">
            <w:pPr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F598B">
              <w:rPr>
                <w:rFonts w:ascii="Times New Roman" w:hAnsi="Times New Roman" w:cs="Times New Roman"/>
                <w:b/>
              </w:rPr>
              <w:t>Mail :</w:t>
            </w:r>
            <w:r w:rsidR="0025178A" w:rsidRPr="00CF598B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CF598B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CF598B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CF598B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CF598B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CF598B" w:rsidRDefault="0025178A" w:rsidP="00A24A8C">
            <w:pPr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F598B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CF598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F598B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CF598B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CF598B" w:rsidRDefault="0025178A" w:rsidP="00A24A8C">
            <w:pPr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CF598B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5178A" w:rsidRPr="00CF598B" w:rsidRDefault="00CF598B" w:rsidP="0025178A">
            <w:pPr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Balıklarda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fizyolojisinin tanımının yapılması,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 mekanizmasının anlaşılması ve su ürünleri yetiştiriciliği açısından öneminin kavranması</w:t>
            </w:r>
            <w:r w:rsidR="0025178A" w:rsidRPr="00CF598B">
              <w:rPr>
                <w:rFonts w:ascii="Times New Roman" w:hAnsi="Times New Roman" w:cs="Times New Roman"/>
              </w:rPr>
              <w:t>.</w:t>
            </w:r>
          </w:p>
          <w:p w:rsidR="00A24A8C" w:rsidRPr="00CF598B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CF598B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CF598B" w:rsidRDefault="00CF598B" w:rsidP="0025178A">
            <w:pPr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Balıklarda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 hakkında bilgi sahibi olabilme ve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fizyolojisinin su ürünleri yetiştiriciliğinde önemini kavrayabilme</w:t>
            </w:r>
            <w:r w:rsidR="0025178A" w:rsidRPr="00CF598B">
              <w:rPr>
                <w:rFonts w:ascii="Times New Roman" w:hAnsi="Times New Roman" w:cs="Times New Roman"/>
              </w:rPr>
              <w:t>.</w:t>
            </w:r>
          </w:p>
          <w:p w:rsidR="00A24A8C" w:rsidRPr="00CF598B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CF598B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CF598B" w:rsidRDefault="00CF598B" w:rsidP="00253F2F">
            <w:pPr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Balıklarda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fizyolojisini ve işlevlerini tanımlayabilir, önemini açıklayabilir, su ürünleri yetiştiriciliğinde adaptasyon çalışmalarında uygulayabilir</w:t>
            </w:r>
            <w:r w:rsidR="0025178A" w:rsidRPr="00CF598B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CF598B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F598B">
              <w:rPr>
                <w:rFonts w:ascii="Times New Roman" w:hAnsi="Times New Roman" w:cs="Times New Roman"/>
              </w:rPr>
              <w:t>Fish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Osmoregulation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(2007) </w:t>
            </w:r>
            <w:proofErr w:type="spellStart"/>
            <w:r w:rsidRPr="00CF598B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CF598B">
              <w:rPr>
                <w:rFonts w:ascii="Times New Roman" w:hAnsi="Times New Roman" w:cs="Times New Roman"/>
              </w:rPr>
              <w:t>.;</w:t>
            </w:r>
            <w:proofErr w:type="gram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Baldisserotto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CF598B">
              <w:rPr>
                <w:rFonts w:ascii="Times New Roman" w:hAnsi="Times New Roman" w:cs="Times New Roman"/>
              </w:rPr>
              <w:t>Mancera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J.M. </w:t>
            </w:r>
            <w:proofErr w:type="spellStart"/>
            <w:r w:rsidRPr="00CF598B">
              <w:rPr>
                <w:rFonts w:ascii="Times New Roman" w:hAnsi="Times New Roman" w:cs="Times New Roman"/>
              </w:rPr>
              <w:t>and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Kapoor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B.G., p.527, </w:t>
            </w:r>
            <w:proofErr w:type="spellStart"/>
            <w:r w:rsidRPr="00CF598B">
              <w:rPr>
                <w:rFonts w:ascii="Times New Roman" w:hAnsi="Times New Roman" w:cs="Times New Roman"/>
              </w:rPr>
              <w:t>Science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Publishers</w:t>
            </w:r>
            <w:proofErr w:type="spellEnd"/>
            <w:r w:rsidRPr="00CF598B">
              <w:rPr>
                <w:rFonts w:ascii="Times New Roman" w:hAnsi="Times New Roman" w:cs="Times New Roman"/>
              </w:rPr>
              <w:t>, USA.</w:t>
            </w:r>
          </w:p>
          <w:p w:rsidR="00CF598B" w:rsidRPr="00CF598B" w:rsidRDefault="00CF598B" w:rsidP="00CF598B">
            <w:pPr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2. Encyclopedia of </w:t>
            </w:r>
            <w:proofErr w:type="spellStart"/>
            <w:r w:rsidRPr="00CF598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CF598B">
              <w:rPr>
                <w:rFonts w:ascii="Times New Roman" w:hAnsi="Times New Roman" w:cs="Times New Roman"/>
              </w:rPr>
              <w:t>.;</w:t>
            </w:r>
            <w:proofErr w:type="gram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Stickney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CF598B">
              <w:rPr>
                <w:rFonts w:ascii="Times New Roman" w:hAnsi="Times New Roman" w:cs="Times New Roman"/>
              </w:rPr>
              <w:t>Wiley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CF598B">
              <w:rPr>
                <w:rFonts w:ascii="Times New Roman" w:hAnsi="Times New Roman" w:cs="Times New Roman"/>
              </w:rPr>
              <w:t>Sons</w:t>
            </w:r>
            <w:proofErr w:type="spellEnd"/>
            <w:r w:rsidRPr="00CF598B">
              <w:rPr>
                <w:rFonts w:ascii="Times New Roman" w:hAnsi="Times New Roman" w:cs="Times New Roman"/>
              </w:rPr>
              <w:t>, USA.</w:t>
            </w:r>
          </w:p>
          <w:p w:rsidR="00A24A8C" w:rsidRPr="00CF598B" w:rsidRDefault="00CF598B" w:rsidP="00CF598B">
            <w:pPr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F598B">
              <w:rPr>
                <w:rFonts w:ascii="Times New Roman" w:hAnsi="Times New Roman" w:cs="Times New Roman"/>
              </w:rPr>
              <w:t>Nitrogen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Excretion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(2001), </w:t>
            </w:r>
            <w:proofErr w:type="spellStart"/>
            <w:r w:rsidRPr="00CF598B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CF598B">
              <w:rPr>
                <w:rFonts w:ascii="Times New Roman" w:hAnsi="Times New Roman" w:cs="Times New Roman"/>
              </w:rPr>
              <w:t>.;</w:t>
            </w:r>
            <w:proofErr w:type="gramEnd"/>
            <w:r w:rsidRPr="00CF598B">
              <w:rPr>
                <w:rFonts w:ascii="Times New Roman" w:hAnsi="Times New Roman" w:cs="Times New Roman"/>
              </w:rPr>
              <w:t xml:space="preserve"> Wright P. </w:t>
            </w:r>
            <w:proofErr w:type="spellStart"/>
            <w:r w:rsidRPr="00CF598B">
              <w:rPr>
                <w:rFonts w:ascii="Times New Roman" w:hAnsi="Times New Roman" w:cs="Times New Roman"/>
              </w:rPr>
              <w:t>and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98B">
              <w:rPr>
                <w:rFonts w:ascii="Times New Roman" w:hAnsi="Times New Roman" w:cs="Times New Roman"/>
              </w:rPr>
              <w:t>Anderson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P., p.358, </w:t>
            </w:r>
            <w:proofErr w:type="spellStart"/>
            <w:r w:rsidRPr="00CF598B">
              <w:rPr>
                <w:rFonts w:ascii="Times New Roman" w:hAnsi="Times New Roman" w:cs="Times New Roman"/>
              </w:rPr>
              <w:t>Academic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Pres, USA.</w:t>
            </w:r>
          </w:p>
        </w:tc>
      </w:tr>
      <w:tr w:rsidR="00A24A8C" w:rsidRPr="00CF598B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CF598B" w:rsidRDefault="00CF598B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  <w:p w:rsidR="00A24A8C" w:rsidRPr="00CF598B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CF598B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CF598B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CF598B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CF598B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CF598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CF598B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F598B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CF598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CF598B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F598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F598B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CF598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F598B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F598B" w:rsidRDefault="00CF598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Balık anatomisi</w:t>
            </w:r>
          </w:p>
        </w:tc>
      </w:tr>
      <w:tr w:rsidR="00A24A8C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F598B" w:rsidRDefault="00CF598B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Balık fizyolojisi</w:t>
            </w:r>
          </w:p>
        </w:tc>
      </w:tr>
      <w:tr w:rsidR="00A24A8C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F598B" w:rsidRDefault="00CF598B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>Balık sistematiği</w:t>
            </w:r>
          </w:p>
        </w:tc>
      </w:tr>
      <w:tr w:rsidR="00A24A8C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Balıklarda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 </w:t>
            </w:r>
          </w:p>
        </w:tc>
      </w:tr>
      <w:tr w:rsidR="00A24A8C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F598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F598B" w:rsidRDefault="00CF598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Tuzlu suya adaptasyonda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ozmoregülasyonun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işlevi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Suyun </w:t>
            </w:r>
            <w:proofErr w:type="spellStart"/>
            <w:r w:rsidRPr="00CF598B">
              <w:rPr>
                <w:rFonts w:ascii="Times New Roman" w:hAnsi="Times New Roman" w:cs="Times New Roman"/>
              </w:rPr>
              <w:t>fizikokimyasal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özelliklerinin balık üzerindeki etkileri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1215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F598B">
              <w:rPr>
                <w:rFonts w:ascii="Times New Roman" w:hAnsi="Times New Roman" w:cs="Times New Roman"/>
              </w:rPr>
              <w:t>Anadrom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CF598B">
              <w:rPr>
                <w:rFonts w:ascii="Times New Roman" w:hAnsi="Times New Roman" w:cs="Times New Roman"/>
              </w:rPr>
              <w:t>katadrom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balıklar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F598B">
              <w:rPr>
                <w:rFonts w:ascii="Times New Roman" w:hAnsi="Times New Roman" w:cs="Times New Roman"/>
              </w:rPr>
              <w:t>Smoltifikasyon</w:t>
            </w:r>
            <w:proofErr w:type="spellEnd"/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F598B">
              <w:rPr>
                <w:rFonts w:ascii="Times New Roman" w:hAnsi="Times New Roman" w:cs="Times New Roman"/>
              </w:rPr>
              <w:t>Örihalin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türler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F598B">
              <w:rPr>
                <w:rFonts w:ascii="Times New Roman" w:hAnsi="Times New Roman" w:cs="Times New Roman"/>
              </w:rPr>
              <w:t>Örihalin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türler yetiştiriciliği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F598B">
              <w:rPr>
                <w:rFonts w:ascii="Times New Roman" w:hAnsi="Times New Roman" w:cs="Times New Roman"/>
              </w:rPr>
              <w:t xml:space="preserve">Balıklarda enerji metabolizması ve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ozmotik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adaptasyon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5B003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CF598B" w:rsidRPr="00CF598B">
              <w:rPr>
                <w:rFonts w:ascii="Times New Roman" w:hAnsi="Times New Roman" w:cs="Times New Roman"/>
              </w:rPr>
              <w:t>ücrelerde iyon transferi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F598B">
              <w:rPr>
                <w:rFonts w:ascii="Times New Roman" w:hAnsi="Times New Roman" w:cs="Times New Roman"/>
              </w:rPr>
              <w:t>Ozmoregülasyonda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hormonların rolü</w:t>
            </w:r>
          </w:p>
        </w:tc>
      </w:tr>
      <w:tr w:rsidR="00CF598B" w:rsidRPr="00CF598B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598B" w:rsidRPr="00CF598B" w:rsidRDefault="00CF598B" w:rsidP="00CF598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598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CF598B" w:rsidRPr="00CF598B" w:rsidRDefault="00CF598B" w:rsidP="00CF598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bookmarkStart w:id="0" w:name="_GoBack"/>
            <w:r w:rsidRPr="00CF598B">
              <w:rPr>
                <w:rFonts w:ascii="Times New Roman" w:hAnsi="Times New Roman" w:cs="Times New Roman"/>
              </w:rPr>
              <w:t xml:space="preserve">Su ürünleri yetiştiriciliğinde </w:t>
            </w:r>
            <w:proofErr w:type="spellStart"/>
            <w:r w:rsidRPr="00CF598B">
              <w:rPr>
                <w:rFonts w:ascii="Times New Roman" w:hAnsi="Times New Roman" w:cs="Times New Roman"/>
              </w:rPr>
              <w:t>ozmoregülasyon</w:t>
            </w:r>
            <w:proofErr w:type="spellEnd"/>
            <w:r w:rsidRPr="00CF598B">
              <w:rPr>
                <w:rFonts w:ascii="Times New Roman" w:hAnsi="Times New Roman" w:cs="Times New Roman"/>
              </w:rPr>
              <w:t xml:space="preserve"> fizyolojisinin önemi</w:t>
            </w:r>
            <w:bookmarkEnd w:id="0"/>
          </w:p>
        </w:tc>
      </w:tr>
    </w:tbl>
    <w:p w:rsidR="00A24A8C" w:rsidRPr="00CF598B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2D" w:rsidRDefault="00F05C2D" w:rsidP="00B52522">
      <w:pPr>
        <w:spacing w:after="0" w:line="240" w:lineRule="auto"/>
      </w:pPr>
      <w:r>
        <w:separator/>
      </w:r>
    </w:p>
  </w:endnote>
  <w:endnote w:type="continuationSeparator" w:id="0">
    <w:p w:rsidR="00F05C2D" w:rsidRDefault="00F05C2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5B003B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2D" w:rsidRDefault="00F05C2D" w:rsidP="00B52522">
      <w:pPr>
        <w:spacing w:after="0" w:line="240" w:lineRule="auto"/>
      </w:pPr>
      <w:r>
        <w:separator/>
      </w:r>
    </w:p>
  </w:footnote>
  <w:footnote w:type="continuationSeparator" w:id="0">
    <w:p w:rsidR="00F05C2D" w:rsidRDefault="00F05C2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0D414B"/>
    <w:rsid w:val="00143557"/>
    <w:rsid w:val="00144886"/>
    <w:rsid w:val="001677BE"/>
    <w:rsid w:val="00181954"/>
    <w:rsid w:val="001A1058"/>
    <w:rsid w:val="001F471B"/>
    <w:rsid w:val="0025178A"/>
    <w:rsid w:val="00253F2F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67261"/>
    <w:rsid w:val="005B003B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03716"/>
    <w:rsid w:val="00933EA6"/>
    <w:rsid w:val="009A416C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D6C09"/>
    <w:rsid w:val="00B128C3"/>
    <w:rsid w:val="00B52522"/>
    <w:rsid w:val="00B96115"/>
    <w:rsid w:val="00BB29D3"/>
    <w:rsid w:val="00BD0C8D"/>
    <w:rsid w:val="00BD5243"/>
    <w:rsid w:val="00C81704"/>
    <w:rsid w:val="00CD3F98"/>
    <w:rsid w:val="00CF598B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05C2D"/>
    <w:rsid w:val="00F45BBB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4</cp:revision>
  <cp:lastPrinted>2019-10-15T08:04:00Z</cp:lastPrinted>
  <dcterms:created xsi:type="dcterms:W3CDTF">2024-03-20T20:43:00Z</dcterms:created>
  <dcterms:modified xsi:type="dcterms:W3CDTF">2024-03-20T20:59:00Z</dcterms:modified>
</cp:coreProperties>
</file>