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1079F0">
              <w:t xml:space="preserve"> </w:t>
            </w:r>
            <w:r w:rsidR="001079F0" w:rsidRPr="001079F0">
              <w:rPr>
                <w:rFonts w:ascii="Times New Roman" w:hAnsi="Times New Roman" w:cs="Times New Roman"/>
                <w:b/>
                <w:bCs/>
                <w:lang w:val="en-US"/>
              </w:rPr>
              <w:t>SM-5100 SCIENTIFIC RESEARCH METHODS AND ETHICS IN FEATURES</w:t>
            </w:r>
            <w:bookmarkStart w:id="0" w:name="_GoBack"/>
            <w:bookmarkEnd w:id="0"/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B5093B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Compulsory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B5093B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Dr. Banu KUTLU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 :  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5093B">
              <w:t xml:space="preserve"> </w:t>
            </w:r>
            <w:r w:rsidR="00B5093B" w:rsidRPr="00B5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general aim of the course is to introduce and teach students research methods.</w:t>
            </w: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005D1D" w:rsidRDefault="00005D1D" w:rsidP="00B5093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093B">
              <w:t xml:space="preserve"> </w:t>
            </w:r>
            <w:r w:rsidR="00B5093B" w:rsidRPr="00B5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Ethical Problems in Research/Unethical Behaviors and Their Prevention, Scientific Research Methods, Scientific Research Planning: Research Problems, Hypotheses and Aims, Access to Scientific Information: Library, Digital Library, Databases, Scientific Data Collection and Measurement Methods, Data Analysis Methods and Presentation, Concepts of Validity and Reliability, Writing a Research Proposal - Preparing a 'Summary' Proposal, Research Report Preparation/Reporting Methods, Basic Rules and Examples in Article Writing</w:t>
            </w:r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093B" w:rsidRPr="00B5093B" w:rsidRDefault="00B5093B" w:rsidP="00B5093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</w:rPr>
              <w:t>Learns the scope and foundations of scientific research.</w:t>
            </w:r>
          </w:p>
          <w:p w:rsidR="00B5093B" w:rsidRPr="00B5093B" w:rsidRDefault="00B5093B" w:rsidP="00B5093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</w:rPr>
              <w:t>• Learns methods of accessing scientific information and collecting data.</w:t>
            </w:r>
          </w:p>
          <w:p w:rsidR="00B5093B" w:rsidRPr="00B5093B" w:rsidRDefault="00B5093B" w:rsidP="00B5093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</w:rPr>
              <w:t>• Reads and understands scientific texts and can analyze data.</w:t>
            </w:r>
          </w:p>
          <w:p w:rsidR="00B5093B" w:rsidRPr="00B5093B" w:rsidRDefault="00B5093B" w:rsidP="00B5093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</w:rPr>
              <w:t>• Learns how to prepare a research report.</w:t>
            </w:r>
          </w:p>
          <w:p w:rsidR="00005D1D" w:rsidRDefault="00B5093B" w:rsidP="00B5093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</w:rPr>
              <w:t>• Gain knowledge on scientific ethics and prevent unethical behavior.</w:t>
            </w:r>
          </w:p>
          <w:p w:rsidR="00005D1D" w:rsidRDefault="00005D1D" w:rsidP="00005D1D"/>
          <w:p w:rsidR="00005D1D" w:rsidRPr="00005D1D" w:rsidRDefault="00005D1D" w:rsidP="00005D1D"/>
        </w:tc>
      </w:tr>
      <w:tr w:rsidR="00005D1D" w:rsidRPr="00873B7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093B" w:rsidRPr="00B5093B" w:rsidRDefault="00B5093B" w:rsidP="00B5093B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</w:rPr>
              <w:t>Şener Büyüköztürk Özcan E. Akgün Şirin Karadeniz Funda Demirel Ebru Kılıç, Bilimsel Araştırma Yöntemleri, Pegem Akademi Yayıncılık, Ankara</w:t>
            </w:r>
          </w:p>
          <w:p w:rsidR="00005D1D" w:rsidRDefault="00B5093B" w:rsidP="00B5093B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</w:rPr>
              <w:t>Cumhur Ertekin, Nihat Berker, Aslıhan Tolun, Dinçer Ülkü, “Bilimsel araştırmalarda etik ve sorunlar”, TÜBA yayınları, ISBN: 9758593129, TÜBİTAK MATBAASI, 2002</w:t>
            </w:r>
          </w:p>
          <w:p w:rsidR="00005D1D" w:rsidRDefault="00005D1D" w:rsidP="00005D1D"/>
          <w:p w:rsidR="00005D1D" w:rsidRPr="00005D1D" w:rsidRDefault="00005D1D" w:rsidP="00005D1D"/>
        </w:tc>
      </w:tr>
      <w:tr w:rsidR="00005D1D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Default="00B5093B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Face to face</w:t>
            </w:r>
          </w:p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Pr="00CB204C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B5093B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5A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B5093B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05A63"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B5093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to Scientific Knowledge and Scientific Research Methods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B5093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Ethical Principles in Ethics and Scientific Research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B5093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Ethical Issues/Unethical Behaviors in Research and Their Prevention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B5093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Research Methods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B5093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Research Methods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B5093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 in Scientific Research: Research Problems, Hypotheses and Aims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B5093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 to Scientific Information: Library, Digital Library, Databases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B5093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B5093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Data Collection and Measurement Methods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B5093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Analysis Methods and Presentation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B5093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Ethics and Reliability Concepts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B5093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Report Preparation/Reporting Methods and Ethic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B5093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Rules and Examples in Article Writing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5D05B2" w:rsidRDefault="00B5093B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A6" w:rsidRDefault="007F3DA6" w:rsidP="00B52522">
      <w:pPr>
        <w:spacing w:after="0" w:line="240" w:lineRule="auto"/>
      </w:pPr>
      <w:r>
        <w:separator/>
      </w:r>
    </w:p>
  </w:endnote>
  <w:endnote w:type="continuationSeparator" w:id="0">
    <w:p w:rsidR="007F3DA6" w:rsidRDefault="007F3DA6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1079F0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A6" w:rsidRDefault="007F3DA6" w:rsidP="00B52522">
      <w:pPr>
        <w:spacing w:after="0" w:line="240" w:lineRule="auto"/>
      </w:pPr>
      <w:r>
        <w:separator/>
      </w:r>
    </w:p>
  </w:footnote>
  <w:footnote w:type="continuationSeparator" w:id="0">
    <w:p w:rsidR="007F3DA6" w:rsidRDefault="007F3DA6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43295"/>
    <w:rsid w:val="0007303D"/>
    <w:rsid w:val="000A0063"/>
    <w:rsid w:val="000A4EA2"/>
    <w:rsid w:val="000B6291"/>
    <w:rsid w:val="001079F0"/>
    <w:rsid w:val="00143557"/>
    <w:rsid w:val="001677BE"/>
    <w:rsid w:val="00181954"/>
    <w:rsid w:val="001A1058"/>
    <w:rsid w:val="001F471B"/>
    <w:rsid w:val="00217E43"/>
    <w:rsid w:val="002956AF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865B9"/>
    <w:rsid w:val="004F348E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7F3DA6"/>
    <w:rsid w:val="00841C58"/>
    <w:rsid w:val="00847FBC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5093B"/>
    <w:rsid w:val="00B52522"/>
    <w:rsid w:val="00B96115"/>
    <w:rsid w:val="00BB29D3"/>
    <w:rsid w:val="00BD0C8D"/>
    <w:rsid w:val="00BD5243"/>
    <w:rsid w:val="00D049FD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3E08CD-4C8E-43C9-892A-3C1729EF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banu kutlu</cp:lastModifiedBy>
  <cp:revision>5</cp:revision>
  <cp:lastPrinted>2019-10-15T08:04:00Z</cp:lastPrinted>
  <dcterms:created xsi:type="dcterms:W3CDTF">2019-11-19T08:36:00Z</dcterms:created>
  <dcterms:modified xsi:type="dcterms:W3CDTF">2024-03-20T14:12:00Z</dcterms:modified>
</cp:coreProperties>
</file>