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A24A8C" w:rsidRDefault="00A24A8C" w:rsidP="004B5FF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2F21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0C5D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SM5112 </w:t>
            </w:r>
            <w:r w:rsidR="002F213B" w:rsidRPr="002F213B">
              <w:rPr>
                <w:rFonts w:ascii="Times New Roman" w:hAnsi="Times New Roman" w:cs="Times New Roman"/>
                <w:sz w:val="22"/>
                <w:szCs w:val="22"/>
              </w:rPr>
              <w:t xml:space="preserve">Sucul </w:t>
            </w:r>
            <w:r w:rsidR="004B5FF7">
              <w:rPr>
                <w:rFonts w:ascii="Times New Roman" w:hAnsi="Times New Roman" w:cs="Times New Roman"/>
                <w:sz w:val="22"/>
                <w:szCs w:val="22"/>
              </w:rPr>
              <w:t>Taban Omurgasızlar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Anabilim Dalı</w:t>
            </w:r>
            <w:r w:rsidR="002F213B">
              <w:rPr>
                <w:rFonts w:ascii="Times New Roman" w:hAnsi="Times New Roman" w:cs="Times New Roman"/>
                <w:b/>
              </w:rPr>
              <w:t xml:space="preserve"> : Su Ürünleri</w:t>
            </w:r>
          </w:p>
        </w:tc>
      </w:tr>
      <w:tr w:rsidR="00A24A8C" w:rsidRPr="00A24A8C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9C3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276" w:type="dxa"/>
            <w:vAlign w:val="center"/>
          </w:tcPr>
          <w:p w:rsidR="00A24A8C" w:rsidRPr="00A24A8C" w:rsidRDefault="002F213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A24A8C" w:rsidRPr="00A24A8C" w:rsidRDefault="002F213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A24A8C" w:rsidRPr="00A24A8C" w:rsidRDefault="002F213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A24A8C" w:rsidRPr="00A24A8C" w:rsidRDefault="002F213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A24A8C" w:rsidRDefault="002F213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Align w:val="center"/>
          </w:tcPr>
          <w:p w:rsidR="00A24A8C" w:rsidRPr="00A24A8C" w:rsidRDefault="002F213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A24A8C" w:rsidRDefault="000476A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A24A8C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A24A8C" w:rsidRDefault="00BA4DC9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SERDAR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4533CD" w:rsidRPr="004533CD">
              <w:rPr>
                <w:rFonts w:ascii="Times New Roman" w:hAnsi="Times New Roman" w:cs="Times New Roman"/>
              </w:rPr>
              <w:t>oserdar@munzur.edu.tr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BA4DC9" w:rsidP="00E77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Sucul </w:t>
            </w:r>
            <w:r w:rsidR="00E77ADE"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77ADE" w:rsidRPr="00E77ADE">
              <w:rPr>
                <w:rFonts w:ascii="Times New Roman" w:hAnsi="Times New Roman" w:cs="Times New Roman"/>
              </w:rPr>
              <w:t xml:space="preserve">ortamda yaşayan taban büyük omurgasız canlıların sistematik, indikatör, </w:t>
            </w:r>
            <w:proofErr w:type="spellStart"/>
            <w:r w:rsidR="00E77ADE" w:rsidRPr="00E77ADE">
              <w:rPr>
                <w:rFonts w:ascii="Times New Roman" w:hAnsi="Times New Roman" w:cs="Times New Roman"/>
              </w:rPr>
              <w:t>toksikolojik</w:t>
            </w:r>
            <w:proofErr w:type="spellEnd"/>
            <w:r w:rsidR="00E77ADE" w:rsidRPr="00E77ADE">
              <w:rPr>
                <w:rFonts w:ascii="Times New Roman" w:hAnsi="Times New Roman" w:cs="Times New Roman"/>
              </w:rPr>
              <w:t xml:space="preserve">, ekosistemdeki önemi ve </w:t>
            </w:r>
            <w:proofErr w:type="spellStart"/>
            <w:r w:rsidR="00E77ADE" w:rsidRPr="00E77ADE">
              <w:rPr>
                <w:rFonts w:ascii="Times New Roman" w:hAnsi="Times New Roman" w:cs="Times New Roman"/>
              </w:rPr>
              <w:t>biyo</w:t>
            </w:r>
            <w:proofErr w:type="spellEnd"/>
            <w:r w:rsidR="00E77ADE" w:rsidRPr="00E77ADE">
              <w:rPr>
                <w:rFonts w:ascii="Times New Roman" w:hAnsi="Times New Roman" w:cs="Times New Roman"/>
              </w:rPr>
              <w:t>-ekolojik özelliklerini kavramasını sağlamaktır.</w:t>
            </w:r>
          </w:p>
        </w:tc>
      </w:tr>
      <w:tr w:rsidR="00A24A8C" w:rsidRPr="00A24A8C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0476AE" w:rsidRDefault="00E77ADE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Sucul taban ortamındaki büyük omurgasız canlıları tanır</w:t>
            </w:r>
            <w:r w:rsidR="000476AE">
              <w:rPr>
                <w:rFonts w:ascii="Times New Roman" w:hAnsi="Times New Roman" w:cs="Times New Roman"/>
              </w:rPr>
              <w:t>.</w:t>
            </w:r>
          </w:p>
          <w:p w:rsidR="00BA4DC9" w:rsidRDefault="00BA4DC9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BA4DC9">
              <w:rPr>
                <w:rFonts w:ascii="Times New Roman" w:hAnsi="Times New Roman" w:cs="Times New Roman"/>
              </w:rPr>
              <w:t xml:space="preserve">Sucul </w:t>
            </w:r>
            <w:r w:rsidR="00E77ADE">
              <w:rPr>
                <w:rFonts w:ascii="Times New Roman" w:hAnsi="Times New Roman" w:cs="Times New Roman"/>
              </w:rPr>
              <w:t>taban omurgasızların ekosistemdeki önemi kavranır</w:t>
            </w:r>
          </w:p>
          <w:p w:rsidR="00A24A8C" w:rsidRPr="004533CD" w:rsidRDefault="00E77ADE" w:rsidP="004533C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İndikatör indekslerle taban omurgasız organizma ilişkisi </w:t>
            </w:r>
            <w:r w:rsidR="000476AE">
              <w:rPr>
                <w:rFonts w:ascii="Times New Roman" w:hAnsi="Times New Roman" w:cs="Times New Roman"/>
              </w:rPr>
              <w:t>öğrenilir.</w:t>
            </w:r>
          </w:p>
        </w:tc>
      </w:tr>
      <w:tr w:rsidR="00A24A8C" w:rsidRPr="00A24A8C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DA7F11" w:rsidRPr="00DA7F11" w:rsidRDefault="00E77ADE" w:rsidP="00DA7F11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Sucul ortam </w:t>
            </w:r>
            <w:proofErr w:type="spellStart"/>
            <w:r w:rsidR="004533CD">
              <w:rPr>
                <w:rFonts w:ascii="Times New Roman" w:hAnsi="Times New Roman" w:cs="Times New Roman"/>
              </w:rPr>
              <w:t>bentik</w:t>
            </w:r>
            <w:proofErr w:type="spellEnd"/>
            <w:r w:rsidRPr="004533CD">
              <w:rPr>
                <w:rFonts w:ascii="Times New Roman" w:hAnsi="Times New Roman" w:cs="Times New Roman"/>
              </w:rPr>
              <w:t xml:space="preserve"> bölgenin yapısı ve </w:t>
            </w:r>
            <w:proofErr w:type="spellStart"/>
            <w:r w:rsidRPr="004533CD">
              <w:rPr>
                <w:rFonts w:ascii="Times New Roman" w:hAnsi="Times New Roman" w:cs="Times New Roman"/>
              </w:rPr>
              <w:t>bentos</w:t>
            </w:r>
            <w:proofErr w:type="spellEnd"/>
            <w:r w:rsidRPr="004533CD">
              <w:rPr>
                <w:rFonts w:ascii="Times New Roman" w:hAnsi="Times New Roman" w:cs="Times New Roman"/>
              </w:rPr>
              <w:t xml:space="preserve"> hakkında bilgi verebilme</w:t>
            </w:r>
            <w:r w:rsidRPr="00DA7F11">
              <w:rPr>
                <w:rFonts w:ascii="Times New Roman" w:hAnsi="Times New Roman" w:cs="Times New Roman"/>
              </w:rPr>
              <w:t xml:space="preserve"> </w:t>
            </w:r>
          </w:p>
          <w:p w:rsidR="00DA7F11" w:rsidRDefault="004533CD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4533CD">
              <w:rPr>
                <w:rFonts w:ascii="Times New Roman" w:hAnsi="Times New Roman" w:cs="Times New Roman"/>
              </w:rPr>
              <w:t xml:space="preserve">Taban örneklemelerin ve </w:t>
            </w:r>
            <w:proofErr w:type="spellStart"/>
            <w:r w:rsidRPr="004533CD">
              <w:rPr>
                <w:rFonts w:ascii="Times New Roman" w:hAnsi="Times New Roman" w:cs="Times New Roman"/>
              </w:rPr>
              <w:t>laboratuvar</w:t>
            </w:r>
            <w:proofErr w:type="spellEnd"/>
            <w:r w:rsidRPr="004533CD">
              <w:rPr>
                <w:rFonts w:ascii="Times New Roman" w:hAnsi="Times New Roman" w:cs="Times New Roman"/>
              </w:rPr>
              <w:t xml:space="preserve"> işlemlerinin nasıl yapıldığını anlayabilme</w:t>
            </w:r>
          </w:p>
          <w:p w:rsidR="004533CD" w:rsidRDefault="004533CD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4533CD">
              <w:rPr>
                <w:rFonts w:ascii="Times New Roman" w:hAnsi="Times New Roman" w:cs="Times New Roman"/>
              </w:rPr>
              <w:t>İndikatör tür kavramını anlayabilme</w:t>
            </w:r>
            <w:r w:rsidRPr="00DA7F11">
              <w:rPr>
                <w:rFonts w:ascii="Times New Roman" w:hAnsi="Times New Roman" w:cs="Times New Roman"/>
              </w:rPr>
              <w:t xml:space="preserve"> </w:t>
            </w:r>
          </w:p>
          <w:p w:rsidR="004533CD" w:rsidRDefault="004533CD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33CD">
              <w:rPr>
                <w:rFonts w:ascii="Times New Roman" w:hAnsi="Times New Roman" w:cs="Times New Roman"/>
              </w:rPr>
              <w:t>Bentik</w:t>
            </w:r>
            <w:proofErr w:type="spellEnd"/>
            <w:r w:rsidRPr="004533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33CD">
              <w:rPr>
                <w:rFonts w:ascii="Times New Roman" w:hAnsi="Times New Roman" w:cs="Times New Roman"/>
              </w:rPr>
              <w:t>kommunitelerin</w:t>
            </w:r>
            <w:proofErr w:type="spellEnd"/>
            <w:r w:rsidRPr="004533CD">
              <w:rPr>
                <w:rFonts w:ascii="Times New Roman" w:hAnsi="Times New Roman" w:cs="Times New Roman"/>
              </w:rPr>
              <w:t xml:space="preserve"> dağılımına etki eden </w:t>
            </w:r>
            <w:proofErr w:type="spellStart"/>
            <w:r w:rsidRPr="004533CD">
              <w:rPr>
                <w:rFonts w:ascii="Times New Roman" w:hAnsi="Times New Roman" w:cs="Times New Roman"/>
              </w:rPr>
              <w:t>biyotik</w:t>
            </w:r>
            <w:proofErr w:type="spellEnd"/>
            <w:r w:rsidRPr="004533CD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4533CD">
              <w:rPr>
                <w:rFonts w:ascii="Times New Roman" w:hAnsi="Times New Roman" w:cs="Times New Roman"/>
              </w:rPr>
              <w:t>abiyotik</w:t>
            </w:r>
            <w:proofErr w:type="spellEnd"/>
            <w:r w:rsidRPr="004533CD">
              <w:rPr>
                <w:rFonts w:ascii="Times New Roman" w:hAnsi="Times New Roman" w:cs="Times New Roman"/>
              </w:rPr>
              <w:t xml:space="preserve"> faktörleri belirleyebilme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4DC9" w:rsidRDefault="004533CD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4533CD">
              <w:rPr>
                <w:rFonts w:ascii="Times New Roman" w:hAnsi="Times New Roman" w:cs="Times New Roman"/>
              </w:rPr>
              <w:t xml:space="preserve">Ekolojik kalite durumunun belirlenmesinde ve </w:t>
            </w:r>
            <w:proofErr w:type="spellStart"/>
            <w:r w:rsidRPr="004533CD">
              <w:rPr>
                <w:rFonts w:ascii="Times New Roman" w:hAnsi="Times New Roman" w:cs="Times New Roman"/>
              </w:rPr>
              <w:t>toksikolojik</w:t>
            </w:r>
            <w:proofErr w:type="spellEnd"/>
            <w:r w:rsidRPr="004533CD">
              <w:rPr>
                <w:rFonts w:ascii="Times New Roman" w:hAnsi="Times New Roman" w:cs="Times New Roman"/>
              </w:rPr>
              <w:t xml:space="preserve"> çalışmalarda taban omurgasızların önemini kavrama</w:t>
            </w:r>
            <w:r w:rsidR="00BA4DC9" w:rsidRPr="00BA4DC9">
              <w:rPr>
                <w:rFonts w:ascii="Times New Roman" w:hAnsi="Times New Roman" w:cs="Times New Roman"/>
              </w:rPr>
              <w:t xml:space="preserve">, </w:t>
            </w:r>
          </w:p>
          <w:p w:rsidR="00DA7F11" w:rsidRPr="00BA4DC9" w:rsidRDefault="00DA7F11" w:rsidP="00DA7F11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DA7F11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BA4DC9" w:rsidP="00A24A8C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Yayınlanmış güncel SCI makaleler</w:t>
            </w:r>
          </w:p>
        </w:tc>
      </w:tr>
      <w:tr w:rsidR="00A24A8C" w:rsidRPr="00A24A8C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Default="00BA4DC9" w:rsidP="00BA4DC9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BA4DC9">
              <w:rPr>
                <w:rFonts w:ascii="Times New Roman" w:hAnsi="Times New Roman" w:cs="Times New Roman"/>
              </w:rPr>
              <w:t>Yüz Yüze</w:t>
            </w:r>
          </w:p>
          <w:p w:rsidR="00A24A8C" w:rsidRP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213B" w:rsidRDefault="002F213B" w:rsidP="00A24A8C">
      <w:pPr>
        <w:rPr>
          <w:rFonts w:ascii="Times New Roman" w:hAnsi="Times New Roman" w:cs="Times New Roman"/>
        </w:rPr>
      </w:pPr>
    </w:p>
    <w:p w:rsidR="004533CD" w:rsidRPr="00A24A8C" w:rsidRDefault="004533CD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52"/>
        <w:gridCol w:w="1559"/>
        <w:gridCol w:w="3044"/>
        <w:gridCol w:w="1847"/>
        <w:gridCol w:w="2871"/>
      </w:tblGrid>
      <w:tr w:rsidR="00A24A8C" w:rsidRPr="000B3F8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BA4DC9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BA4DC9" w:rsidP="00BA4D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24A8C" w:rsidRPr="000B3F8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DC9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BA4DC9" w:rsidRPr="000B3F88" w:rsidRDefault="00BA4DC9" w:rsidP="00BA4DC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BA4DC9" w:rsidRPr="000B3F88" w:rsidRDefault="00BA4DC9" w:rsidP="00BA4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BA4DC9" w:rsidRPr="000B3F88" w:rsidRDefault="00BA4DC9" w:rsidP="00BA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DC9" w:rsidRPr="000B3F88" w:rsidRDefault="00BA4DC9" w:rsidP="00BA4D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BA4DC9" w:rsidRPr="00B21FCE" w:rsidRDefault="00BA4DC9" w:rsidP="00BA4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DC9" w:rsidRPr="00B21FCE" w:rsidRDefault="00BA4DC9" w:rsidP="00BA4D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DC9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BA4DC9" w:rsidRPr="000B3F88" w:rsidRDefault="00BA4DC9" w:rsidP="00BA4DC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BA4DC9" w:rsidRPr="000B3F88" w:rsidRDefault="00BA4DC9" w:rsidP="00BA4D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vAlign w:val="center"/>
          </w:tcPr>
          <w:p w:rsidR="00BA4DC9" w:rsidRPr="000B3F88" w:rsidRDefault="00BA4DC9" w:rsidP="00BA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DC9" w:rsidRPr="000B3F88" w:rsidRDefault="00BA4DC9" w:rsidP="00BA4D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BA4DC9" w:rsidRPr="00B21FCE" w:rsidRDefault="00BA4DC9" w:rsidP="00BA4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DC9" w:rsidRPr="00B21FCE" w:rsidRDefault="00BA4DC9" w:rsidP="00BA4D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0B3F88" w:rsidRDefault="00BA4DC9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BA4DC9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4533CD" w:rsidP="0045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>Bentik</w:t>
            </w:r>
            <w:proofErr w:type="spellEnd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 xml:space="preserve"> örnekleme yöntemleri ve </w:t>
            </w:r>
            <w:proofErr w:type="spellStart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  <w:proofErr w:type="spellEnd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 xml:space="preserve"> işlemleri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4533CD" w:rsidP="0045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>Bentik</w:t>
            </w:r>
            <w:proofErr w:type="spellEnd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 xml:space="preserve"> örnekleme yöntemleri ve </w:t>
            </w:r>
            <w:proofErr w:type="spellStart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  <w:proofErr w:type="spellEnd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 xml:space="preserve"> işlemleri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96C1F" w:rsidRDefault="004533CD" w:rsidP="0045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>Bentik</w:t>
            </w:r>
            <w:proofErr w:type="spellEnd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 xml:space="preserve"> örnekleme yöntemleri ve tanı anahtarının kullanımı</w:t>
            </w:r>
          </w:p>
        </w:tc>
      </w:tr>
      <w:tr w:rsidR="004533CD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4533CD" w:rsidRPr="000B3F88" w:rsidRDefault="004533CD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4533CD" w:rsidRPr="004533CD" w:rsidRDefault="004533CD" w:rsidP="0045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>Bentik</w:t>
            </w:r>
            <w:proofErr w:type="spellEnd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 xml:space="preserve"> örnekleme yöntemleri ve tanı anahtarının kullanımı</w:t>
            </w:r>
          </w:p>
        </w:tc>
      </w:tr>
      <w:tr w:rsidR="004533CD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4533CD" w:rsidRPr="000B3F88" w:rsidRDefault="004533CD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4533CD" w:rsidRPr="004533CD" w:rsidRDefault="004533CD" w:rsidP="0045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>Bentik</w:t>
            </w:r>
            <w:proofErr w:type="spellEnd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 xml:space="preserve"> örnekleme yöntemleri ve tanı anahtarının kullanımı</w:t>
            </w:r>
          </w:p>
        </w:tc>
      </w:tr>
      <w:tr w:rsidR="001C1B6F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C1B6F" w:rsidRPr="000B3F88" w:rsidRDefault="001C1B6F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C1B6F" w:rsidRPr="001C1B6F" w:rsidRDefault="004533CD" w:rsidP="0045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>Taksonomik</w:t>
            </w:r>
            <w:proofErr w:type="spellEnd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 xml:space="preserve"> gruplar ve indikatör türler</w:t>
            </w:r>
          </w:p>
        </w:tc>
      </w:tr>
      <w:tr w:rsidR="004533CD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4533CD" w:rsidRPr="000B3F88" w:rsidRDefault="004533CD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4533CD" w:rsidRPr="004533CD" w:rsidRDefault="004533CD" w:rsidP="0045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>Taksonomik</w:t>
            </w:r>
            <w:proofErr w:type="spellEnd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 xml:space="preserve"> gruplar ve indikatör türler</w:t>
            </w:r>
          </w:p>
        </w:tc>
      </w:tr>
      <w:tr w:rsidR="004533CD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4533CD" w:rsidRDefault="004533CD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4533CD" w:rsidRPr="004533CD" w:rsidRDefault="004533CD" w:rsidP="0045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>Taksonomik</w:t>
            </w:r>
            <w:proofErr w:type="spellEnd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 xml:space="preserve"> gruplar ve indikatör türler</w:t>
            </w:r>
          </w:p>
        </w:tc>
      </w:tr>
      <w:tr w:rsidR="004533CD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4533CD" w:rsidRDefault="004533CD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4533CD" w:rsidRPr="004533CD" w:rsidRDefault="004533CD" w:rsidP="0045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>Taksonomik</w:t>
            </w:r>
            <w:proofErr w:type="spellEnd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 xml:space="preserve"> gruplar ve indikatör türler</w:t>
            </w:r>
          </w:p>
        </w:tc>
      </w:tr>
      <w:tr w:rsidR="004533CD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4533CD" w:rsidRDefault="004533CD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4533CD" w:rsidRPr="004533CD" w:rsidRDefault="004533CD" w:rsidP="0045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>Taksonomik</w:t>
            </w:r>
            <w:proofErr w:type="spellEnd"/>
            <w:r w:rsidRPr="004533CD">
              <w:rPr>
                <w:rFonts w:ascii="Times New Roman" w:hAnsi="Times New Roman" w:cs="Times New Roman"/>
                <w:sz w:val="24"/>
                <w:szCs w:val="24"/>
              </w:rPr>
              <w:t xml:space="preserve"> gruplar ve indikatör türler</w:t>
            </w:r>
          </w:p>
        </w:tc>
      </w:tr>
      <w:tr w:rsidR="001C1B6F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C1B6F" w:rsidRDefault="001C1B6F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C1B6F" w:rsidRPr="001C1B6F" w:rsidRDefault="004533CD" w:rsidP="0045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Taban omurgasızların ekosistemdeki önemi,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toksikolojik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çalışmalarda kullanım alanları</w:t>
            </w:r>
          </w:p>
        </w:tc>
      </w:tr>
      <w:tr w:rsidR="004533CD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4533CD" w:rsidRDefault="004533CD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4533CD" w:rsidRDefault="004533CD">
            <w:r w:rsidRPr="006B2B59">
              <w:rPr>
                <w:rFonts w:ascii="Times New Roman" w:hAnsi="Times New Roman" w:cs="Times New Roman"/>
                <w:sz w:val="24"/>
                <w:szCs w:val="24"/>
              </w:rPr>
              <w:t xml:space="preserve">Taban omurgasızların ekosistemdeki önemi, </w:t>
            </w:r>
            <w:proofErr w:type="spellStart"/>
            <w:r w:rsidRPr="006B2B59">
              <w:rPr>
                <w:rFonts w:ascii="Times New Roman" w:hAnsi="Times New Roman" w:cs="Times New Roman"/>
                <w:sz w:val="24"/>
                <w:szCs w:val="24"/>
              </w:rPr>
              <w:t>toksikolojik</w:t>
            </w:r>
            <w:proofErr w:type="spellEnd"/>
            <w:r w:rsidRPr="006B2B59">
              <w:rPr>
                <w:rFonts w:ascii="Times New Roman" w:hAnsi="Times New Roman" w:cs="Times New Roman"/>
                <w:sz w:val="24"/>
                <w:szCs w:val="24"/>
              </w:rPr>
              <w:t xml:space="preserve"> çalışmalarda kullanım alanları</w:t>
            </w:r>
          </w:p>
        </w:tc>
      </w:tr>
      <w:tr w:rsidR="004533CD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4533CD" w:rsidRDefault="004533CD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4533CD" w:rsidRDefault="004533CD">
            <w:r w:rsidRPr="006B2B59">
              <w:rPr>
                <w:rFonts w:ascii="Times New Roman" w:hAnsi="Times New Roman" w:cs="Times New Roman"/>
                <w:sz w:val="24"/>
                <w:szCs w:val="24"/>
              </w:rPr>
              <w:t xml:space="preserve">Taban omurgasızların ekosistemdeki önemi, </w:t>
            </w:r>
            <w:proofErr w:type="spellStart"/>
            <w:r w:rsidRPr="006B2B59">
              <w:rPr>
                <w:rFonts w:ascii="Times New Roman" w:hAnsi="Times New Roman" w:cs="Times New Roman"/>
                <w:sz w:val="24"/>
                <w:szCs w:val="24"/>
              </w:rPr>
              <w:t>toksikolojik</w:t>
            </w:r>
            <w:proofErr w:type="spellEnd"/>
            <w:r w:rsidRPr="006B2B59">
              <w:rPr>
                <w:rFonts w:ascii="Times New Roman" w:hAnsi="Times New Roman" w:cs="Times New Roman"/>
                <w:sz w:val="24"/>
                <w:szCs w:val="24"/>
              </w:rPr>
              <w:t xml:space="preserve"> çalışmalarda kullanım alanları</w:t>
            </w:r>
          </w:p>
        </w:tc>
      </w:tr>
      <w:tr w:rsidR="004533CD" w:rsidRPr="000B3F88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33CD" w:rsidRDefault="004533CD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4533CD" w:rsidRDefault="004533CD">
            <w:r w:rsidRPr="006B2B59">
              <w:rPr>
                <w:rFonts w:ascii="Times New Roman" w:hAnsi="Times New Roman" w:cs="Times New Roman"/>
                <w:sz w:val="24"/>
                <w:szCs w:val="24"/>
              </w:rPr>
              <w:t xml:space="preserve">Taban omurgasızların ekosistemdeki önemi, </w:t>
            </w:r>
            <w:proofErr w:type="spellStart"/>
            <w:r w:rsidRPr="006B2B59">
              <w:rPr>
                <w:rFonts w:ascii="Times New Roman" w:hAnsi="Times New Roman" w:cs="Times New Roman"/>
                <w:sz w:val="24"/>
                <w:szCs w:val="24"/>
              </w:rPr>
              <w:t>toksikolojik</w:t>
            </w:r>
            <w:proofErr w:type="spellEnd"/>
            <w:r w:rsidRPr="006B2B59">
              <w:rPr>
                <w:rFonts w:ascii="Times New Roman" w:hAnsi="Times New Roman" w:cs="Times New Roman"/>
                <w:sz w:val="24"/>
                <w:szCs w:val="24"/>
              </w:rPr>
              <w:t xml:space="preserve"> çalışmalarda kullanım alanları</w:t>
            </w:r>
          </w:p>
        </w:tc>
      </w:tr>
    </w:tbl>
    <w:p w:rsid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888" w:rsidRDefault="00925888" w:rsidP="00B52522">
      <w:pPr>
        <w:spacing w:after="0" w:line="240" w:lineRule="auto"/>
      </w:pPr>
      <w:r>
        <w:separator/>
      </w:r>
    </w:p>
  </w:endnote>
  <w:endnote w:type="continuationSeparator" w:id="0">
    <w:p w:rsidR="00925888" w:rsidRDefault="00925888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99" w:rsidRDefault="009C389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99" w:rsidRPr="00A24A8C" w:rsidRDefault="009C3899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8"/>
    </w:tblGrid>
    <w:tr w:rsidR="009C3899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9C3899" w:rsidRPr="00C81704" w:rsidRDefault="009C3899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9C3899" w:rsidRPr="00C81704" w:rsidTr="00A11C63">
      <w:tc>
        <w:tcPr>
          <w:tcW w:w="11058" w:type="dxa"/>
          <w:vAlign w:val="center"/>
          <w:hideMark/>
        </w:tcPr>
        <w:p w:rsidR="009C3899" w:rsidRPr="00C81704" w:rsidRDefault="009C3899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9C3899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9C3899" w:rsidRPr="00C81704" w:rsidRDefault="009C3899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="00DB54B8"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DB54B8"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0C5DEB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="00DB54B8"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9C3899" w:rsidRDefault="009C389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99" w:rsidRDefault="009C389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888" w:rsidRDefault="00925888" w:rsidP="00B52522">
      <w:pPr>
        <w:spacing w:after="0" w:line="240" w:lineRule="auto"/>
      </w:pPr>
      <w:r>
        <w:separator/>
      </w:r>
    </w:p>
  </w:footnote>
  <w:footnote w:type="continuationSeparator" w:id="0">
    <w:p w:rsidR="00925888" w:rsidRDefault="00925888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99" w:rsidRDefault="009C389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9C3899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9C3899" w:rsidRPr="00C95F69" w:rsidRDefault="009C3899" w:rsidP="009C3899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9C3899" w:rsidRPr="00C95F69" w:rsidRDefault="009C3899" w:rsidP="009C3899">
          <w:pPr>
            <w:pStyle w:val="Balk1"/>
            <w:jc w:val="center"/>
            <w:rPr>
              <w:rFonts w:ascii="Times New Roman" w:hAnsi="Times New Roman"/>
            </w:rPr>
          </w:pPr>
        </w:p>
        <w:p w:rsidR="009C3899" w:rsidRPr="00C95F69" w:rsidRDefault="009C3899" w:rsidP="009C3899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9C3899" w:rsidRPr="00C95F69" w:rsidRDefault="009C3899" w:rsidP="009C3899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9C3899" w:rsidRPr="00B128C3" w:rsidRDefault="009C3899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9C3899" w:rsidRDefault="009C3899" w:rsidP="009C3899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9C3899" w:rsidRDefault="009C3899" w:rsidP="009C3899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9C3899" w:rsidRPr="00864E73" w:rsidRDefault="009C3899" w:rsidP="009C3899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9C3899" w:rsidRDefault="009C389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99" w:rsidRDefault="009C389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52522"/>
    <w:rsid w:val="00043295"/>
    <w:rsid w:val="000476AE"/>
    <w:rsid w:val="0007303D"/>
    <w:rsid w:val="000A0063"/>
    <w:rsid w:val="000B6291"/>
    <w:rsid w:val="000C5DEB"/>
    <w:rsid w:val="000D1552"/>
    <w:rsid w:val="00143557"/>
    <w:rsid w:val="00144886"/>
    <w:rsid w:val="001677BE"/>
    <w:rsid w:val="00181954"/>
    <w:rsid w:val="001A1058"/>
    <w:rsid w:val="001B4C30"/>
    <w:rsid w:val="001C1B6F"/>
    <w:rsid w:val="001F471B"/>
    <w:rsid w:val="002956AF"/>
    <w:rsid w:val="002B375C"/>
    <w:rsid w:val="002B4AC4"/>
    <w:rsid w:val="002F213B"/>
    <w:rsid w:val="0031325E"/>
    <w:rsid w:val="00433609"/>
    <w:rsid w:val="004343C4"/>
    <w:rsid w:val="004533CD"/>
    <w:rsid w:val="004643BF"/>
    <w:rsid w:val="00474636"/>
    <w:rsid w:val="004761C8"/>
    <w:rsid w:val="004B5FF7"/>
    <w:rsid w:val="004F348E"/>
    <w:rsid w:val="00535382"/>
    <w:rsid w:val="00542693"/>
    <w:rsid w:val="005637E9"/>
    <w:rsid w:val="005D1BD2"/>
    <w:rsid w:val="005E3877"/>
    <w:rsid w:val="00620FE4"/>
    <w:rsid w:val="00630B02"/>
    <w:rsid w:val="00643091"/>
    <w:rsid w:val="00657683"/>
    <w:rsid w:val="006F7B63"/>
    <w:rsid w:val="007009AB"/>
    <w:rsid w:val="00706B44"/>
    <w:rsid w:val="007705B5"/>
    <w:rsid w:val="007F2CE8"/>
    <w:rsid w:val="00841C58"/>
    <w:rsid w:val="00847FBC"/>
    <w:rsid w:val="00865F52"/>
    <w:rsid w:val="008D48C2"/>
    <w:rsid w:val="00925888"/>
    <w:rsid w:val="00933EA6"/>
    <w:rsid w:val="009B0873"/>
    <w:rsid w:val="009C3899"/>
    <w:rsid w:val="009D144A"/>
    <w:rsid w:val="009E0452"/>
    <w:rsid w:val="009E67CD"/>
    <w:rsid w:val="00A06628"/>
    <w:rsid w:val="00A11C63"/>
    <w:rsid w:val="00A24A8C"/>
    <w:rsid w:val="00A55305"/>
    <w:rsid w:val="00A7080F"/>
    <w:rsid w:val="00AD6C09"/>
    <w:rsid w:val="00B128C3"/>
    <w:rsid w:val="00B52522"/>
    <w:rsid w:val="00B96115"/>
    <w:rsid w:val="00BA4DC9"/>
    <w:rsid w:val="00BA7D7C"/>
    <w:rsid w:val="00BB29D3"/>
    <w:rsid w:val="00BD0C8D"/>
    <w:rsid w:val="00BD5243"/>
    <w:rsid w:val="00C81704"/>
    <w:rsid w:val="00D049FD"/>
    <w:rsid w:val="00D50857"/>
    <w:rsid w:val="00DA7F11"/>
    <w:rsid w:val="00DB54B8"/>
    <w:rsid w:val="00DC2EFD"/>
    <w:rsid w:val="00E24A44"/>
    <w:rsid w:val="00E336AF"/>
    <w:rsid w:val="00E45383"/>
    <w:rsid w:val="00E461BF"/>
    <w:rsid w:val="00E77ADE"/>
    <w:rsid w:val="00EA3FC0"/>
    <w:rsid w:val="00EA480C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75C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OS</cp:lastModifiedBy>
  <cp:revision>4</cp:revision>
  <cp:lastPrinted>2019-10-15T08:04:00Z</cp:lastPrinted>
  <dcterms:created xsi:type="dcterms:W3CDTF">2020-06-16T14:36:00Z</dcterms:created>
  <dcterms:modified xsi:type="dcterms:W3CDTF">2020-09-24T11:44:00Z</dcterms:modified>
</cp:coreProperties>
</file>