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14:paraId="4D4C5A28"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65CEE5A2"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A24A8C" w:rsidRPr="00A24A8C" w14:paraId="0E0F82F9" w14:textId="77777777" w:rsidTr="00A24A8C">
        <w:trPr>
          <w:trHeight w:val="512"/>
        </w:trPr>
        <w:tc>
          <w:tcPr>
            <w:tcW w:w="5495" w:type="dxa"/>
            <w:gridSpan w:val="4"/>
            <w:tcBorders>
              <w:top w:val="single" w:sz="18" w:space="0" w:color="auto"/>
              <w:left w:val="single" w:sz="18" w:space="0" w:color="auto"/>
            </w:tcBorders>
            <w:vAlign w:val="center"/>
          </w:tcPr>
          <w:p w14:paraId="052B965D" w14:textId="1CBFA73C" w:rsidR="00A24A8C" w:rsidRPr="00551607" w:rsidRDefault="00A24A8C" w:rsidP="00551607">
            <w:pPr>
              <w:pStyle w:val="Default"/>
              <w:rPr>
                <w:rFonts w:ascii="Times New Roman" w:hAnsi="Times New Roman" w:cs="Times New Roman"/>
                <w:b/>
                <w:sz w:val="22"/>
                <w:szCs w:val="22"/>
              </w:rPr>
            </w:pPr>
            <w:r w:rsidRPr="00551607">
              <w:rPr>
                <w:rFonts w:ascii="Times New Roman" w:hAnsi="Times New Roman" w:cs="Times New Roman"/>
                <w:b/>
                <w:sz w:val="22"/>
                <w:szCs w:val="22"/>
              </w:rPr>
              <w:t>Dersin Kodu ve Adı:</w:t>
            </w:r>
            <w:r w:rsidR="00A351D1">
              <w:rPr>
                <w:rFonts w:ascii="Times New Roman" w:hAnsi="Times New Roman" w:cs="Times New Roman"/>
                <w:b/>
                <w:sz w:val="22"/>
                <w:szCs w:val="22"/>
              </w:rPr>
              <w:t xml:space="preserve"> DİJ111</w:t>
            </w:r>
            <w:r w:rsidR="00350623" w:rsidRPr="00551607">
              <w:rPr>
                <w:rFonts w:ascii="Times New Roman" w:hAnsi="Times New Roman" w:cs="Times New Roman"/>
                <w:b/>
                <w:sz w:val="22"/>
                <w:szCs w:val="22"/>
              </w:rPr>
              <w:t xml:space="preserve"> </w:t>
            </w:r>
            <w:r w:rsidR="00A351D1">
              <w:rPr>
                <w:rFonts w:ascii="Times New Roman" w:hAnsi="Times New Roman" w:cs="Times New Roman"/>
                <w:b/>
                <w:sz w:val="22"/>
                <w:szCs w:val="22"/>
              </w:rPr>
              <w:t>Dijital Okuryazarlık</w:t>
            </w:r>
          </w:p>
        </w:tc>
        <w:tc>
          <w:tcPr>
            <w:tcW w:w="5386" w:type="dxa"/>
            <w:gridSpan w:val="5"/>
            <w:tcBorders>
              <w:top w:val="single" w:sz="18" w:space="0" w:color="auto"/>
              <w:right w:val="single" w:sz="18" w:space="0" w:color="auto"/>
            </w:tcBorders>
            <w:vAlign w:val="center"/>
          </w:tcPr>
          <w:p w14:paraId="74341B7D" w14:textId="04F0BAC2" w:rsidR="00A24A8C" w:rsidRPr="00551607" w:rsidRDefault="00551607" w:rsidP="00551607">
            <w:pPr>
              <w:rPr>
                <w:rFonts w:ascii="Times New Roman" w:hAnsi="Times New Roman" w:cs="Times New Roman"/>
                <w:b/>
              </w:rPr>
            </w:pPr>
            <w:r w:rsidRPr="00551607">
              <w:rPr>
                <w:rFonts w:ascii="Times New Roman" w:hAnsi="Times New Roman" w:cs="Times New Roman"/>
                <w:b/>
              </w:rPr>
              <w:t>Bölüm:</w:t>
            </w:r>
            <w:r w:rsidR="00A351D1">
              <w:rPr>
                <w:rFonts w:ascii="Times New Roman" w:hAnsi="Times New Roman" w:cs="Times New Roman"/>
                <w:b/>
              </w:rPr>
              <w:t xml:space="preserve"> </w:t>
            </w:r>
            <w:r w:rsidR="00274A40">
              <w:rPr>
                <w:rFonts w:ascii="Times New Roman" w:hAnsi="Times New Roman" w:cs="Times New Roman"/>
                <w:b/>
              </w:rPr>
              <w:t>SİYASET BİLİMİ VE KAMU YÖNETİMİ</w:t>
            </w:r>
          </w:p>
        </w:tc>
      </w:tr>
      <w:tr w:rsidR="00A24A8C" w:rsidRPr="00A24A8C" w14:paraId="108A042A" w14:textId="77777777" w:rsidTr="00A24A8C">
        <w:trPr>
          <w:trHeight w:val="600"/>
        </w:trPr>
        <w:tc>
          <w:tcPr>
            <w:tcW w:w="1809" w:type="dxa"/>
            <w:tcBorders>
              <w:left w:val="single" w:sz="18" w:space="0" w:color="auto"/>
            </w:tcBorders>
          </w:tcPr>
          <w:p w14:paraId="042047FA" w14:textId="77777777" w:rsidR="00A24A8C" w:rsidRPr="00A24A8C" w:rsidRDefault="00A24A8C" w:rsidP="00A24A8C">
            <w:pPr>
              <w:pStyle w:val="Default"/>
              <w:rPr>
                <w:rFonts w:ascii="Times New Roman" w:hAnsi="Times New Roman" w:cs="Times New Roman"/>
                <w:sz w:val="22"/>
                <w:szCs w:val="22"/>
              </w:rPr>
            </w:pPr>
          </w:p>
          <w:p w14:paraId="6575FA2A" w14:textId="3709C345"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r w:rsidR="00DB1EF0">
              <w:rPr>
                <w:rFonts w:ascii="Times New Roman" w:hAnsi="Times New Roman" w:cs="Times New Roman"/>
                <w:b/>
              </w:rPr>
              <w:t>: Güz/Bahar</w:t>
            </w:r>
          </w:p>
          <w:p w14:paraId="7A0B0DDF" w14:textId="77777777" w:rsidR="00A24A8C" w:rsidRPr="00A24A8C" w:rsidRDefault="00A24A8C" w:rsidP="00A24A8C">
            <w:pPr>
              <w:rPr>
                <w:rFonts w:ascii="Times New Roman" w:hAnsi="Times New Roman" w:cs="Times New Roman"/>
              </w:rPr>
            </w:pPr>
          </w:p>
        </w:tc>
        <w:tc>
          <w:tcPr>
            <w:tcW w:w="1276" w:type="dxa"/>
          </w:tcPr>
          <w:p w14:paraId="15202471" w14:textId="77777777" w:rsidR="00A24A8C" w:rsidRPr="00A24A8C" w:rsidRDefault="00A24A8C" w:rsidP="00A24A8C">
            <w:pPr>
              <w:rPr>
                <w:rFonts w:ascii="Times New Roman" w:hAnsi="Times New Roman" w:cs="Times New Roman"/>
              </w:rPr>
            </w:pPr>
          </w:p>
          <w:p w14:paraId="0D22C36B"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09AF9479" w14:textId="77777777" w:rsidR="00A24A8C" w:rsidRPr="00A24A8C" w:rsidRDefault="00A24A8C" w:rsidP="00A24A8C">
            <w:pPr>
              <w:rPr>
                <w:rFonts w:ascii="Times New Roman" w:hAnsi="Times New Roman" w:cs="Times New Roman"/>
              </w:rPr>
            </w:pPr>
          </w:p>
        </w:tc>
        <w:tc>
          <w:tcPr>
            <w:tcW w:w="1374" w:type="dxa"/>
          </w:tcPr>
          <w:p w14:paraId="2FDFAD11" w14:textId="77777777" w:rsidR="00A24A8C" w:rsidRPr="00A24A8C" w:rsidRDefault="00A24A8C" w:rsidP="00A24A8C">
            <w:pPr>
              <w:rPr>
                <w:rFonts w:ascii="Times New Roman" w:hAnsi="Times New Roman" w:cs="Times New Roman"/>
              </w:rPr>
            </w:pPr>
          </w:p>
          <w:p w14:paraId="32FF271D"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018C5762" w14:textId="77777777" w:rsidR="00A24A8C" w:rsidRPr="00A24A8C" w:rsidRDefault="00A24A8C" w:rsidP="00A24A8C">
            <w:pPr>
              <w:rPr>
                <w:rFonts w:ascii="Times New Roman" w:hAnsi="Times New Roman" w:cs="Times New Roman"/>
              </w:rPr>
            </w:pPr>
          </w:p>
          <w:p w14:paraId="000107E6"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4298A5FF" w14:textId="77777777" w:rsidR="00A24A8C" w:rsidRPr="00A24A8C" w:rsidRDefault="00A24A8C" w:rsidP="00A24A8C">
            <w:pPr>
              <w:rPr>
                <w:rFonts w:ascii="Times New Roman" w:hAnsi="Times New Roman" w:cs="Times New Roman"/>
              </w:rPr>
            </w:pPr>
          </w:p>
          <w:p w14:paraId="752509C0"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28F40410" w14:textId="77777777" w:rsidR="00A24A8C" w:rsidRPr="00A24A8C" w:rsidRDefault="00A24A8C" w:rsidP="00A24A8C">
            <w:pPr>
              <w:rPr>
                <w:rFonts w:ascii="Times New Roman" w:hAnsi="Times New Roman" w:cs="Times New Roman"/>
              </w:rPr>
            </w:pPr>
          </w:p>
          <w:p w14:paraId="344C9049" w14:textId="4EE7B9AF" w:rsidR="00A24A8C" w:rsidRPr="00A24A8C" w:rsidRDefault="00350623" w:rsidP="00A24A8C">
            <w:pPr>
              <w:jc w:val="center"/>
              <w:rPr>
                <w:rFonts w:ascii="Times New Roman" w:hAnsi="Times New Roman" w:cs="Times New Roman"/>
                <w:b/>
              </w:rPr>
            </w:pPr>
            <w:r>
              <w:rPr>
                <w:rFonts w:ascii="Times New Roman" w:hAnsi="Times New Roman" w:cs="Times New Roman"/>
                <w:b/>
              </w:rPr>
              <w:t>A</w:t>
            </w:r>
            <w:r w:rsidR="00A24A8C" w:rsidRPr="00A24A8C">
              <w:rPr>
                <w:rFonts w:ascii="Times New Roman" w:hAnsi="Times New Roman" w:cs="Times New Roman"/>
                <w:b/>
              </w:rPr>
              <w:t>CTS</w:t>
            </w:r>
          </w:p>
        </w:tc>
        <w:tc>
          <w:tcPr>
            <w:tcW w:w="1144" w:type="dxa"/>
          </w:tcPr>
          <w:p w14:paraId="78481C61" w14:textId="77777777" w:rsidR="00A24A8C" w:rsidRPr="00A24A8C" w:rsidRDefault="00A24A8C" w:rsidP="00A24A8C">
            <w:pPr>
              <w:rPr>
                <w:rFonts w:ascii="Times New Roman" w:hAnsi="Times New Roman" w:cs="Times New Roman"/>
              </w:rPr>
            </w:pPr>
          </w:p>
          <w:p w14:paraId="0175A99B"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19F8563C" w14:textId="77777777" w:rsidR="00A24A8C" w:rsidRPr="00A24A8C" w:rsidRDefault="00A24A8C" w:rsidP="00A24A8C">
            <w:pPr>
              <w:rPr>
                <w:rFonts w:ascii="Times New Roman" w:hAnsi="Times New Roman" w:cs="Times New Roman"/>
              </w:rPr>
            </w:pPr>
          </w:p>
          <w:p w14:paraId="6710F4BE"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14:paraId="51FB7046" w14:textId="77777777" w:rsidTr="00A24A8C">
        <w:trPr>
          <w:trHeight w:val="150"/>
        </w:trPr>
        <w:tc>
          <w:tcPr>
            <w:tcW w:w="1809" w:type="dxa"/>
            <w:tcBorders>
              <w:left w:val="single" w:sz="18" w:space="0" w:color="auto"/>
            </w:tcBorders>
            <w:vAlign w:val="center"/>
          </w:tcPr>
          <w:p w14:paraId="19CE870B" w14:textId="1ECFA915" w:rsidR="00A24A8C" w:rsidRPr="00A24A8C" w:rsidRDefault="00A351D1" w:rsidP="00A24A8C">
            <w:pPr>
              <w:jc w:val="center"/>
              <w:rPr>
                <w:rFonts w:ascii="Times New Roman" w:hAnsi="Times New Roman" w:cs="Times New Roman"/>
                <w:b/>
              </w:rPr>
            </w:pPr>
            <w:r>
              <w:rPr>
                <w:rFonts w:ascii="Times New Roman" w:hAnsi="Times New Roman" w:cs="Times New Roman"/>
                <w:b/>
              </w:rPr>
              <w:t>Güz</w:t>
            </w:r>
          </w:p>
        </w:tc>
        <w:tc>
          <w:tcPr>
            <w:tcW w:w="1276" w:type="dxa"/>
            <w:vAlign w:val="center"/>
          </w:tcPr>
          <w:p w14:paraId="231F64EC" w14:textId="1F965FC0" w:rsidR="00A24A8C" w:rsidRPr="00A24A8C" w:rsidRDefault="00A351D1"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14:paraId="066F86DB" w14:textId="66E40969" w:rsidR="00A24A8C" w:rsidRPr="00A24A8C" w:rsidRDefault="00A351D1" w:rsidP="00A24A8C">
            <w:pPr>
              <w:jc w:val="center"/>
              <w:rPr>
                <w:rFonts w:ascii="Times New Roman" w:hAnsi="Times New Roman" w:cs="Times New Roman"/>
              </w:rPr>
            </w:pPr>
            <w:r>
              <w:rPr>
                <w:rFonts w:ascii="Times New Roman" w:hAnsi="Times New Roman" w:cs="Times New Roman"/>
              </w:rPr>
              <w:t>0</w:t>
            </w:r>
          </w:p>
        </w:tc>
        <w:tc>
          <w:tcPr>
            <w:tcW w:w="1036" w:type="dxa"/>
            <w:vAlign w:val="center"/>
          </w:tcPr>
          <w:p w14:paraId="7F954038" w14:textId="5549F7FB" w:rsidR="00A24A8C" w:rsidRPr="00A24A8C" w:rsidRDefault="00A351D1"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1BCD9B2F" w14:textId="11BB352C" w:rsidR="00A24A8C" w:rsidRPr="00A24A8C" w:rsidRDefault="00A351D1"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39C710D9" w14:textId="55F39C6B" w:rsidR="00A24A8C" w:rsidRPr="00A24A8C" w:rsidRDefault="00A351D1"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14:paraId="24DE2635" w14:textId="12F775FB" w:rsidR="00A24A8C" w:rsidRPr="00A24A8C" w:rsidRDefault="00C95674"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796C7CC4" w14:textId="279A4DFC" w:rsidR="00A24A8C" w:rsidRPr="00A24A8C" w:rsidRDefault="00A351D1" w:rsidP="00A24A8C">
            <w:pPr>
              <w:jc w:val="center"/>
              <w:rPr>
                <w:rFonts w:ascii="Times New Roman" w:hAnsi="Times New Roman" w:cs="Times New Roman"/>
              </w:rPr>
            </w:pPr>
            <w:r>
              <w:rPr>
                <w:rFonts w:ascii="Times New Roman" w:hAnsi="Times New Roman" w:cs="Times New Roman"/>
              </w:rPr>
              <w:t>Zorunlu</w:t>
            </w:r>
          </w:p>
        </w:tc>
      </w:tr>
      <w:tr w:rsidR="00A24A8C" w:rsidRPr="00A24A8C" w14:paraId="1917F1D0" w14:textId="77777777" w:rsidTr="00A24A8C">
        <w:trPr>
          <w:trHeight w:val="15"/>
        </w:trPr>
        <w:tc>
          <w:tcPr>
            <w:tcW w:w="3085" w:type="dxa"/>
            <w:gridSpan w:val="2"/>
            <w:tcBorders>
              <w:left w:val="single" w:sz="18" w:space="0" w:color="auto"/>
            </w:tcBorders>
            <w:vAlign w:val="center"/>
          </w:tcPr>
          <w:p w14:paraId="360F1E0C"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7D008C6B" w14:textId="7E293872" w:rsidR="00A24A8C" w:rsidRPr="00A24A8C" w:rsidRDefault="00350623" w:rsidP="00A24A8C">
            <w:pPr>
              <w:rPr>
                <w:rFonts w:ascii="Times New Roman" w:hAnsi="Times New Roman" w:cs="Times New Roman"/>
              </w:rPr>
            </w:pPr>
            <w:r>
              <w:rPr>
                <w:rFonts w:ascii="Times New Roman" w:hAnsi="Times New Roman" w:cs="Times New Roman"/>
              </w:rPr>
              <w:t>-</w:t>
            </w:r>
          </w:p>
        </w:tc>
      </w:tr>
      <w:tr w:rsidR="00A24A8C" w:rsidRPr="00A24A8C" w14:paraId="4528410F" w14:textId="77777777" w:rsidTr="00045C7E">
        <w:trPr>
          <w:trHeight w:val="1029"/>
        </w:trPr>
        <w:tc>
          <w:tcPr>
            <w:tcW w:w="3085" w:type="dxa"/>
            <w:gridSpan w:val="2"/>
            <w:tcBorders>
              <w:left w:val="single" w:sz="18" w:space="0" w:color="auto"/>
            </w:tcBorders>
            <w:vAlign w:val="center"/>
          </w:tcPr>
          <w:p w14:paraId="46A485AA"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52B021FE" w14:textId="77777777" w:rsidR="00C95674" w:rsidRDefault="00C95674" w:rsidP="00A24A8C">
            <w:pPr>
              <w:rPr>
                <w:rFonts w:ascii="Times New Roman" w:hAnsi="Times New Roman" w:cs="Times New Roman"/>
              </w:rPr>
            </w:pPr>
          </w:p>
          <w:p w14:paraId="30A8A114" w14:textId="430C0057" w:rsidR="00A24A8C" w:rsidRPr="00A24A8C" w:rsidRDefault="00A351D1" w:rsidP="00A24A8C">
            <w:pPr>
              <w:rPr>
                <w:rFonts w:ascii="Times New Roman" w:hAnsi="Times New Roman" w:cs="Times New Roman"/>
              </w:rPr>
            </w:pPr>
            <w:r>
              <w:rPr>
                <w:rFonts w:ascii="Times New Roman" w:hAnsi="Times New Roman" w:cs="Times New Roman"/>
              </w:rPr>
              <w:t>Dr. Dilek VEYSİKARANİ</w:t>
            </w:r>
          </w:p>
        </w:tc>
        <w:tc>
          <w:tcPr>
            <w:tcW w:w="3785" w:type="dxa"/>
            <w:gridSpan w:val="3"/>
            <w:tcBorders>
              <w:right w:val="single" w:sz="18" w:space="0" w:color="auto"/>
            </w:tcBorders>
          </w:tcPr>
          <w:p w14:paraId="50383955" w14:textId="2153385A"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Mail :</w:t>
            </w:r>
            <w:proofErr w:type="gramEnd"/>
            <w:r w:rsidR="00A351D1">
              <w:rPr>
                <w:rFonts w:ascii="Times New Roman" w:hAnsi="Times New Roman" w:cs="Times New Roman"/>
                <w:b/>
              </w:rPr>
              <w:t>dilekveysikarani@munzur.edu.tr</w:t>
            </w:r>
          </w:p>
          <w:p w14:paraId="17FC4D25" w14:textId="0364E60C" w:rsidR="00A24A8C" w:rsidRPr="00A351D1" w:rsidRDefault="00A24A8C" w:rsidP="00BA38E5">
            <w:pPr>
              <w:rPr>
                <w:rFonts w:ascii="Times New Roman" w:hAnsi="Times New Roman" w:cs="Times New Roman"/>
                <w:b/>
              </w:rPr>
            </w:pPr>
            <w:proofErr w:type="gramStart"/>
            <w:r w:rsidRPr="00A24A8C">
              <w:rPr>
                <w:rFonts w:ascii="Times New Roman" w:hAnsi="Times New Roman" w:cs="Times New Roman"/>
                <w:b/>
              </w:rPr>
              <w:t>Web :</w:t>
            </w:r>
            <w:proofErr w:type="gramEnd"/>
            <w:r w:rsidR="00A351D1">
              <w:rPr>
                <w:rFonts w:ascii="Times New Roman" w:hAnsi="Times New Roman" w:cs="Times New Roman"/>
                <w:b/>
              </w:rPr>
              <w:t xml:space="preserve"> </w:t>
            </w:r>
            <w:r w:rsidR="00A351D1">
              <w:t xml:space="preserve">  </w:t>
            </w:r>
            <w:hyperlink r:id="rId7" w:history="1">
              <w:r w:rsidR="00A351D1" w:rsidRPr="004248A4">
                <w:rPr>
                  <w:rStyle w:val="Hyperlink"/>
                  <w:rFonts w:ascii="Times New Roman" w:hAnsi="Times New Roman" w:cs="Times New Roman"/>
                  <w:b/>
                </w:rPr>
                <w:t>https://akademik.yok.gov.tr/AkademikArama/view/viewAuthor.jsp</w:t>
              </w:r>
            </w:hyperlink>
            <w:r w:rsidR="00A351D1">
              <w:rPr>
                <w:rFonts w:ascii="Times New Roman" w:hAnsi="Times New Roman" w:cs="Times New Roman"/>
                <w:b/>
              </w:rPr>
              <w:t xml:space="preserve"> </w:t>
            </w:r>
          </w:p>
        </w:tc>
      </w:tr>
      <w:tr w:rsidR="00A24A8C" w:rsidRPr="00A24A8C" w14:paraId="1A1E3027" w14:textId="77777777" w:rsidTr="00A24A8C">
        <w:trPr>
          <w:trHeight w:val="27"/>
        </w:trPr>
        <w:tc>
          <w:tcPr>
            <w:tcW w:w="3085" w:type="dxa"/>
            <w:gridSpan w:val="2"/>
            <w:tcBorders>
              <w:left w:val="single" w:sz="18" w:space="0" w:color="auto"/>
            </w:tcBorders>
            <w:vAlign w:val="center"/>
          </w:tcPr>
          <w:p w14:paraId="3454B444"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30946A0C" w14:textId="4AD77085"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68302592" w14:textId="3E973BA1" w:rsidR="00A24A8C" w:rsidRPr="00A24A8C" w:rsidRDefault="00A24A8C" w:rsidP="00A24A8C">
            <w:pPr>
              <w:rPr>
                <w:rFonts w:ascii="Times New Roman" w:hAnsi="Times New Roman" w:cs="Times New Roman"/>
                <w:b/>
              </w:rPr>
            </w:pPr>
          </w:p>
        </w:tc>
      </w:tr>
      <w:tr w:rsidR="00A24A8C" w:rsidRPr="00A24A8C" w14:paraId="150D9C6D" w14:textId="77777777" w:rsidTr="00A24A8C">
        <w:trPr>
          <w:trHeight w:val="264"/>
        </w:trPr>
        <w:tc>
          <w:tcPr>
            <w:tcW w:w="3085" w:type="dxa"/>
            <w:gridSpan w:val="2"/>
            <w:tcBorders>
              <w:left w:val="single" w:sz="18" w:space="0" w:color="auto"/>
            </w:tcBorders>
            <w:vAlign w:val="center"/>
          </w:tcPr>
          <w:p w14:paraId="132A010B"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14:paraId="4D76B14D" w14:textId="6FE2A9F1"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5D7CBA8D" w14:textId="77777777" w:rsidR="00A24A8C" w:rsidRPr="00A24A8C" w:rsidRDefault="00A24A8C" w:rsidP="00A24A8C">
            <w:pPr>
              <w:rPr>
                <w:rFonts w:ascii="Times New Roman" w:hAnsi="Times New Roman" w:cs="Times New Roman"/>
              </w:rPr>
            </w:pPr>
          </w:p>
        </w:tc>
      </w:tr>
      <w:tr w:rsidR="00A24A8C" w:rsidRPr="00A24A8C" w14:paraId="7DF1B67A" w14:textId="77777777" w:rsidTr="00A24A8C">
        <w:trPr>
          <w:trHeight w:val="1325"/>
        </w:trPr>
        <w:tc>
          <w:tcPr>
            <w:tcW w:w="3085" w:type="dxa"/>
            <w:gridSpan w:val="2"/>
            <w:tcBorders>
              <w:left w:val="single" w:sz="18" w:space="0" w:color="auto"/>
            </w:tcBorders>
            <w:vAlign w:val="center"/>
          </w:tcPr>
          <w:p w14:paraId="4636B5F9"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3BEFEA06" w14:textId="0A235E90" w:rsidR="00A24A8C" w:rsidRPr="00442252" w:rsidRDefault="00A351D1" w:rsidP="00A351D1">
            <w:pPr>
              <w:jc w:val="both"/>
              <w:rPr>
                <w:rFonts w:ascii="Times New Roman" w:eastAsia="Times New Roman" w:hAnsi="Times New Roman" w:cs="Times New Roman"/>
                <w:sz w:val="24"/>
                <w:szCs w:val="20"/>
                <w:lang w:eastAsia="tr-TR"/>
              </w:rPr>
            </w:pPr>
            <w:r w:rsidRPr="00A351D1">
              <w:rPr>
                <w:rFonts w:ascii="Times New Roman" w:eastAsia="Times New Roman" w:hAnsi="Times New Roman" w:cs="Times New Roman"/>
                <w:color w:val="000000"/>
                <w:sz w:val="24"/>
                <w:szCs w:val="24"/>
                <w:lang w:val="en-TR"/>
              </w:rPr>
              <w:t>Bu dersin temel amacı, öğrencilerin dijital dünyada etkin, bilinçli ve güvenli bireyler olarak yer almalarını sağlamaktır. Ders kapsamında dijital teknolojilerin günlük yaşam, eğitim, iş dünyası ve toplumsal katılım üzerindeki etkileri ele alınacak; bilgiye erişim, güvenlik, etik ve dijital vatandaşlık gibi temel konular üzerinde durulacaktır. Öğrencilerin dijital dönüşüm sürecinin sosyal ve kültürel etkilerine dair farkındalık kazanmaları, dijital teknolojileri, platformları ve araçları tanımaları, bu araç ve ortamları bilinçli, güvenli ve etkin şekilde kullanmaları hedeflenmektedir. Ayrıca öğrencilerin dijital ortamlarda sahip oldukları hak ve sorumlulukların farkında olmaları, bilgiye erişim süreçlerinde bilgiyi bulma, işleme, değerlendirme, analiz etme ve paylaşma becerileri geliştirmeleri amaçlanmaktadır. Ders, aynı zamanda akıllı cihazlar ve sosyal ağların temel prensiplerini öğretmeyi, topluluklar ve sosyal medya ile etkileşim kurma yollarını tanıtmayı ve bilgiye ulaşırken doğruluk analizi yapabilme, eleştirel düşünme gibi 21. yüzyıl becerilerini kazandırmayı hedefler.</w:t>
            </w:r>
          </w:p>
        </w:tc>
      </w:tr>
      <w:tr w:rsidR="00A24A8C" w:rsidRPr="00A24A8C" w14:paraId="5FF699C7" w14:textId="77777777" w:rsidTr="00C634C4">
        <w:trPr>
          <w:trHeight w:val="709"/>
        </w:trPr>
        <w:tc>
          <w:tcPr>
            <w:tcW w:w="3085" w:type="dxa"/>
            <w:gridSpan w:val="2"/>
            <w:tcBorders>
              <w:left w:val="single" w:sz="18" w:space="0" w:color="auto"/>
            </w:tcBorders>
            <w:vAlign w:val="center"/>
          </w:tcPr>
          <w:p w14:paraId="3CF25F68"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0D6712F7" w14:textId="77777777" w:rsidR="00A351D1" w:rsidRDefault="00A351D1" w:rsidP="00A351D1">
            <w:pPr>
              <w:pStyle w:val="NormalWeb"/>
              <w:adjustRightInd w:val="0"/>
              <w:snapToGrid w:val="0"/>
              <w:spacing w:before="120" w:beforeAutospacing="0" w:after="120" w:afterAutospacing="0"/>
              <w:jc w:val="both"/>
              <w:rPr>
                <w:color w:val="000000"/>
              </w:rPr>
            </w:pPr>
            <w:r>
              <w:rPr>
                <w:color w:val="000000"/>
              </w:rPr>
              <w:t>Bu dersi başarıyla tamamlayan öğrenciler:</w:t>
            </w:r>
          </w:p>
          <w:p w14:paraId="0A51BD0D" w14:textId="77777777" w:rsidR="00A351D1" w:rsidRDefault="00A351D1" w:rsidP="00A351D1">
            <w:pPr>
              <w:pStyle w:val="NormalWeb"/>
              <w:adjustRightInd w:val="0"/>
              <w:snapToGrid w:val="0"/>
              <w:spacing w:before="120" w:beforeAutospacing="0" w:after="120" w:afterAutospacing="0"/>
              <w:jc w:val="both"/>
              <w:rPr>
                <w:color w:val="000000"/>
              </w:rPr>
            </w:pPr>
            <w:r>
              <w:rPr>
                <w:color w:val="000000"/>
              </w:rPr>
              <w:t>-Dijital çağın gerektirdiği temel becerileri edinir.</w:t>
            </w:r>
          </w:p>
          <w:p w14:paraId="56B9F3CC" w14:textId="77777777" w:rsidR="00A351D1" w:rsidRDefault="00A351D1" w:rsidP="00A351D1">
            <w:pPr>
              <w:pStyle w:val="NormalWeb"/>
              <w:adjustRightInd w:val="0"/>
              <w:snapToGrid w:val="0"/>
              <w:spacing w:before="120" w:beforeAutospacing="0" w:after="120" w:afterAutospacing="0"/>
              <w:jc w:val="both"/>
              <w:rPr>
                <w:color w:val="000000"/>
              </w:rPr>
            </w:pPr>
            <w:r>
              <w:rPr>
                <w:color w:val="000000"/>
              </w:rPr>
              <w:t>-Bilgiye erişim, üretim ve paylaşım süreçlerinde eleştirel düşünme becerisi kazanır.</w:t>
            </w:r>
          </w:p>
          <w:p w14:paraId="30938233" w14:textId="77777777" w:rsidR="00A351D1" w:rsidRDefault="00A351D1" w:rsidP="00A351D1">
            <w:pPr>
              <w:pStyle w:val="NormalWeb"/>
              <w:adjustRightInd w:val="0"/>
              <w:snapToGrid w:val="0"/>
              <w:spacing w:before="120" w:beforeAutospacing="0" w:after="120" w:afterAutospacing="0"/>
              <w:jc w:val="both"/>
              <w:rPr>
                <w:color w:val="000000"/>
              </w:rPr>
            </w:pPr>
            <w:r>
              <w:rPr>
                <w:color w:val="000000"/>
              </w:rPr>
              <w:t>-Dijital vatandaşlık ve etik kavramlarını günlük yaşamla ilişkilendirir.</w:t>
            </w:r>
          </w:p>
          <w:p w14:paraId="7CBD4230" w14:textId="77777777" w:rsidR="00A351D1" w:rsidRDefault="00A351D1" w:rsidP="00A351D1">
            <w:pPr>
              <w:pStyle w:val="NormalWeb"/>
              <w:adjustRightInd w:val="0"/>
              <w:snapToGrid w:val="0"/>
              <w:spacing w:before="120" w:beforeAutospacing="0" w:after="120" w:afterAutospacing="0"/>
              <w:jc w:val="both"/>
              <w:rPr>
                <w:color w:val="000000"/>
              </w:rPr>
            </w:pPr>
            <w:r>
              <w:rPr>
                <w:color w:val="000000"/>
              </w:rPr>
              <w:t>-Çevrimiçi güvenlik, gizlilik ve telif hakları konusunda bilinç geliştirir.</w:t>
            </w:r>
          </w:p>
          <w:p w14:paraId="145DEA3E" w14:textId="77777777" w:rsidR="00A351D1" w:rsidRDefault="00A351D1" w:rsidP="00A351D1">
            <w:pPr>
              <w:pStyle w:val="NormalWeb"/>
              <w:adjustRightInd w:val="0"/>
              <w:snapToGrid w:val="0"/>
              <w:spacing w:before="120" w:beforeAutospacing="0" w:after="120" w:afterAutospacing="0"/>
              <w:jc w:val="both"/>
              <w:rPr>
                <w:color w:val="000000"/>
              </w:rPr>
            </w:pPr>
            <w:r>
              <w:rPr>
                <w:color w:val="000000"/>
              </w:rPr>
              <w:t>-Dijitalleşmenin sosyal, kültürel ve ekonomik etkilerini değerlendirebilir.</w:t>
            </w:r>
          </w:p>
          <w:p w14:paraId="0C61F050" w14:textId="77777777" w:rsidR="00A351D1" w:rsidRDefault="00A351D1" w:rsidP="00A351D1">
            <w:pPr>
              <w:pStyle w:val="NormalWeb"/>
              <w:adjustRightInd w:val="0"/>
              <w:snapToGrid w:val="0"/>
              <w:spacing w:before="120" w:beforeAutospacing="0" w:after="120" w:afterAutospacing="0"/>
              <w:jc w:val="both"/>
              <w:rPr>
                <w:color w:val="000000"/>
              </w:rPr>
            </w:pPr>
            <w:r>
              <w:rPr>
                <w:color w:val="000000"/>
              </w:rPr>
              <w:t>-Dijital okuryazarlık bağlamında bilgiyi bulma, kullanma, özetleme, değerlendirme, yaratma ve iletişim kurma becerilerini uygular.</w:t>
            </w:r>
          </w:p>
          <w:p w14:paraId="7F28EC1A" w14:textId="4C89917C" w:rsidR="003A1530" w:rsidRPr="00442252" w:rsidRDefault="00A351D1" w:rsidP="00A351D1">
            <w:pPr>
              <w:pStyle w:val="NormalWeb"/>
              <w:adjustRightInd w:val="0"/>
              <w:snapToGrid w:val="0"/>
              <w:spacing w:before="120" w:beforeAutospacing="0" w:after="120" w:afterAutospacing="0"/>
              <w:jc w:val="both"/>
              <w:rPr>
                <w:color w:val="000000"/>
              </w:rPr>
            </w:pPr>
            <w:r>
              <w:rPr>
                <w:color w:val="000000"/>
              </w:rPr>
              <w:t>-İnternetin farklı boyutlarını tanır ve bu ortamları etkin, eleştirel ve sorumlu bir şekilde kullanır</w:t>
            </w:r>
          </w:p>
        </w:tc>
      </w:tr>
      <w:tr w:rsidR="00A24A8C" w:rsidRPr="00A24A8C" w14:paraId="6A5A0255" w14:textId="77777777" w:rsidTr="00A24A8C">
        <w:trPr>
          <w:trHeight w:val="1727"/>
        </w:trPr>
        <w:tc>
          <w:tcPr>
            <w:tcW w:w="3085" w:type="dxa"/>
            <w:gridSpan w:val="2"/>
            <w:tcBorders>
              <w:left w:val="single" w:sz="18" w:space="0" w:color="auto"/>
            </w:tcBorders>
            <w:vAlign w:val="center"/>
          </w:tcPr>
          <w:p w14:paraId="12765CB5"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lastRenderedPageBreak/>
              <w:t>Dersin Öğrenme Çıktıları ve Yeterlilikleri</w:t>
            </w:r>
          </w:p>
        </w:tc>
        <w:tc>
          <w:tcPr>
            <w:tcW w:w="7796" w:type="dxa"/>
            <w:gridSpan w:val="7"/>
            <w:tcBorders>
              <w:right w:val="single" w:sz="18" w:space="0" w:color="auto"/>
            </w:tcBorders>
          </w:tcPr>
          <w:p w14:paraId="4D8D5104" w14:textId="637B6FAD" w:rsidR="00A351D1" w:rsidRDefault="00A351D1" w:rsidP="00A351D1">
            <w:pPr>
              <w:pStyle w:val="NormalWeb"/>
              <w:rPr>
                <w:color w:val="000000"/>
              </w:rPr>
            </w:pPr>
            <w:r>
              <w:rPr>
                <w:rStyle w:val="Strong"/>
                <w:color w:val="000000"/>
              </w:rPr>
              <w:t>Dersin Öğrenme Çıktıları</w:t>
            </w:r>
          </w:p>
          <w:p w14:paraId="4169DCFF" w14:textId="77777777" w:rsidR="00A351D1" w:rsidRDefault="00A351D1" w:rsidP="00A351D1">
            <w:pPr>
              <w:pStyle w:val="NormalWeb"/>
              <w:numPr>
                <w:ilvl w:val="0"/>
                <w:numId w:val="17"/>
              </w:numPr>
              <w:rPr>
                <w:color w:val="000000"/>
              </w:rPr>
            </w:pPr>
            <w:r>
              <w:rPr>
                <w:color w:val="000000"/>
              </w:rPr>
              <w:t>Dijital dönüşümün tarihsel gelişimini ve toplumsal etkilerini kavrar.</w:t>
            </w:r>
          </w:p>
          <w:p w14:paraId="154FF49C" w14:textId="77777777" w:rsidR="00A351D1" w:rsidRDefault="00A351D1" w:rsidP="00A351D1">
            <w:pPr>
              <w:pStyle w:val="NormalWeb"/>
              <w:numPr>
                <w:ilvl w:val="0"/>
                <w:numId w:val="17"/>
              </w:numPr>
              <w:rPr>
                <w:color w:val="000000"/>
              </w:rPr>
            </w:pPr>
            <w:r>
              <w:rPr>
                <w:color w:val="000000"/>
              </w:rPr>
              <w:t>Dijital okuryazarlık ve dijital vatandaşlık kavramlarını tanımlar ve günlük yaşamla ilişkilendirir.</w:t>
            </w:r>
          </w:p>
          <w:p w14:paraId="3767D392" w14:textId="77777777" w:rsidR="00A351D1" w:rsidRDefault="00A351D1" w:rsidP="00A351D1">
            <w:pPr>
              <w:pStyle w:val="NormalWeb"/>
              <w:numPr>
                <w:ilvl w:val="0"/>
                <w:numId w:val="17"/>
              </w:numPr>
              <w:rPr>
                <w:color w:val="000000"/>
              </w:rPr>
            </w:pPr>
            <w:r>
              <w:rPr>
                <w:color w:val="000000"/>
              </w:rPr>
              <w:t>Dijital ortamlarda sağlığını ve güvenliğini koruma yollarını uygular; dijital hak ve sorumluluklarının farkına varır.</w:t>
            </w:r>
          </w:p>
          <w:p w14:paraId="252C6C25" w14:textId="77777777" w:rsidR="00A351D1" w:rsidRDefault="00A351D1" w:rsidP="00A351D1">
            <w:pPr>
              <w:pStyle w:val="NormalWeb"/>
              <w:numPr>
                <w:ilvl w:val="0"/>
                <w:numId w:val="17"/>
              </w:numPr>
              <w:rPr>
                <w:color w:val="000000"/>
              </w:rPr>
            </w:pPr>
            <w:r>
              <w:rPr>
                <w:color w:val="000000"/>
              </w:rPr>
              <w:t>Dijital ortamları düzenleyen hukuk çerçevesini tanır ve etik ilkelere uygun davranış sergiler.</w:t>
            </w:r>
          </w:p>
          <w:p w14:paraId="343D94B2" w14:textId="77777777" w:rsidR="00A351D1" w:rsidRDefault="00A351D1" w:rsidP="00A351D1">
            <w:pPr>
              <w:pStyle w:val="NormalWeb"/>
              <w:numPr>
                <w:ilvl w:val="0"/>
                <w:numId w:val="17"/>
              </w:numPr>
              <w:rPr>
                <w:color w:val="000000"/>
              </w:rPr>
            </w:pPr>
            <w:r>
              <w:rPr>
                <w:color w:val="000000"/>
              </w:rPr>
              <w:t>Teknoloji-toplum ilişkisini analiz eder; dijital gelişmelerin kültür, kuşaklar ve kimlikler üzerindeki etkilerini değerlendirir.</w:t>
            </w:r>
          </w:p>
          <w:p w14:paraId="397E2E8E" w14:textId="77777777" w:rsidR="00A351D1" w:rsidRDefault="00A351D1" w:rsidP="00A351D1">
            <w:pPr>
              <w:pStyle w:val="NormalWeb"/>
              <w:numPr>
                <w:ilvl w:val="0"/>
                <w:numId w:val="17"/>
              </w:numPr>
              <w:rPr>
                <w:color w:val="000000"/>
              </w:rPr>
            </w:pPr>
            <w:r>
              <w:rPr>
                <w:color w:val="000000"/>
              </w:rPr>
              <w:t>Dijital platformları ve teknolojileri etkin şekilde kullanır; bu ortamlarda bilgiye erişme ve araştırma yapma becerisi kazanır.</w:t>
            </w:r>
          </w:p>
          <w:p w14:paraId="38CCD8C6" w14:textId="77777777" w:rsidR="00A351D1" w:rsidRDefault="00A351D1" w:rsidP="00A351D1">
            <w:pPr>
              <w:pStyle w:val="NormalWeb"/>
              <w:numPr>
                <w:ilvl w:val="0"/>
                <w:numId w:val="17"/>
              </w:numPr>
              <w:rPr>
                <w:color w:val="000000"/>
              </w:rPr>
            </w:pPr>
            <w:r>
              <w:rPr>
                <w:color w:val="000000"/>
              </w:rPr>
              <w:t>Dijital platformlarda doğru ve nitelikli içerik üretme yöntemlerini uygular; bilgi doğrulama araçlarını etkin şekilde kullanır.</w:t>
            </w:r>
          </w:p>
          <w:p w14:paraId="25A4FFF2" w14:textId="77777777" w:rsidR="00A351D1" w:rsidRDefault="00A351D1" w:rsidP="00A351D1">
            <w:pPr>
              <w:pStyle w:val="NormalWeb"/>
              <w:numPr>
                <w:ilvl w:val="0"/>
                <w:numId w:val="17"/>
              </w:numPr>
              <w:rPr>
                <w:color w:val="000000"/>
              </w:rPr>
            </w:pPr>
            <w:r>
              <w:rPr>
                <w:color w:val="000000"/>
              </w:rPr>
              <w:t>Dijital verinin, yalan haberin ve dezenformasyonun özelliklerini açıklar; yanlış bilgiyi ayırt etme becerisi geliştirir.</w:t>
            </w:r>
          </w:p>
          <w:p w14:paraId="45FB9C7D" w14:textId="77777777" w:rsidR="00A351D1" w:rsidRDefault="00A351D1" w:rsidP="00A351D1">
            <w:pPr>
              <w:pStyle w:val="NormalWeb"/>
              <w:numPr>
                <w:ilvl w:val="0"/>
                <w:numId w:val="17"/>
              </w:numPr>
              <w:rPr>
                <w:color w:val="000000"/>
              </w:rPr>
            </w:pPr>
            <w:r>
              <w:rPr>
                <w:color w:val="000000"/>
              </w:rPr>
              <w:t>Dijital ayak izi, gizlilik, güvenlik ve mahremiyet kavramlarını açıklar ve dijital ortamlarda bilinçli kullanım sağlar.</w:t>
            </w:r>
          </w:p>
          <w:p w14:paraId="60AF3C61" w14:textId="77777777" w:rsidR="00A351D1" w:rsidRDefault="00A351D1" w:rsidP="00A351D1">
            <w:pPr>
              <w:pStyle w:val="NormalWeb"/>
              <w:numPr>
                <w:ilvl w:val="0"/>
                <w:numId w:val="17"/>
              </w:numPr>
              <w:rPr>
                <w:color w:val="000000"/>
              </w:rPr>
            </w:pPr>
            <w:r>
              <w:rPr>
                <w:color w:val="000000"/>
              </w:rPr>
              <w:t>Dijital zorbalık ile dijital öğrencilik/ebeveynlik kavramlarını tartışır ve çözüm yolları önerir.</w:t>
            </w:r>
          </w:p>
          <w:p w14:paraId="3DAC2E54" w14:textId="77777777" w:rsidR="00A351D1" w:rsidRDefault="00A351D1" w:rsidP="00A351D1">
            <w:pPr>
              <w:pStyle w:val="NormalWeb"/>
              <w:numPr>
                <w:ilvl w:val="0"/>
                <w:numId w:val="17"/>
              </w:numPr>
              <w:rPr>
                <w:color w:val="000000"/>
              </w:rPr>
            </w:pPr>
            <w:r>
              <w:rPr>
                <w:color w:val="000000"/>
              </w:rPr>
              <w:t>Bulut bilişim teknolojilerini kullanarak bilgi toplama, üretme, saklama ve sunma yollarını öğrenir; e-devlet gibi dijital platformlarla yönetime katılım sağlar.</w:t>
            </w:r>
          </w:p>
          <w:p w14:paraId="61CF576E" w14:textId="45914E66" w:rsidR="00A24A8C" w:rsidRPr="00A351D1" w:rsidRDefault="00A351D1" w:rsidP="00A351D1">
            <w:pPr>
              <w:pStyle w:val="NormalWeb"/>
              <w:numPr>
                <w:ilvl w:val="0"/>
                <w:numId w:val="17"/>
              </w:numPr>
              <w:rPr>
                <w:color w:val="000000"/>
              </w:rPr>
            </w:pPr>
            <w:r>
              <w:rPr>
                <w:color w:val="000000"/>
              </w:rPr>
              <w:t>Sosyal ağ platformları, dijital oyunlar ve e-spor hakkında bilgi edinir; güvenli dijital bankacılık ve çevrimiçi alışveriş süreçlerini yöneti</w:t>
            </w:r>
          </w:p>
        </w:tc>
      </w:tr>
      <w:tr w:rsidR="00A24A8C" w:rsidRPr="00A24A8C" w14:paraId="6AC93D67" w14:textId="77777777" w:rsidTr="00C95674">
        <w:trPr>
          <w:trHeight w:val="784"/>
        </w:trPr>
        <w:tc>
          <w:tcPr>
            <w:tcW w:w="3085" w:type="dxa"/>
            <w:gridSpan w:val="2"/>
            <w:tcBorders>
              <w:left w:val="single" w:sz="18" w:space="0" w:color="auto"/>
            </w:tcBorders>
            <w:vAlign w:val="center"/>
          </w:tcPr>
          <w:p w14:paraId="1A185BE3" w14:textId="77777777" w:rsidR="00A24A8C" w:rsidRPr="00A24A8C" w:rsidRDefault="00A24A8C" w:rsidP="00A24A8C">
            <w:pPr>
              <w:jc w:val="center"/>
              <w:rPr>
                <w:rFonts w:ascii="Times New Roman" w:hAnsi="Times New Roman" w:cs="Times New Roman"/>
                <w:b/>
              </w:rPr>
            </w:pPr>
          </w:p>
          <w:p w14:paraId="3389C13F"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4294F604" w14:textId="21B272F4" w:rsidR="00A351D1" w:rsidRDefault="00A351D1" w:rsidP="00A351D1">
            <w:pPr>
              <w:ind w:left="709" w:hanging="709"/>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1-ANADOLU ÜNİVERSİTESİ, DİJİTAL OKURYAZARLIK, </w:t>
            </w:r>
            <w:hyperlink r:id="rId8" w:history="1">
              <w:r w:rsidRPr="00357048">
                <w:rPr>
                  <w:rStyle w:val="Hyperlink"/>
                  <w:rFonts w:ascii="Times New Roman" w:eastAsia="Times New Roman" w:hAnsi="Times New Roman" w:cs="Times New Roman"/>
                  <w:sz w:val="24"/>
                  <w:szCs w:val="20"/>
                  <w:lang w:eastAsia="tr-TR"/>
                </w:rPr>
                <w:t>https://www.munzur.edu.tr/birimler/akademik/armer/tusem/Pages/file/dijital_okur_yazarlik.pdf</w:t>
              </w:r>
            </w:hyperlink>
            <w:r>
              <w:rPr>
                <w:rFonts w:ascii="Times New Roman" w:eastAsia="Times New Roman" w:hAnsi="Times New Roman" w:cs="Times New Roman"/>
                <w:sz w:val="24"/>
                <w:szCs w:val="20"/>
                <w:lang w:eastAsia="tr-TR"/>
              </w:rPr>
              <w:t xml:space="preserve"> </w:t>
            </w:r>
          </w:p>
          <w:p w14:paraId="67AED38A" w14:textId="77777777" w:rsidR="00A351D1" w:rsidRPr="00753F28" w:rsidRDefault="00A351D1" w:rsidP="00A351D1">
            <w:pPr>
              <w:ind w:left="709" w:hanging="709"/>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2-TV, RADYO, İNTERNET</w:t>
            </w:r>
          </w:p>
          <w:p w14:paraId="46C7670D" w14:textId="10DBC2E2" w:rsidR="00C95674" w:rsidRPr="00A24A8C" w:rsidRDefault="00C95674" w:rsidP="00C95674">
            <w:pPr>
              <w:pStyle w:val="ListParagraph"/>
              <w:ind w:left="317"/>
              <w:jc w:val="both"/>
              <w:rPr>
                <w:rFonts w:ascii="Times New Roman" w:hAnsi="Times New Roman" w:cs="Times New Roman"/>
              </w:rPr>
            </w:pPr>
          </w:p>
        </w:tc>
      </w:tr>
      <w:tr w:rsidR="00A24A8C" w:rsidRPr="00A24A8C" w14:paraId="34C1015C" w14:textId="77777777" w:rsidTr="00A14D39">
        <w:trPr>
          <w:trHeight w:val="388"/>
        </w:trPr>
        <w:tc>
          <w:tcPr>
            <w:tcW w:w="3085" w:type="dxa"/>
            <w:gridSpan w:val="2"/>
            <w:tcBorders>
              <w:left w:val="single" w:sz="18" w:space="0" w:color="auto"/>
            </w:tcBorders>
            <w:vAlign w:val="center"/>
          </w:tcPr>
          <w:p w14:paraId="454596E6" w14:textId="77777777" w:rsidR="00A24A8C" w:rsidRPr="00A24A8C" w:rsidRDefault="00A24A8C" w:rsidP="00A24A8C">
            <w:pPr>
              <w:jc w:val="center"/>
              <w:rPr>
                <w:rFonts w:ascii="Times New Roman" w:hAnsi="Times New Roman" w:cs="Times New Roman"/>
                <w:b/>
              </w:rPr>
            </w:pPr>
          </w:p>
          <w:p w14:paraId="19BAC069" w14:textId="77777777" w:rsid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14:paraId="25DBC9D7" w14:textId="4722363E" w:rsidR="001F73ED" w:rsidRPr="00A24A8C" w:rsidRDefault="001F73ED" w:rsidP="00A24A8C">
            <w:pPr>
              <w:jc w:val="center"/>
              <w:rPr>
                <w:rFonts w:ascii="Times New Roman" w:hAnsi="Times New Roman" w:cs="Times New Roman"/>
                <w:b/>
              </w:rPr>
            </w:pPr>
            <w:proofErr w:type="spellStart"/>
            <w:r>
              <w:rPr>
                <w:rFonts w:ascii="Times New Roman" w:hAnsi="Times New Roman" w:cs="Times New Roman"/>
                <w:b/>
              </w:rPr>
              <w:t>Yüzyüze</w:t>
            </w:r>
            <w:proofErr w:type="spellEnd"/>
            <w:r>
              <w:rPr>
                <w:rFonts w:ascii="Times New Roman" w:hAnsi="Times New Roman" w:cs="Times New Roman"/>
                <w:b/>
              </w:rPr>
              <w:t>/Online</w:t>
            </w:r>
          </w:p>
          <w:p w14:paraId="2C74413B" w14:textId="77777777"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617A8805" w14:textId="2F4F4B56" w:rsidR="00A24A8C" w:rsidRPr="00A24A8C" w:rsidRDefault="00A351D1" w:rsidP="001F73ED">
            <w:pPr>
              <w:jc w:val="both"/>
              <w:rPr>
                <w:rFonts w:ascii="Times New Roman" w:hAnsi="Times New Roman" w:cs="Times New Roman"/>
              </w:rPr>
            </w:pPr>
            <w:r>
              <w:rPr>
                <w:rFonts w:ascii="Times New Roman" w:hAnsi="Times New Roman" w:cs="Times New Roman"/>
              </w:rPr>
              <w:t>Online</w:t>
            </w:r>
          </w:p>
        </w:tc>
      </w:tr>
    </w:tbl>
    <w:p w14:paraId="0E48B285" w14:textId="77777777" w:rsidR="00A24A8C" w:rsidRPr="00A24A8C" w:rsidRDefault="00A24A8C" w:rsidP="00A24A8C">
      <w:pPr>
        <w:rPr>
          <w:rFonts w:ascii="Times New Roman" w:hAnsi="Times New Roman" w:cs="Times New Roman"/>
        </w:rPr>
      </w:pPr>
    </w:p>
    <w:tbl>
      <w:tblPr>
        <w:tblStyle w:val="TableGrid"/>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51CEAEB6" w14:textId="77777777" w:rsidTr="00A24A8C">
        <w:trPr>
          <w:trHeight w:val="440"/>
        </w:trPr>
        <w:tc>
          <w:tcPr>
            <w:tcW w:w="3011" w:type="dxa"/>
            <w:gridSpan w:val="2"/>
            <w:vMerge w:val="restart"/>
            <w:tcBorders>
              <w:left w:val="single" w:sz="18" w:space="0" w:color="auto"/>
            </w:tcBorders>
          </w:tcPr>
          <w:p w14:paraId="15F53F82" w14:textId="77777777" w:rsidR="00A24A8C" w:rsidRPr="000B3F88" w:rsidRDefault="00A24A8C" w:rsidP="00A24A8C">
            <w:pPr>
              <w:tabs>
                <w:tab w:val="left" w:pos="2130"/>
              </w:tabs>
              <w:rPr>
                <w:rFonts w:ascii="Times New Roman" w:hAnsi="Times New Roman" w:cs="Times New Roman"/>
                <w:b/>
                <w:sz w:val="24"/>
                <w:szCs w:val="24"/>
              </w:rPr>
            </w:pPr>
          </w:p>
          <w:p w14:paraId="7C9211A0" w14:textId="77777777" w:rsidR="00A24A8C" w:rsidRPr="000B3F88" w:rsidRDefault="00A24A8C" w:rsidP="00A24A8C">
            <w:pPr>
              <w:tabs>
                <w:tab w:val="left" w:pos="2130"/>
              </w:tabs>
              <w:rPr>
                <w:rFonts w:ascii="Times New Roman" w:hAnsi="Times New Roman" w:cs="Times New Roman"/>
                <w:b/>
                <w:sz w:val="24"/>
                <w:szCs w:val="24"/>
              </w:rPr>
            </w:pPr>
          </w:p>
          <w:p w14:paraId="0ABB1832" w14:textId="77777777" w:rsidR="00A24A8C" w:rsidRPr="000B3F88" w:rsidRDefault="00A24A8C" w:rsidP="00A24A8C">
            <w:pPr>
              <w:tabs>
                <w:tab w:val="left" w:pos="2130"/>
              </w:tabs>
              <w:rPr>
                <w:rFonts w:ascii="Times New Roman" w:hAnsi="Times New Roman" w:cs="Times New Roman"/>
                <w:b/>
                <w:sz w:val="24"/>
                <w:szCs w:val="24"/>
              </w:rPr>
            </w:pPr>
          </w:p>
          <w:p w14:paraId="4BF1F566" w14:textId="5FFC5879" w:rsidR="00A24A8C" w:rsidRPr="00A14D39" w:rsidRDefault="00A14D39" w:rsidP="00A14D39">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tc>
        <w:tc>
          <w:tcPr>
            <w:tcW w:w="3044" w:type="dxa"/>
            <w:vAlign w:val="center"/>
          </w:tcPr>
          <w:p w14:paraId="1C6016B5" w14:textId="77777777" w:rsidR="00A24A8C" w:rsidRPr="000B3F88" w:rsidRDefault="00A24A8C" w:rsidP="00A24A8C">
            <w:pPr>
              <w:jc w:val="center"/>
              <w:rPr>
                <w:rFonts w:ascii="Times New Roman" w:hAnsi="Times New Roman" w:cs="Times New Roman"/>
                <w:sz w:val="24"/>
                <w:szCs w:val="24"/>
              </w:rPr>
            </w:pPr>
          </w:p>
          <w:p w14:paraId="2D53F0A0"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0842FFEC"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0D60B36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6C937C01" w14:textId="77777777" w:rsidTr="00A24A8C">
        <w:trPr>
          <w:trHeight w:val="450"/>
        </w:trPr>
        <w:tc>
          <w:tcPr>
            <w:tcW w:w="3011" w:type="dxa"/>
            <w:gridSpan w:val="2"/>
            <w:vMerge/>
            <w:tcBorders>
              <w:left w:val="single" w:sz="18" w:space="0" w:color="auto"/>
            </w:tcBorders>
          </w:tcPr>
          <w:p w14:paraId="01115C7B"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12157E6D" w14:textId="77777777" w:rsidR="00A24A8C" w:rsidRPr="000B3F88" w:rsidRDefault="00A24A8C" w:rsidP="00A24A8C">
            <w:pPr>
              <w:pStyle w:val="ListParagraph"/>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14:paraId="5D9FE7B9" w14:textId="3927C521" w:rsidR="00A24A8C" w:rsidRPr="000B3F88" w:rsidRDefault="00C95674" w:rsidP="00A24A8C">
            <w:pPr>
              <w:tabs>
                <w:tab w:val="left" w:pos="2130"/>
              </w:tabs>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871" w:type="dxa"/>
            <w:tcBorders>
              <w:right w:val="single" w:sz="18" w:space="0" w:color="auto"/>
            </w:tcBorders>
            <w:vAlign w:val="center"/>
          </w:tcPr>
          <w:p w14:paraId="5A899E87" w14:textId="7DFED50C" w:rsidR="00A24A8C" w:rsidRPr="00B21FCE" w:rsidRDefault="00C95674" w:rsidP="00C95674">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14:paraId="26B2C0B7" w14:textId="77777777" w:rsidTr="00A24A8C">
        <w:tc>
          <w:tcPr>
            <w:tcW w:w="3011" w:type="dxa"/>
            <w:gridSpan w:val="2"/>
            <w:vMerge/>
            <w:tcBorders>
              <w:left w:val="single" w:sz="18" w:space="0" w:color="auto"/>
            </w:tcBorders>
          </w:tcPr>
          <w:p w14:paraId="2CE390D6"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3138275A" w14:textId="5A2FC902" w:rsidR="00A24A8C" w:rsidRPr="000B3F88" w:rsidRDefault="00A14D39"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p w14:paraId="524A77B8" w14:textId="41790133" w:rsidR="00A24A8C" w:rsidRPr="000B3F88" w:rsidRDefault="00A24A8C" w:rsidP="00A24A8C">
            <w:pPr>
              <w:tabs>
                <w:tab w:val="left" w:pos="345"/>
                <w:tab w:val="left" w:pos="2130"/>
              </w:tabs>
              <w:jc w:val="center"/>
              <w:rPr>
                <w:rFonts w:ascii="Times New Roman" w:hAnsi="Times New Roman" w:cs="Times New Roman"/>
                <w:b/>
                <w:sz w:val="24"/>
                <w:szCs w:val="24"/>
              </w:rPr>
            </w:pPr>
          </w:p>
        </w:tc>
        <w:tc>
          <w:tcPr>
            <w:tcW w:w="1847" w:type="dxa"/>
            <w:vAlign w:val="center"/>
          </w:tcPr>
          <w:p w14:paraId="0DDFA763" w14:textId="45C263DF" w:rsidR="00A24A8C" w:rsidRPr="000B3F88" w:rsidRDefault="00C95674" w:rsidP="00A24A8C">
            <w:pPr>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871" w:type="dxa"/>
            <w:tcBorders>
              <w:right w:val="single" w:sz="18" w:space="0" w:color="auto"/>
            </w:tcBorders>
            <w:vAlign w:val="center"/>
          </w:tcPr>
          <w:p w14:paraId="582536C3" w14:textId="1AEA789D" w:rsidR="00A24A8C" w:rsidRPr="00B21FCE" w:rsidRDefault="00C95674"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14:paraId="0B404019" w14:textId="77777777" w:rsidTr="00A24A8C">
        <w:trPr>
          <w:trHeight w:val="510"/>
        </w:trPr>
        <w:tc>
          <w:tcPr>
            <w:tcW w:w="10773" w:type="dxa"/>
            <w:gridSpan w:val="5"/>
            <w:tcBorders>
              <w:left w:val="single" w:sz="18" w:space="0" w:color="auto"/>
              <w:right w:val="single" w:sz="18" w:space="0" w:color="auto"/>
            </w:tcBorders>
            <w:vAlign w:val="center"/>
          </w:tcPr>
          <w:p w14:paraId="3297F935" w14:textId="6F111EEB" w:rsidR="00C95674" w:rsidRPr="00A14D39" w:rsidRDefault="00A24A8C" w:rsidP="00A14D39">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Ders Planı</w:t>
            </w:r>
          </w:p>
        </w:tc>
      </w:tr>
      <w:tr w:rsidR="00A24A8C" w:rsidRPr="000B3F88" w14:paraId="34493C12" w14:textId="77777777" w:rsidTr="00A24A8C">
        <w:tc>
          <w:tcPr>
            <w:tcW w:w="1452" w:type="dxa"/>
            <w:tcBorders>
              <w:left w:val="single" w:sz="18" w:space="0" w:color="auto"/>
            </w:tcBorders>
            <w:vAlign w:val="center"/>
          </w:tcPr>
          <w:p w14:paraId="3AE7AA6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lastRenderedPageBreak/>
              <w:t>Hafta</w:t>
            </w:r>
          </w:p>
        </w:tc>
        <w:tc>
          <w:tcPr>
            <w:tcW w:w="9321" w:type="dxa"/>
            <w:gridSpan w:val="4"/>
            <w:tcBorders>
              <w:right w:val="single" w:sz="18" w:space="0" w:color="auto"/>
            </w:tcBorders>
            <w:vAlign w:val="center"/>
          </w:tcPr>
          <w:p w14:paraId="648097B7"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351D1" w:rsidRPr="000B3F88" w14:paraId="65A4CABD" w14:textId="77777777" w:rsidTr="00A24A8C">
        <w:tc>
          <w:tcPr>
            <w:tcW w:w="1452" w:type="dxa"/>
            <w:tcBorders>
              <w:left w:val="single" w:sz="18" w:space="0" w:color="auto"/>
            </w:tcBorders>
            <w:vAlign w:val="center"/>
          </w:tcPr>
          <w:p w14:paraId="78924A4A" w14:textId="77777777" w:rsidR="00A351D1" w:rsidRPr="000B3F88" w:rsidRDefault="00A351D1" w:rsidP="00A351D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1F38EB3A" w14:textId="1704EB93" w:rsidR="00A351D1" w:rsidRPr="00C95674" w:rsidRDefault="00A351D1" w:rsidP="00045C7E">
            <w:pPr>
              <w:rPr>
                <w:rFonts w:ascii="Times New Roman" w:hAnsi="Times New Roman" w:cs="Times New Roman"/>
                <w:sz w:val="24"/>
                <w:szCs w:val="24"/>
              </w:rPr>
            </w:pPr>
            <w:r w:rsidRPr="00C95674">
              <w:rPr>
                <w:rFonts w:ascii="Times New Roman" w:hAnsi="Times New Roman" w:cs="Times New Roman"/>
                <w:sz w:val="24"/>
                <w:szCs w:val="24"/>
              </w:rPr>
              <w:t>Dersin tanıtılması, Dijitalleşmenin başlangıcı ve tarihi gelişim</w:t>
            </w:r>
          </w:p>
        </w:tc>
      </w:tr>
      <w:tr w:rsidR="00A351D1" w:rsidRPr="000B3F88" w14:paraId="042C80E1" w14:textId="77777777" w:rsidTr="00A24A8C">
        <w:tc>
          <w:tcPr>
            <w:tcW w:w="1452" w:type="dxa"/>
            <w:tcBorders>
              <w:left w:val="single" w:sz="18" w:space="0" w:color="auto"/>
            </w:tcBorders>
            <w:vAlign w:val="center"/>
          </w:tcPr>
          <w:p w14:paraId="7E02971D" w14:textId="77777777" w:rsidR="00A351D1" w:rsidRPr="000B3F88" w:rsidRDefault="00A351D1" w:rsidP="00A351D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446C274D" w14:textId="318BCC15" w:rsidR="00A351D1" w:rsidRPr="00045C7E" w:rsidRDefault="00A351D1" w:rsidP="00045C7E">
            <w:pPr>
              <w:rPr>
                <w:rFonts w:ascii="Times New Roman" w:hAnsi="Times New Roman" w:cs="Times New Roman"/>
                <w:sz w:val="24"/>
                <w:szCs w:val="24"/>
              </w:rPr>
            </w:pPr>
            <w:r w:rsidRPr="00C95674">
              <w:rPr>
                <w:rFonts w:ascii="Times New Roman" w:hAnsi="Times New Roman" w:cs="Times New Roman"/>
                <w:sz w:val="24"/>
                <w:szCs w:val="24"/>
              </w:rPr>
              <w:t>Dijital Okuryazarlık/vatandaşlık kavramı ve kapsamı</w:t>
            </w:r>
          </w:p>
        </w:tc>
      </w:tr>
      <w:tr w:rsidR="00A351D1" w:rsidRPr="000B3F88" w14:paraId="4A9C3FF3" w14:textId="77777777" w:rsidTr="00A24A8C">
        <w:tc>
          <w:tcPr>
            <w:tcW w:w="1452" w:type="dxa"/>
            <w:tcBorders>
              <w:left w:val="single" w:sz="18" w:space="0" w:color="auto"/>
            </w:tcBorders>
            <w:vAlign w:val="center"/>
          </w:tcPr>
          <w:p w14:paraId="3A58EB4A" w14:textId="77777777" w:rsidR="00A351D1" w:rsidRPr="000B3F88" w:rsidRDefault="00A351D1" w:rsidP="00A351D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00474E87" w14:textId="34C7E0D5"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Koruma: Dijital sağlık/güvenlik/hak ve sorumluluk</w:t>
            </w:r>
          </w:p>
        </w:tc>
      </w:tr>
      <w:tr w:rsidR="00A351D1" w:rsidRPr="000B3F88" w14:paraId="4F5A44FF" w14:textId="77777777" w:rsidTr="00A24A8C">
        <w:tc>
          <w:tcPr>
            <w:tcW w:w="1452" w:type="dxa"/>
            <w:tcBorders>
              <w:left w:val="single" w:sz="18" w:space="0" w:color="auto"/>
            </w:tcBorders>
            <w:vAlign w:val="center"/>
          </w:tcPr>
          <w:p w14:paraId="674E1BE0" w14:textId="77777777" w:rsidR="00A351D1" w:rsidRPr="000B3F88" w:rsidRDefault="00A351D1" w:rsidP="00A351D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3A905D5B" w14:textId="73090B24"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Saygı: Dijital Hukuk / Etik / Erişim</w:t>
            </w:r>
          </w:p>
        </w:tc>
      </w:tr>
      <w:tr w:rsidR="00A351D1" w:rsidRPr="000B3F88" w14:paraId="268A86A9" w14:textId="77777777" w:rsidTr="00A24A8C">
        <w:tc>
          <w:tcPr>
            <w:tcW w:w="1452" w:type="dxa"/>
            <w:tcBorders>
              <w:left w:val="single" w:sz="18" w:space="0" w:color="auto"/>
            </w:tcBorders>
            <w:vAlign w:val="center"/>
          </w:tcPr>
          <w:p w14:paraId="5515DBC7" w14:textId="77777777" w:rsidR="00A351D1" w:rsidRPr="000B3F88" w:rsidRDefault="00A351D1" w:rsidP="00A351D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429D45C6" w14:textId="3CFD5406"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Eğitim: Dijital Ticaret (alışveriş) / İletişim / Okuryazarlık</w:t>
            </w:r>
          </w:p>
        </w:tc>
      </w:tr>
      <w:tr w:rsidR="00A351D1" w:rsidRPr="000B3F88" w14:paraId="17F3B9DB" w14:textId="77777777" w:rsidTr="00A24A8C">
        <w:tc>
          <w:tcPr>
            <w:tcW w:w="1452" w:type="dxa"/>
            <w:tcBorders>
              <w:left w:val="single" w:sz="18" w:space="0" w:color="auto"/>
            </w:tcBorders>
            <w:vAlign w:val="center"/>
          </w:tcPr>
          <w:p w14:paraId="2B5CD10B" w14:textId="77777777" w:rsidR="00A351D1" w:rsidRPr="000B3F88" w:rsidRDefault="00A351D1" w:rsidP="00A351D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5D8D2BE4" w14:textId="77777777"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Teknoloji ve toplum İlişkisi</w:t>
            </w:r>
          </w:p>
          <w:p w14:paraId="22CC700F" w14:textId="0BD9AF22"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 xml:space="preserve">Dijital kültür, kuşaklar ve kimlikler  </w:t>
            </w:r>
          </w:p>
        </w:tc>
      </w:tr>
      <w:tr w:rsidR="00A351D1" w:rsidRPr="000B3F88" w14:paraId="7BC77059" w14:textId="77777777" w:rsidTr="00A24A8C">
        <w:tc>
          <w:tcPr>
            <w:tcW w:w="1452" w:type="dxa"/>
            <w:tcBorders>
              <w:left w:val="single" w:sz="18" w:space="0" w:color="auto"/>
            </w:tcBorders>
            <w:vAlign w:val="center"/>
          </w:tcPr>
          <w:p w14:paraId="7C2DC831" w14:textId="77777777" w:rsidR="00A351D1" w:rsidRPr="000B3F88" w:rsidRDefault="00A351D1" w:rsidP="00A351D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39207502" w14:textId="77777777"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teknolojiler ve dijital tabanlı platformlar</w:t>
            </w:r>
          </w:p>
          <w:p w14:paraId="03660481" w14:textId="2D359669"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çağda bilgiye erişim ve araştırma</w:t>
            </w:r>
          </w:p>
        </w:tc>
      </w:tr>
      <w:tr w:rsidR="00A351D1" w:rsidRPr="000B3F88" w14:paraId="1A3F409A" w14:textId="77777777" w:rsidTr="00A24A8C">
        <w:tc>
          <w:tcPr>
            <w:tcW w:w="1452" w:type="dxa"/>
            <w:tcBorders>
              <w:left w:val="single" w:sz="18" w:space="0" w:color="auto"/>
            </w:tcBorders>
            <w:vAlign w:val="center"/>
          </w:tcPr>
          <w:p w14:paraId="2D2DFBF9" w14:textId="77777777" w:rsidR="00A351D1" w:rsidRDefault="00A351D1" w:rsidP="00A351D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7BD7F4F6" w14:textId="77777777"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platformda bilgi: paylaşım, kalite ve doğruluk</w:t>
            </w:r>
          </w:p>
          <w:p w14:paraId="582839D3" w14:textId="26DD71C3"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 xml:space="preserve">Dijital doğrulama araçları ve platformlar  </w:t>
            </w:r>
          </w:p>
        </w:tc>
      </w:tr>
      <w:tr w:rsidR="00A351D1" w:rsidRPr="000B3F88" w14:paraId="64D172C4" w14:textId="77777777" w:rsidTr="00A24A8C">
        <w:tc>
          <w:tcPr>
            <w:tcW w:w="1452" w:type="dxa"/>
            <w:tcBorders>
              <w:left w:val="single" w:sz="18" w:space="0" w:color="auto"/>
            </w:tcBorders>
            <w:vAlign w:val="center"/>
          </w:tcPr>
          <w:p w14:paraId="079E0B79" w14:textId="77777777" w:rsidR="00A351D1" w:rsidRDefault="00A351D1" w:rsidP="00A351D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18620B00" w14:textId="77777777"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Yalan Haber ve Dezenformasyon</w:t>
            </w:r>
          </w:p>
          <w:p w14:paraId="552AC4EC" w14:textId="044CCB95"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 kişisel veri kavramı</w:t>
            </w:r>
          </w:p>
        </w:tc>
      </w:tr>
      <w:tr w:rsidR="00A351D1" w:rsidRPr="000B3F88" w14:paraId="351640F0" w14:textId="77777777" w:rsidTr="00A24A8C">
        <w:tc>
          <w:tcPr>
            <w:tcW w:w="1452" w:type="dxa"/>
            <w:tcBorders>
              <w:left w:val="single" w:sz="18" w:space="0" w:color="auto"/>
            </w:tcBorders>
            <w:vAlign w:val="center"/>
          </w:tcPr>
          <w:p w14:paraId="522CABA8" w14:textId="77777777" w:rsidR="00A351D1" w:rsidRDefault="00A351D1" w:rsidP="00A351D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112AB8AC" w14:textId="77777777"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 xml:space="preserve">Dijital Ayak İzi </w:t>
            </w:r>
          </w:p>
          <w:p w14:paraId="16C23FCC" w14:textId="2EFB5209"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çağda gizlilik, güvenlik ve mahremiyet</w:t>
            </w:r>
          </w:p>
        </w:tc>
      </w:tr>
      <w:tr w:rsidR="00A351D1" w:rsidRPr="000B3F88" w14:paraId="5AD5086D" w14:textId="77777777" w:rsidTr="00A24A8C">
        <w:tc>
          <w:tcPr>
            <w:tcW w:w="1452" w:type="dxa"/>
            <w:tcBorders>
              <w:left w:val="single" w:sz="18" w:space="0" w:color="auto"/>
            </w:tcBorders>
            <w:vAlign w:val="center"/>
          </w:tcPr>
          <w:p w14:paraId="31C60A22" w14:textId="77777777" w:rsidR="00A351D1" w:rsidRDefault="00A351D1" w:rsidP="00A351D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7A86FBE8" w14:textId="77777777"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(Siber) Zorbalık kavramı ve korunma</w:t>
            </w:r>
          </w:p>
          <w:p w14:paraId="157F971E" w14:textId="277AEEEA"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öğrencilik / ebeveynlik</w:t>
            </w:r>
          </w:p>
        </w:tc>
      </w:tr>
      <w:tr w:rsidR="00A351D1" w:rsidRPr="000B3F88" w14:paraId="3B3CD118" w14:textId="77777777" w:rsidTr="00A24A8C">
        <w:tc>
          <w:tcPr>
            <w:tcW w:w="1452" w:type="dxa"/>
            <w:tcBorders>
              <w:left w:val="single" w:sz="18" w:space="0" w:color="auto"/>
            </w:tcBorders>
            <w:vAlign w:val="center"/>
          </w:tcPr>
          <w:p w14:paraId="39B13615" w14:textId="77777777" w:rsidR="00A351D1" w:rsidRDefault="00A351D1" w:rsidP="00A351D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322C559C" w14:textId="77777777"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Bulut Bilişim kavramı</w:t>
            </w:r>
          </w:p>
          <w:p w14:paraId="69DD09E7" w14:textId="77777777"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Bilgiyi toplama/üretme/saklama/sunma</w:t>
            </w:r>
            <w:r w:rsidRPr="00C95674">
              <w:rPr>
                <w:rFonts w:ascii="Times New Roman" w:hAnsi="Times New Roman" w:cs="Times New Roman"/>
                <w:sz w:val="24"/>
                <w:szCs w:val="24"/>
              </w:rPr>
              <w:tab/>
              <w:t xml:space="preserve"> </w:t>
            </w:r>
          </w:p>
          <w:p w14:paraId="5E74A077" w14:textId="5FD1C0A7"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demokrasi</w:t>
            </w:r>
            <w:r w:rsidRPr="00C95674">
              <w:rPr>
                <w:rFonts w:ascii="Times New Roman" w:hAnsi="Times New Roman" w:cs="Times New Roman"/>
                <w:sz w:val="24"/>
                <w:szCs w:val="24"/>
              </w:rPr>
              <w:tab/>
              <w:t xml:space="preserve"> ve yönetime katılma</w:t>
            </w:r>
          </w:p>
        </w:tc>
      </w:tr>
      <w:tr w:rsidR="00A351D1" w:rsidRPr="000B3F88" w14:paraId="5D05CC6D" w14:textId="77777777" w:rsidTr="00A24A8C">
        <w:tc>
          <w:tcPr>
            <w:tcW w:w="1452" w:type="dxa"/>
            <w:tcBorders>
              <w:left w:val="single" w:sz="18" w:space="0" w:color="auto"/>
            </w:tcBorders>
            <w:vAlign w:val="center"/>
          </w:tcPr>
          <w:p w14:paraId="272E53B9" w14:textId="77777777" w:rsidR="00A351D1" w:rsidRDefault="00A351D1" w:rsidP="00A351D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374E970E" w14:textId="0CD8A96D"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Ticaret ve Dijital Bankacılık</w:t>
            </w:r>
          </w:p>
        </w:tc>
      </w:tr>
      <w:tr w:rsidR="00A351D1" w:rsidRPr="000B3F88" w14:paraId="448C252C" w14:textId="77777777" w:rsidTr="00A24A8C">
        <w:tc>
          <w:tcPr>
            <w:tcW w:w="1452" w:type="dxa"/>
            <w:tcBorders>
              <w:left w:val="single" w:sz="18" w:space="0" w:color="auto"/>
              <w:bottom w:val="single" w:sz="18" w:space="0" w:color="auto"/>
            </w:tcBorders>
            <w:vAlign w:val="center"/>
          </w:tcPr>
          <w:p w14:paraId="4280515B" w14:textId="77777777" w:rsidR="00A351D1" w:rsidRDefault="00A351D1" w:rsidP="00A351D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6EE87D82" w14:textId="77777777"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Sosyal Ağ platformları</w:t>
            </w:r>
          </w:p>
          <w:p w14:paraId="4FBDEF24" w14:textId="6823C5EE" w:rsidR="00A351D1" w:rsidRPr="00C95674" w:rsidRDefault="00A351D1" w:rsidP="00A351D1">
            <w:pPr>
              <w:tabs>
                <w:tab w:val="left" w:pos="2130"/>
              </w:tabs>
              <w:rPr>
                <w:rFonts w:ascii="Times New Roman" w:hAnsi="Times New Roman" w:cs="Times New Roman"/>
                <w:sz w:val="24"/>
                <w:szCs w:val="24"/>
              </w:rPr>
            </w:pPr>
            <w:r w:rsidRPr="00C95674">
              <w:rPr>
                <w:rFonts w:ascii="Times New Roman" w:hAnsi="Times New Roman" w:cs="Times New Roman"/>
                <w:sz w:val="24"/>
                <w:szCs w:val="24"/>
              </w:rPr>
              <w:t>Dijital oyunlar ve e-spor kavramı</w:t>
            </w:r>
          </w:p>
        </w:tc>
      </w:tr>
    </w:tbl>
    <w:p w14:paraId="4F7AF4CE" w14:textId="77777777" w:rsidR="00A24A8C" w:rsidRDefault="00A24A8C" w:rsidP="00A24A8C">
      <w:pPr>
        <w:rPr>
          <w:rFonts w:ascii="Times New Roman" w:hAnsi="Times New Roman" w:cs="Times New Roman"/>
        </w:rPr>
      </w:pPr>
    </w:p>
    <w:p w14:paraId="3336B14D" w14:textId="6EE35863" w:rsidR="00A14D39" w:rsidRDefault="00A14D39">
      <w:pPr>
        <w:rPr>
          <w:rFonts w:ascii="Times New Roman" w:hAnsi="Times New Roman" w:cs="Times New Roman"/>
        </w:rPr>
      </w:pPr>
      <w:r>
        <w:rPr>
          <w:rFonts w:ascii="Times New Roman" w:hAnsi="Times New Roman" w:cs="Times New Roman"/>
        </w:rPr>
        <w:br w:type="page"/>
      </w:r>
    </w:p>
    <w:tbl>
      <w:tblPr>
        <w:tblStyle w:val="TableGrid"/>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287"/>
        <w:gridCol w:w="2115"/>
      </w:tblGrid>
      <w:tr w:rsidR="00A14D39" w:rsidRPr="00A24A8C" w14:paraId="3FE96EEB" w14:textId="77777777" w:rsidTr="00FF02FB">
        <w:trPr>
          <w:trHeight w:val="512"/>
        </w:trPr>
        <w:tc>
          <w:tcPr>
            <w:tcW w:w="10881" w:type="dxa"/>
            <w:gridSpan w:val="9"/>
            <w:tcBorders>
              <w:top w:val="single" w:sz="18" w:space="0" w:color="auto"/>
              <w:left w:val="single" w:sz="18" w:space="0" w:color="auto"/>
              <w:right w:val="single" w:sz="18" w:space="0" w:color="auto"/>
            </w:tcBorders>
            <w:vAlign w:val="center"/>
          </w:tcPr>
          <w:p w14:paraId="2435D2EC" w14:textId="264BAC50"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lastRenderedPageBreak/>
              <w:t>COURSE IDENTIFICATION FORM</w:t>
            </w:r>
          </w:p>
        </w:tc>
      </w:tr>
      <w:tr w:rsidR="00A14D39" w:rsidRPr="00A24A8C" w14:paraId="7DE698FB" w14:textId="77777777" w:rsidTr="00FF02FB">
        <w:trPr>
          <w:trHeight w:val="512"/>
        </w:trPr>
        <w:tc>
          <w:tcPr>
            <w:tcW w:w="5495" w:type="dxa"/>
            <w:gridSpan w:val="4"/>
            <w:tcBorders>
              <w:top w:val="single" w:sz="18" w:space="0" w:color="auto"/>
              <w:left w:val="single" w:sz="18" w:space="0" w:color="auto"/>
            </w:tcBorders>
            <w:vAlign w:val="center"/>
          </w:tcPr>
          <w:p w14:paraId="7950F646" w14:textId="56743269" w:rsidR="00A14D39" w:rsidRPr="001F2F9F" w:rsidRDefault="003D6E8E" w:rsidP="00551607">
            <w:pPr>
              <w:pStyle w:val="Default"/>
              <w:rPr>
                <w:rFonts w:ascii="Times New Roman" w:hAnsi="Times New Roman" w:cs="Times New Roman"/>
                <w:bCs/>
                <w:sz w:val="22"/>
                <w:szCs w:val="22"/>
              </w:rPr>
            </w:pPr>
            <w:r w:rsidRPr="003D6E8E">
              <w:rPr>
                <w:rFonts w:ascii="Times New Roman" w:hAnsi="Times New Roman" w:cs="Times New Roman"/>
                <w:b/>
                <w:sz w:val="22"/>
                <w:szCs w:val="22"/>
              </w:rPr>
              <w:t xml:space="preserve">Course </w:t>
            </w:r>
            <w:proofErr w:type="spellStart"/>
            <w:r w:rsidRPr="003D6E8E">
              <w:rPr>
                <w:rFonts w:ascii="Times New Roman" w:hAnsi="Times New Roman" w:cs="Times New Roman"/>
                <w:b/>
                <w:sz w:val="22"/>
                <w:szCs w:val="22"/>
              </w:rPr>
              <w:t>Code</w:t>
            </w:r>
            <w:proofErr w:type="spellEnd"/>
            <w:r w:rsidRPr="003D6E8E">
              <w:rPr>
                <w:rFonts w:ascii="Times New Roman" w:hAnsi="Times New Roman" w:cs="Times New Roman"/>
                <w:b/>
                <w:sz w:val="22"/>
                <w:szCs w:val="22"/>
              </w:rPr>
              <w:t xml:space="preserve"> </w:t>
            </w:r>
            <w:proofErr w:type="spellStart"/>
            <w:r w:rsidRPr="003D6E8E">
              <w:rPr>
                <w:rFonts w:ascii="Times New Roman" w:hAnsi="Times New Roman" w:cs="Times New Roman"/>
                <w:b/>
                <w:sz w:val="22"/>
                <w:szCs w:val="22"/>
              </w:rPr>
              <w:t>and</w:t>
            </w:r>
            <w:proofErr w:type="spellEnd"/>
            <w:r w:rsidRPr="003D6E8E">
              <w:rPr>
                <w:rFonts w:ascii="Times New Roman" w:hAnsi="Times New Roman" w:cs="Times New Roman"/>
                <w:b/>
                <w:sz w:val="22"/>
                <w:szCs w:val="22"/>
              </w:rPr>
              <w:t xml:space="preserve"> Name</w:t>
            </w:r>
            <w:r w:rsidR="00A14D39" w:rsidRPr="00A24A8C">
              <w:rPr>
                <w:rFonts w:ascii="Times New Roman" w:hAnsi="Times New Roman" w:cs="Times New Roman"/>
                <w:b/>
                <w:sz w:val="22"/>
                <w:szCs w:val="22"/>
              </w:rPr>
              <w:t>:</w:t>
            </w:r>
            <w:r w:rsidR="00A14D39">
              <w:rPr>
                <w:rFonts w:ascii="Times New Roman" w:hAnsi="Times New Roman" w:cs="Times New Roman"/>
                <w:b/>
                <w:sz w:val="22"/>
                <w:szCs w:val="22"/>
              </w:rPr>
              <w:t xml:space="preserve"> </w:t>
            </w:r>
            <w:r w:rsidR="00A351D1">
              <w:rPr>
                <w:rFonts w:ascii="Times New Roman" w:hAnsi="Times New Roman" w:cs="Times New Roman"/>
                <w:b/>
                <w:sz w:val="22"/>
                <w:szCs w:val="22"/>
              </w:rPr>
              <w:t>D</w:t>
            </w:r>
            <w:r w:rsidR="00045C7E">
              <w:rPr>
                <w:rFonts w:ascii="Times New Roman" w:hAnsi="Times New Roman" w:cs="Times New Roman"/>
                <w:b/>
                <w:sz w:val="22"/>
                <w:szCs w:val="22"/>
              </w:rPr>
              <w:t xml:space="preserve">İJ111 Digital </w:t>
            </w:r>
            <w:proofErr w:type="spellStart"/>
            <w:r w:rsidR="00045C7E">
              <w:rPr>
                <w:rFonts w:ascii="Times New Roman" w:hAnsi="Times New Roman" w:cs="Times New Roman"/>
                <w:b/>
                <w:sz w:val="22"/>
                <w:szCs w:val="22"/>
              </w:rPr>
              <w:t>Literacy</w:t>
            </w:r>
            <w:proofErr w:type="spellEnd"/>
          </w:p>
        </w:tc>
        <w:tc>
          <w:tcPr>
            <w:tcW w:w="5386" w:type="dxa"/>
            <w:gridSpan w:val="5"/>
            <w:tcBorders>
              <w:top w:val="single" w:sz="18" w:space="0" w:color="auto"/>
              <w:right w:val="single" w:sz="18" w:space="0" w:color="auto"/>
            </w:tcBorders>
            <w:vAlign w:val="center"/>
          </w:tcPr>
          <w:p w14:paraId="3204D185" w14:textId="4E27EB20" w:rsidR="00A14D39" w:rsidRPr="003A1530" w:rsidRDefault="003D6E8E" w:rsidP="00551607">
            <w:pPr>
              <w:rPr>
                <w:rFonts w:ascii="Times New Roman" w:hAnsi="Times New Roman" w:cs="Times New Roman"/>
                <w:bCs/>
              </w:rPr>
            </w:pPr>
            <w:proofErr w:type="spellStart"/>
            <w:r w:rsidRPr="00551607">
              <w:rPr>
                <w:rFonts w:ascii="Times New Roman" w:hAnsi="Times New Roman" w:cs="Times New Roman"/>
                <w:b/>
              </w:rPr>
              <w:t>Department</w:t>
            </w:r>
            <w:proofErr w:type="spellEnd"/>
            <w:r w:rsidR="00551607">
              <w:rPr>
                <w:rFonts w:ascii="Times New Roman" w:hAnsi="Times New Roman" w:cs="Times New Roman"/>
                <w:bCs/>
              </w:rPr>
              <w:t xml:space="preserve">: </w:t>
            </w:r>
            <w:r w:rsidRPr="00551607">
              <w:rPr>
                <w:rFonts w:ascii="Times New Roman" w:hAnsi="Times New Roman" w:cs="Times New Roman"/>
                <w:bCs/>
              </w:rPr>
              <w:t xml:space="preserve"> </w:t>
            </w:r>
            <w:r w:rsidR="008663E1">
              <w:t xml:space="preserve"> </w:t>
            </w:r>
            <w:r w:rsidR="008663E1" w:rsidRPr="008663E1">
              <w:rPr>
                <w:rFonts w:ascii="Times New Roman" w:hAnsi="Times New Roman" w:cs="Times New Roman"/>
                <w:bCs/>
              </w:rPr>
              <w:t>POLITICAL SCIENCE AND PUBLIC ADMINISTRATION</w:t>
            </w:r>
          </w:p>
        </w:tc>
      </w:tr>
      <w:tr w:rsidR="00A14D39" w:rsidRPr="00A24A8C" w14:paraId="7EAAFF51" w14:textId="77777777" w:rsidTr="003D6E8E">
        <w:trPr>
          <w:trHeight w:val="600"/>
        </w:trPr>
        <w:tc>
          <w:tcPr>
            <w:tcW w:w="1809" w:type="dxa"/>
            <w:tcBorders>
              <w:left w:val="single" w:sz="18" w:space="0" w:color="auto"/>
            </w:tcBorders>
          </w:tcPr>
          <w:p w14:paraId="1287C1D5" w14:textId="77777777" w:rsidR="00A14D39" w:rsidRPr="00A24A8C" w:rsidRDefault="00A14D39" w:rsidP="00FF02FB">
            <w:pPr>
              <w:pStyle w:val="Default"/>
              <w:rPr>
                <w:rFonts w:ascii="Times New Roman" w:hAnsi="Times New Roman" w:cs="Times New Roman"/>
                <w:sz w:val="22"/>
                <w:szCs w:val="22"/>
              </w:rPr>
            </w:pPr>
          </w:p>
          <w:p w14:paraId="7D23CA8A" w14:textId="699AA501" w:rsidR="00A14D39" w:rsidRPr="00A24A8C" w:rsidRDefault="003D6E8E" w:rsidP="00FF02FB">
            <w:pPr>
              <w:rPr>
                <w:rFonts w:ascii="Times New Roman" w:hAnsi="Times New Roman" w:cs="Times New Roman"/>
                <w:b/>
              </w:rPr>
            </w:pPr>
            <w:proofErr w:type="spellStart"/>
            <w:r>
              <w:rPr>
                <w:rFonts w:ascii="Times New Roman" w:hAnsi="Times New Roman" w:cs="Times New Roman"/>
                <w:b/>
              </w:rPr>
              <w:t>Semester</w:t>
            </w:r>
            <w:proofErr w:type="spellEnd"/>
          </w:p>
          <w:p w14:paraId="611DF8E2" w14:textId="1C957C30" w:rsidR="00A14D39" w:rsidRPr="00551607" w:rsidRDefault="00551607" w:rsidP="00FF02FB">
            <w:pPr>
              <w:rPr>
                <w:rFonts w:ascii="Times New Roman" w:hAnsi="Times New Roman" w:cs="Times New Roman"/>
                <w:b/>
                <w:bCs/>
              </w:rPr>
            </w:pPr>
            <w:r w:rsidRPr="00551607">
              <w:rPr>
                <w:rFonts w:ascii="Times New Roman" w:hAnsi="Times New Roman" w:cs="Times New Roman"/>
                <w:b/>
                <w:bCs/>
              </w:rPr>
              <w:t>Fall/Spring</w:t>
            </w:r>
          </w:p>
        </w:tc>
        <w:tc>
          <w:tcPr>
            <w:tcW w:w="1276" w:type="dxa"/>
          </w:tcPr>
          <w:p w14:paraId="55E1CD8B" w14:textId="77777777" w:rsidR="00A14D39" w:rsidRPr="00A24A8C" w:rsidRDefault="00A14D39" w:rsidP="00FF02FB">
            <w:pPr>
              <w:rPr>
                <w:rFonts w:ascii="Times New Roman" w:hAnsi="Times New Roman" w:cs="Times New Roman"/>
              </w:rPr>
            </w:pPr>
          </w:p>
          <w:p w14:paraId="0BA78199" w14:textId="3C94CACA" w:rsidR="00A14D39" w:rsidRPr="00A24A8C" w:rsidRDefault="003D6E8E" w:rsidP="00FF02FB">
            <w:pPr>
              <w:rPr>
                <w:rFonts w:ascii="Times New Roman" w:hAnsi="Times New Roman" w:cs="Times New Roman"/>
              </w:rPr>
            </w:pPr>
            <w:proofErr w:type="spellStart"/>
            <w:r w:rsidRPr="003D6E8E">
              <w:rPr>
                <w:rFonts w:ascii="Times New Roman" w:eastAsiaTheme="minorEastAsia" w:hAnsi="Times New Roman" w:cs="Times New Roman"/>
                <w:b/>
                <w:color w:val="000000"/>
                <w:lang w:eastAsia="tr-TR"/>
              </w:rPr>
              <w:t>Theoretic</w:t>
            </w:r>
            <w:proofErr w:type="spellEnd"/>
            <w:r w:rsidRPr="003D6E8E">
              <w:rPr>
                <w:rFonts w:ascii="Times New Roman" w:eastAsiaTheme="minorEastAsia" w:hAnsi="Times New Roman" w:cs="Times New Roman"/>
                <w:b/>
                <w:color w:val="000000"/>
                <w:lang w:eastAsia="tr-TR"/>
              </w:rPr>
              <w:t xml:space="preserve"> </w:t>
            </w:r>
            <w:proofErr w:type="spellStart"/>
            <w:r w:rsidRPr="003D6E8E">
              <w:rPr>
                <w:rFonts w:ascii="Times New Roman" w:eastAsiaTheme="minorEastAsia" w:hAnsi="Times New Roman" w:cs="Times New Roman"/>
                <w:b/>
                <w:color w:val="000000"/>
                <w:lang w:eastAsia="tr-TR"/>
              </w:rPr>
              <w:t>Hour</w:t>
            </w:r>
            <w:proofErr w:type="spellEnd"/>
          </w:p>
        </w:tc>
        <w:tc>
          <w:tcPr>
            <w:tcW w:w="1374" w:type="dxa"/>
          </w:tcPr>
          <w:p w14:paraId="34238CD2" w14:textId="77777777" w:rsidR="00A14D39" w:rsidRPr="00A24A8C" w:rsidRDefault="00A14D39" w:rsidP="00FF02FB">
            <w:pPr>
              <w:rPr>
                <w:rFonts w:ascii="Times New Roman" w:hAnsi="Times New Roman" w:cs="Times New Roman"/>
              </w:rPr>
            </w:pPr>
          </w:p>
          <w:p w14:paraId="52DE1DA5" w14:textId="67C975B3" w:rsidR="00A14D39" w:rsidRPr="00A24A8C" w:rsidRDefault="003D6E8E" w:rsidP="00FF02FB">
            <w:pPr>
              <w:jc w:val="center"/>
              <w:rPr>
                <w:rFonts w:ascii="Times New Roman" w:hAnsi="Times New Roman" w:cs="Times New Roman"/>
                <w:b/>
              </w:rPr>
            </w:pPr>
            <w:proofErr w:type="spellStart"/>
            <w:r w:rsidRPr="003D6E8E">
              <w:rPr>
                <w:rFonts w:ascii="Times New Roman" w:hAnsi="Times New Roman" w:cs="Times New Roman"/>
                <w:b/>
              </w:rPr>
              <w:t>Practice</w:t>
            </w:r>
            <w:proofErr w:type="spellEnd"/>
            <w:r w:rsidRPr="003D6E8E">
              <w:rPr>
                <w:rFonts w:ascii="Times New Roman" w:hAnsi="Times New Roman" w:cs="Times New Roman"/>
                <w:b/>
              </w:rPr>
              <w:t xml:space="preserve"> </w:t>
            </w:r>
            <w:proofErr w:type="spellStart"/>
            <w:r w:rsidRPr="003D6E8E">
              <w:rPr>
                <w:rFonts w:ascii="Times New Roman" w:hAnsi="Times New Roman" w:cs="Times New Roman"/>
                <w:b/>
              </w:rPr>
              <w:t>Hour</w:t>
            </w:r>
            <w:proofErr w:type="spellEnd"/>
          </w:p>
        </w:tc>
        <w:tc>
          <w:tcPr>
            <w:tcW w:w="1036" w:type="dxa"/>
          </w:tcPr>
          <w:p w14:paraId="2E24161D" w14:textId="77777777" w:rsidR="00A14D39" w:rsidRPr="00A24A8C" w:rsidRDefault="00A14D39" w:rsidP="00FF02FB">
            <w:pPr>
              <w:rPr>
                <w:rFonts w:ascii="Times New Roman" w:hAnsi="Times New Roman" w:cs="Times New Roman"/>
              </w:rPr>
            </w:pPr>
          </w:p>
          <w:p w14:paraId="397121D7" w14:textId="50E727C8"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 xml:space="preserve">Total </w:t>
            </w:r>
            <w:proofErr w:type="spellStart"/>
            <w:r w:rsidRPr="003D6E8E">
              <w:rPr>
                <w:rFonts w:ascii="Times New Roman" w:hAnsi="Times New Roman" w:cs="Times New Roman"/>
                <w:b/>
              </w:rPr>
              <w:t>Hour</w:t>
            </w:r>
            <w:proofErr w:type="spellEnd"/>
          </w:p>
        </w:tc>
        <w:tc>
          <w:tcPr>
            <w:tcW w:w="992" w:type="dxa"/>
          </w:tcPr>
          <w:p w14:paraId="442BFDA3" w14:textId="77777777" w:rsidR="00A14D39" w:rsidRPr="00A24A8C" w:rsidRDefault="00A14D39" w:rsidP="00FF02FB">
            <w:pPr>
              <w:rPr>
                <w:rFonts w:ascii="Times New Roman" w:hAnsi="Times New Roman" w:cs="Times New Roman"/>
              </w:rPr>
            </w:pPr>
          </w:p>
          <w:p w14:paraId="66AE2975" w14:textId="53BBF4E0" w:rsidR="00A14D39" w:rsidRPr="00A24A8C" w:rsidRDefault="003D6E8E" w:rsidP="00FF02FB">
            <w:pPr>
              <w:rPr>
                <w:rFonts w:ascii="Times New Roman" w:hAnsi="Times New Roman" w:cs="Times New Roman"/>
                <w:b/>
              </w:rPr>
            </w:pPr>
            <w:proofErr w:type="spellStart"/>
            <w:r w:rsidRPr="003D6E8E">
              <w:rPr>
                <w:rFonts w:ascii="Times New Roman" w:hAnsi="Times New Roman" w:cs="Times New Roman"/>
                <w:b/>
              </w:rPr>
              <w:t>Credits</w:t>
            </w:r>
            <w:proofErr w:type="spellEnd"/>
          </w:p>
        </w:tc>
        <w:tc>
          <w:tcPr>
            <w:tcW w:w="992" w:type="dxa"/>
            <w:gridSpan w:val="2"/>
          </w:tcPr>
          <w:p w14:paraId="42796623" w14:textId="77777777" w:rsidR="00A14D39" w:rsidRPr="00A24A8C" w:rsidRDefault="00A14D39" w:rsidP="00FF02FB">
            <w:pPr>
              <w:rPr>
                <w:rFonts w:ascii="Times New Roman" w:hAnsi="Times New Roman" w:cs="Times New Roman"/>
              </w:rPr>
            </w:pPr>
          </w:p>
          <w:p w14:paraId="4650377D" w14:textId="52D9A15C" w:rsidR="00A14D39" w:rsidRPr="00A24A8C" w:rsidRDefault="003D6E8E" w:rsidP="00FF02FB">
            <w:pPr>
              <w:jc w:val="center"/>
              <w:rPr>
                <w:rFonts w:ascii="Times New Roman" w:hAnsi="Times New Roman" w:cs="Times New Roman"/>
                <w:b/>
              </w:rPr>
            </w:pPr>
            <w:r>
              <w:rPr>
                <w:rFonts w:ascii="Times New Roman" w:hAnsi="Times New Roman" w:cs="Times New Roman"/>
                <w:b/>
              </w:rPr>
              <w:t>E</w:t>
            </w:r>
            <w:r w:rsidR="00A14D39" w:rsidRPr="00A24A8C">
              <w:rPr>
                <w:rFonts w:ascii="Times New Roman" w:hAnsi="Times New Roman" w:cs="Times New Roman"/>
                <w:b/>
              </w:rPr>
              <w:t>CTS</w:t>
            </w:r>
          </w:p>
        </w:tc>
        <w:tc>
          <w:tcPr>
            <w:tcW w:w="1287" w:type="dxa"/>
          </w:tcPr>
          <w:p w14:paraId="0E6D8A09" w14:textId="77777777" w:rsidR="00A14D39" w:rsidRPr="00A24A8C" w:rsidRDefault="00A14D39" w:rsidP="00FF02FB">
            <w:pPr>
              <w:rPr>
                <w:rFonts w:ascii="Times New Roman" w:hAnsi="Times New Roman" w:cs="Times New Roman"/>
              </w:rPr>
            </w:pPr>
          </w:p>
          <w:p w14:paraId="1B5523A9" w14:textId="3FE7D07D" w:rsidR="00A14D39" w:rsidRPr="00A24A8C" w:rsidRDefault="003D6E8E" w:rsidP="00FF02FB">
            <w:pPr>
              <w:rPr>
                <w:rFonts w:ascii="Times New Roman" w:hAnsi="Times New Roman" w:cs="Times New Roman"/>
                <w:b/>
              </w:rPr>
            </w:pPr>
            <w:proofErr w:type="spellStart"/>
            <w:r w:rsidRPr="003D6E8E">
              <w:rPr>
                <w:rFonts w:ascii="Times New Roman" w:hAnsi="Times New Roman" w:cs="Times New Roman"/>
                <w:b/>
              </w:rPr>
              <w:t>Education</w:t>
            </w:r>
            <w:proofErr w:type="spellEnd"/>
            <w:r w:rsidRPr="003D6E8E">
              <w:rPr>
                <w:rFonts w:ascii="Times New Roman" w:hAnsi="Times New Roman" w:cs="Times New Roman"/>
                <w:b/>
              </w:rPr>
              <w:t xml:space="preserve"> Language</w:t>
            </w:r>
          </w:p>
        </w:tc>
        <w:tc>
          <w:tcPr>
            <w:tcW w:w="2115" w:type="dxa"/>
            <w:tcBorders>
              <w:right w:val="single" w:sz="18" w:space="0" w:color="auto"/>
            </w:tcBorders>
          </w:tcPr>
          <w:p w14:paraId="2C45BA33" w14:textId="77777777" w:rsidR="00A14D39" w:rsidRPr="00A24A8C" w:rsidRDefault="00A14D39" w:rsidP="00FF02FB">
            <w:pPr>
              <w:rPr>
                <w:rFonts w:ascii="Times New Roman" w:hAnsi="Times New Roman" w:cs="Times New Roman"/>
              </w:rPr>
            </w:pPr>
          </w:p>
          <w:p w14:paraId="0A050C06" w14:textId="48B69D6F" w:rsidR="00A14D39" w:rsidRPr="00A24A8C" w:rsidRDefault="003D6E8E" w:rsidP="00FF02FB">
            <w:pPr>
              <w:jc w:val="center"/>
              <w:rPr>
                <w:rFonts w:ascii="Times New Roman" w:hAnsi="Times New Roman" w:cs="Times New Roman"/>
                <w:b/>
              </w:rPr>
            </w:pPr>
            <w:proofErr w:type="spellStart"/>
            <w:r w:rsidRPr="003D6E8E">
              <w:rPr>
                <w:rFonts w:ascii="Times New Roman" w:hAnsi="Times New Roman" w:cs="Times New Roman"/>
                <w:b/>
              </w:rPr>
              <w:t>Type</w:t>
            </w:r>
            <w:proofErr w:type="spellEnd"/>
          </w:p>
        </w:tc>
      </w:tr>
      <w:tr w:rsidR="00A14D39" w:rsidRPr="00A24A8C" w14:paraId="071F47C9" w14:textId="77777777" w:rsidTr="003D6E8E">
        <w:trPr>
          <w:trHeight w:val="150"/>
        </w:trPr>
        <w:tc>
          <w:tcPr>
            <w:tcW w:w="1809" w:type="dxa"/>
            <w:tcBorders>
              <w:left w:val="single" w:sz="18" w:space="0" w:color="auto"/>
            </w:tcBorders>
            <w:vAlign w:val="center"/>
          </w:tcPr>
          <w:p w14:paraId="0111CF06" w14:textId="00A80DDC" w:rsidR="00A14D39" w:rsidRPr="00A24A8C" w:rsidRDefault="00045C7E" w:rsidP="00FF02FB">
            <w:pPr>
              <w:jc w:val="center"/>
              <w:rPr>
                <w:rFonts w:ascii="Times New Roman" w:hAnsi="Times New Roman" w:cs="Times New Roman"/>
                <w:b/>
              </w:rPr>
            </w:pPr>
            <w:r>
              <w:rPr>
                <w:rFonts w:ascii="Times New Roman" w:hAnsi="Times New Roman" w:cs="Times New Roman"/>
                <w:b/>
              </w:rPr>
              <w:t>Fall</w:t>
            </w:r>
          </w:p>
        </w:tc>
        <w:tc>
          <w:tcPr>
            <w:tcW w:w="1276" w:type="dxa"/>
            <w:vAlign w:val="center"/>
          </w:tcPr>
          <w:p w14:paraId="233FD1C1" w14:textId="4A2864D9" w:rsidR="00A14D39" w:rsidRPr="00A24A8C" w:rsidRDefault="00045C7E" w:rsidP="00FF02FB">
            <w:pPr>
              <w:jc w:val="center"/>
              <w:rPr>
                <w:rFonts w:ascii="Times New Roman" w:hAnsi="Times New Roman" w:cs="Times New Roman"/>
              </w:rPr>
            </w:pPr>
            <w:r>
              <w:rPr>
                <w:rFonts w:ascii="Times New Roman" w:hAnsi="Times New Roman" w:cs="Times New Roman"/>
              </w:rPr>
              <w:t>3</w:t>
            </w:r>
          </w:p>
        </w:tc>
        <w:tc>
          <w:tcPr>
            <w:tcW w:w="1374" w:type="dxa"/>
            <w:vAlign w:val="center"/>
          </w:tcPr>
          <w:p w14:paraId="625E91E9" w14:textId="0AB1ADF5" w:rsidR="00A14D39" w:rsidRPr="00A24A8C" w:rsidRDefault="00045C7E" w:rsidP="00FF02FB">
            <w:pPr>
              <w:jc w:val="center"/>
              <w:rPr>
                <w:rFonts w:ascii="Times New Roman" w:hAnsi="Times New Roman" w:cs="Times New Roman"/>
              </w:rPr>
            </w:pPr>
            <w:r>
              <w:rPr>
                <w:rFonts w:ascii="Times New Roman" w:hAnsi="Times New Roman" w:cs="Times New Roman"/>
              </w:rPr>
              <w:t>0</w:t>
            </w:r>
          </w:p>
        </w:tc>
        <w:tc>
          <w:tcPr>
            <w:tcW w:w="1036" w:type="dxa"/>
            <w:vAlign w:val="center"/>
          </w:tcPr>
          <w:p w14:paraId="611070D8" w14:textId="5D6B35C4" w:rsidR="00A14D39" w:rsidRPr="00A24A8C" w:rsidRDefault="00045C7E" w:rsidP="00FF02FB">
            <w:pPr>
              <w:jc w:val="center"/>
              <w:rPr>
                <w:rFonts w:ascii="Times New Roman" w:hAnsi="Times New Roman" w:cs="Times New Roman"/>
              </w:rPr>
            </w:pPr>
            <w:r>
              <w:rPr>
                <w:rFonts w:ascii="Times New Roman" w:hAnsi="Times New Roman" w:cs="Times New Roman"/>
              </w:rPr>
              <w:t>3</w:t>
            </w:r>
          </w:p>
        </w:tc>
        <w:tc>
          <w:tcPr>
            <w:tcW w:w="992" w:type="dxa"/>
            <w:vAlign w:val="center"/>
          </w:tcPr>
          <w:p w14:paraId="4EC604DB" w14:textId="74FA8F05" w:rsidR="00A14D39" w:rsidRPr="00A24A8C" w:rsidRDefault="00045C7E" w:rsidP="00FF02FB">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1DB51F1A" w14:textId="4B4DA575" w:rsidR="00A14D39" w:rsidRPr="00A24A8C" w:rsidRDefault="00045C7E" w:rsidP="00FF02FB">
            <w:pPr>
              <w:jc w:val="center"/>
              <w:rPr>
                <w:rFonts w:ascii="Times New Roman" w:hAnsi="Times New Roman" w:cs="Times New Roman"/>
              </w:rPr>
            </w:pPr>
            <w:r>
              <w:rPr>
                <w:rFonts w:ascii="Times New Roman" w:hAnsi="Times New Roman" w:cs="Times New Roman"/>
              </w:rPr>
              <w:t>5</w:t>
            </w:r>
          </w:p>
        </w:tc>
        <w:tc>
          <w:tcPr>
            <w:tcW w:w="1287" w:type="dxa"/>
            <w:vAlign w:val="center"/>
          </w:tcPr>
          <w:p w14:paraId="4876DE3E" w14:textId="100518BC" w:rsidR="00A14D39" w:rsidRPr="00A24A8C" w:rsidRDefault="003D6E8E" w:rsidP="00FF02FB">
            <w:pPr>
              <w:jc w:val="center"/>
              <w:rPr>
                <w:rFonts w:ascii="Times New Roman" w:hAnsi="Times New Roman" w:cs="Times New Roman"/>
              </w:rPr>
            </w:pPr>
            <w:proofErr w:type="spellStart"/>
            <w:r w:rsidRPr="003D6E8E">
              <w:rPr>
                <w:rFonts w:ascii="Times New Roman" w:hAnsi="Times New Roman" w:cs="Times New Roman"/>
              </w:rPr>
              <w:t>Turkish</w:t>
            </w:r>
            <w:proofErr w:type="spellEnd"/>
          </w:p>
        </w:tc>
        <w:tc>
          <w:tcPr>
            <w:tcW w:w="2115" w:type="dxa"/>
            <w:tcBorders>
              <w:right w:val="single" w:sz="18" w:space="0" w:color="auto"/>
            </w:tcBorders>
            <w:vAlign w:val="center"/>
          </w:tcPr>
          <w:p w14:paraId="1338DA66" w14:textId="65DB0E91" w:rsidR="00A14D39" w:rsidRPr="00A24A8C" w:rsidRDefault="00045C7E" w:rsidP="00FF02FB">
            <w:pPr>
              <w:jc w:val="center"/>
              <w:rPr>
                <w:rFonts w:ascii="Times New Roman" w:hAnsi="Times New Roman" w:cs="Times New Roman"/>
              </w:rPr>
            </w:pPr>
            <w:proofErr w:type="spellStart"/>
            <w:r>
              <w:rPr>
                <w:rFonts w:ascii="Times New Roman" w:hAnsi="Times New Roman" w:cs="Times New Roman"/>
              </w:rPr>
              <w:t>C</w:t>
            </w:r>
            <w:r w:rsidRPr="00045C7E">
              <w:rPr>
                <w:rFonts w:ascii="Times New Roman" w:hAnsi="Times New Roman" w:cs="Times New Roman"/>
              </w:rPr>
              <w:t>ompulsory</w:t>
            </w:r>
            <w:proofErr w:type="spellEnd"/>
          </w:p>
        </w:tc>
      </w:tr>
      <w:tr w:rsidR="00A14D39" w:rsidRPr="00A24A8C" w14:paraId="67B0F896" w14:textId="77777777" w:rsidTr="00FF02FB">
        <w:trPr>
          <w:trHeight w:val="15"/>
        </w:trPr>
        <w:tc>
          <w:tcPr>
            <w:tcW w:w="3085" w:type="dxa"/>
            <w:gridSpan w:val="2"/>
            <w:tcBorders>
              <w:left w:val="single" w:sz="18" w:space="0" w:color="auto"/>
            </w:tcBorders>
            <w:vAlign w:val="center"/>
          </w:tcPr>
          <w:p w14:paraId="56119D7F" w14:textId="35737CBB" w:rsidR="00A14D39" w:rsidRPr="00A24A8C" w:rsidRDefault="003D6E8E" w:rsidP="00FF02FB">
            <w:pPr>
              <w:jc w:val="center"/>
              <w:rPr>
                <w:rFonts w:ascii="Times New Roman" w:hAnsi="Times New Roman" w:cs="Times New Roman"/>
              </w:rPr>
            </w:pPr>
            <w:proofErr w:type="spellStart"/>
            <w:r w:rsidRPr="003D6E8E">
              <w:rPr>
                <w:rFonts w:ascii="Times New Roman" w:hAnsi="Times New Roman" w:cs="Times New Roman"/>
                <w:b/>
              </w:rPr>
              <w:t>Prerequisite</w:t>
            </w:r>
            <w:proofErr w:type="spellEnd"/>
            <w:r w:rsidRPr="003D6E8E">
              <w:rPr>
                <w:rFonts w:ascii="Times New Roman" w:hAnsi="Times New Roman" w:cs="Times New Roman"/>
                <w:b/>
              </w:rPr>
              <w:t xml:space="preserve"> (s)</w:t>
            </w:r>
          </w:p>
        </w:tc>
        <w:tc>
          <w:tcPr>
            <w:tcW w:w="7796" w:type="dxa"/>
            <w:gridSpan w:val="7"/>
            <w:tcBorders>
              <w:right w:val="single" w:sz="18" w:space="0" w:color="auto"/>
            </w:tcBorders>
          </w:tcPr>
          <w:p w14:paraId="7CD3E2CE" w14:textId="58C9B133" w:rsidR="00A14D39" w:rsidRPr="00A24A8C" w:rsidRDefault="003D6E8E" w:rsidP="00FF02FB">
            <w:pPr>
              <w:rPr>
                <w:rFonts w:ascii="Times New Roman" w:hAnsi="Times New Roman" w:cs="Times New Roman"/>
              </w:rPr>
            </w:pPr>
            <w:proofErr w:type="spellStart"/>
            <w:r>
              <w:rPr>
                <w:rFonts w:ascii="Times New Roman" w:hAnsi="Times New Roman" w:cs="Times New Roman"/>
              </w:rPr>
              <w:t>None</w:t>
            </w:r>
            <w:proofErr w:type="spellEnd"/>
          </w:p>
        </w:tc>
      </w:tr>
      <w:tr w:rsidR="00A14D39" w:rsidRPr="00A24A8C" w14:paraId="681D679C" w14:textId="77777777" w:rsidTr="00FF02FB">
        <w:trPr>
          <w:trHeight w:val="340"/>
        </w:trPr>
        <w:tc>
          <w:tcPr>
            <w:tcW w:w="3085" w:type="dxa"/>
            <w:gridSpan w:val="2"/>
            <w:tcBorders>
              <w:left w:val="single" w:sz="18" w:space="0" w:color="auto"/>
            </w:tcBorders>
            <w:vAlign w:val="center"/>
          </w:tcPr>
          <w:p w14:paraId="0B3D8729" w14:textId="5B99183D" w:rsidR="00A14D39" w:rsidRPr="00A24A8C" w:rsidRDefault="003D6E8E" w:rsidP="00FF02FB">
            <w:pPr>
              <w:jc w:val="center"/>
              <w:rPr>
                <w:rFonts w:ascii="Times New Roman" w:hAnsi="Times New Roman" w:cs="Times New Roman"/>
              </w:rPr>
            </w:pPr>
            <w:proofErr w:type="spellStart"/>
            <w:r w:rsidRPr="003D6E8E">
              <w:rPr>
                <w:rFonts w:ascii="Times New Roman" w:hAnsi="Times New Roman" w:cs="Times New Roman"/>
                <w:b/>
              </w:rPr>
              <w:t>Instructor</w:t>
            </w:r>
            <w:proofErr w:type="spellEnd"/>
          </w:p>
        </w:tc>
        <w:tc>
          <w:tcPr>
            <w:tcW w:w="4011" w:type="dxa"/>
            <w:gridSpan w:val="4"/>
          </w:tcPr>
          <w:p w14:paraId="34EC7178" w14:textId="77777777" w:rsidR="00A14D39" w:rsidRDefault="00A14D39" w:rsidP="00FF02FB">
            <w:pPr>
              <w:rPr>
                <w:rFonts w:ascii="Times New Roman" w:hAnsi="Times New Roman" w:cs="Times New Roman"/>
              </w:rPr>
            </w:pPr>
          </w:p>
          <w:p w14:paraId="6DC9E9D9" w14:textId="42E7D0D9" w:rsidR="00A14D39" w:rsidRPr="00A24A8C" w:rsidRDefault="00045C7E" w:rsidP="00FF02FB">
            <w:pPr>
              <w:rPr>
                <w:rFonts w:ascii="Times New Roman" w:hAnsi="Times New Roman" w:cs="Times New Roman"/>
              </w:rPr>
            </w:pPr>
            <w:r>
              <w:rPr>
                <w:rFonts w:ascii="Times New Roman" w:hAnsi="Times New Roman" w:cs="Times New Roman"/>
              </w:rPr>
              <w:t>Dr. Dilek VEYSİKARANİ</w:t>
            </w:r>
          </w:p>
        </w:tc>
        <w:tc>
          <w:tcPr>
            <w:tcW w:w="3785" w:type="dxa"/>
            <w:gridSpan w:val="3"/>
            <w:tcBorders>
              <w:right w:val="single" w:sz="18" w:space="0" w:color="auto"/>
            </w:tcBorders>
          </w:tcPr>
          <w:p w14:paraId="761D2131" w14:textId="7016C4FD" w:rsidR="00A14D39" w:rsidRPr="00A24A8C" w:rsidRDefault="00A14D39" w:rsidP="00FF02FB">
            <w:pPr>
              <w:rPr>
                <w:rFonts w:ascii="Times New Roman" w:hAnsi="Times New Roman" w:cs="Times New Roman"/>
                <w:b/>
              </w:rPr>
            </w:pPr>
            <w:proofErr w:type="gramStart"/>
            <w:r w:rsidRPr="00A24A8C">
              <w:rPr>
                <w:rFonts w:ascii="Times New Roman" w:hAnsi="Times New Roman" w:cs="Times New Roman"/>
                <w:b/>
              </w:rPr>
              <w:t>Mail :</w:t>
            </w:r>
            <w:proofErr w:type="gramEnd"/>
            <w:r w:rsidR="00045C7E">
              <w:rPr>
                <w:rFonts w:ascii="Times New Roman" w:hAnsi="Times New Roman" w:cs="Times New Roman"/>
                <w:b/>
              </w:rPr>
              <w:t xml:space="preserve"> </w:t>
            </w:r>
            <w:hyperlink r:id="rId9" w:history="1">
              <w:r w:rsidR="00045C7E" w:rsidRPr="004248A4">
                <w:rPr>
                  <w:rStyle w:val="Hyperlink"/>
                  <w:rFonts w:ascii="Times New Roman" w:hAnsi="Times New Roman" w:cs="Times New Roman"/>
                  <w:b/>
                </w:rPr>
                <w:t>dilekveysikarani@munzur.edu.tr</w:t>
              </w:r>
            </w:hyperlink>
            <w:r w:rsidR="00045C7E">
              <w:rPr>
                <w:rFonts w:ascii="Times New Roman" w:hAnsi="Times New Roman" w:cs="Times New Roman"/>
                <w:b/>
              </w:rPr>
              <w:t xml:space="preserve"> </w:t>
            </w:r>
          </w:p>
          <w:p w14:paraId="500843C9" w14:textId="4CE54E45" w:rsidR="00A14D39" w:rsidRPr="00045C7E" w:rsidRDefault="00A14D39" w:rsidP="00FF02FB">
            <w:pPr>
              <w:rPr>
                <w:rFonts w:ascii="Times New Roman" w:hAnsi="Times New Roman" w:cs="Times New Roman"/>
                <w:b/>
              </w:rPr>
            </w:pPr>
            <w:proofErr w:type="gramStart"/>
            <w:r w:rsidRPr="00A24A8C">
              <w:rPr>
                <w:rFonts w:ascii="Times New Roman" w:hAnsi="Times New Roman" w:cs="Times New Roman"/>
                <w:b/>
              </w:rPr>
              <w:t>Web :</w:t>
            </w:r>
            <w:proofErr w:type="gramEnd"/>
            <w:r w:rsidR="00045C7E">
              <w:rPr>
                <w:rFonts w:ascii="Times New Roman" w:hAnsi="Times New Roman" w:cs="Times New Roman"/>
                <w:b/>
              </w:rPr>
              <w:t xml:space="preserve"> </w:t>
            </w:r>
            <w:hyperlink r:id="rId10" w:history="1">
              <w:r w:rsidR="00045C7E" w:rsidRPr="004248A4">
                <w:rPr>
                  <w:rStyle w:val="Hyperlink"/>
                  <w:rFonts w:ascii="Times New Roman" w:hAnsi="Times New Roman" w:cs="Times New Roman"/>
                  <w:b/>
                </w:rPr>
                <w:t>https://akademik.yok.gov.tr/AkademikArama/view/viewAuthor.jsp</w:t>
              </w:r>
            </w:hyperlink>
          </w:p>
        </w:tc>
      </w:tr>
      <w:tr w:rsidR="00A14D39" w:rsidRPr="00A24A8C" w14:paraId="114D4D05" w14:textId="77777777" w:rsidTr="00FF02FB">
        <w:trPr>
          <w:trHeight w:val="27"/>
        </w:trPr>
        <w:tc>
          <w:tcPr>
            <w:tcW w:w="3085" w:type="dxa"/>
            <w:gridSpan w:val="2"/>
            <w:tcBorders>
              <w:left w:val="single" w:sz="18" w:space="0" w:color="auto"/>
            </w:tcBorders>
            <w:vAlign w:val="center"/>
          </w:tcPr>
          <w:p w14:paraId="4B1CB399" w14:textId="5CC52DF1"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 xml:space="preserve">Course </w:t>
            </w:r>
            <w:proofErr w:type="spellStart"/>
            <w:r w:rsidRPr="003D6E8E">
              <w:rPr>
                <w:rFonts w:ascii="Times New Roman" w:hAnsi="Times New Roman" w:cs="Times New Roman"/>
                <w:b/>
              </w:rPr>
              <w:t>Assistant</w:t>
            </w:r>
            <w:proofErr w:type="spellEnd"/>
          </w:p>
        </w:tc>
        <w:tc>
          <w:tcPr>
            <w:tcW w:w="4011" w:type="dxa"/>
            <w:gridSpan w:val="4"/>
          </w:tcPr>
          <w:p w14:paraId="2722CBF3" w14:textId="31103306" w:rsidR="00A14D39" w:rsidRPr="00A24A8C" w:rsidRDefault="00A14D39" w:rsidP="00FF02FB">
            <w:pPr>
              <w:rPr>
                <w:rFonts w:ascii="Times New Roman" w:hAnsi="Times New Roman" w:cs="Times New Roman"/>
              </w:rPr>
            </w:pPr>
          </w:p>
        </w:tc>
        <w:tc>
          <w:tcPr>
            <w:tcW w:w="3785" w:type="dxa"/>
            <w:gridSpan w:val="3"/>
            <w:tcBorders>
              <w:right w:val="single" w:sz="18" w:space="0" w:color="auto"/>
            </w:tcBorders>
          </w:tcPr>
          <w:p w14:paraId="2A0EB548" w14:textId="7FB72B97" w:rsidR="00A14D39" w:rsidRPr="00A24A8C" w:rsidRDefault="00A14D39" w:rsidP="00FF02FB">
            <w:pPr>
              <w:rPr>
                <w:rFonts w:ascii="Times New Roman" w:hAnsi="Times New Roman" w:cs="Times New Roman"/>
                <w:b/>
              </w:rPr>
            </w:pPr>
          </w:p>
        </w:tc>
      </w:tr>
      <w:tr w:rsidR="00A14D39" w:rsidRPr="00A24A8C" w14:paraId="227925CE" w14:textId="77777777" w:rsidTr="00FF02FB">
        <w:trPr>
          <w:trHeight w:val="264"/>
        </w:trPr>
        <w:tc>
          <w:tcPr>
            <w:tcW w:w="3085" w:type="dxa"/>
            <w:gridSpan w:val="2"/>
            <w:tcBorders>
              <w:left w:val="single" w:sz="18" w:space="0" w:color="auto"/>
            </w:tcBorders>
            <w:vAlign w:val="center"/>
          </w:tcPr>
          <w:p w14:paraId="5D9085B1" w14:textId="6067AB4A" w:rsidR="00A14D39" w:rsidRPr="00A24A8C" w:rsidRDefault="003D6E8E" w:rsidP="00FF02FB">
            <w:pPr>
              <w:jc w:val="center"/>
              <w:rPr>
                <w:rFonts w:ascii="Times New Roman" w:hAnsi="Times New Roman" w:cs="Times New Roman"/>
              </w:rPr>
            </w:pPr>
            <w:proofErr w:type="spellStart"/>
            <w:r w:rsidRPr="003D6E8E">
              <w:rPr>
                <w:rFonts w:ascii="Times New Roman" w:hAnsi="Times New Roman" w:cs="Times New Roman"/>
                <w:b/>
              </w:rPr>
              <w:t>Groups</w:t>
            </w:r>
            <w:proofErr w:type="spellEnd"/>
            <w:r w:rsidRPr="003D6E8E">
              <w:rPr>
                <w:rFonts w:ascii="Times New Roman" w:hAnsi="Times New Roman" w:cs="Times New Roman"/>
                <w:b/>
              </w:rPr>
              <w:t xml:space="preserve"> / </w:t>
            </w:r>
            <w:proofErr w:type="spellStart"/>
            <w:r w:rsidRPr="003D6E8E">
              <w:rPr>
                <w:rFonts w:ascii="Times New Roman" w:hAnsi="Times New Roman" w:cs="Times New Roman"/>
                <w:b/>
              </w:rPr>
              <w:t>Classes</w:t>
            </w:r>
            <w:proofErr w:type="spellEnd"/>
          </w:p>
        </w:tc>
        <w:tc>
          <w:tcPr>
            <w:tcW w:w="4011" w:type="dxa"/>
            <w:gridSpan w:val="4"/>
          </w:tcPr>
          <w:p w14:paraId="0C65BF14" w14:textId="2F08F163" w:rsidR="00A14D39" w:rsidRPr="00A24A8C" w:rsidRDefault="00A14D39" w:rsidP="00FF02FB">
            <w:pPr>
              <w:rPr>
                <w:rFonts w:ascii="Times New Roman" w:hAnsi="Times New Roman" w:cs="Times New Roman"/>
              </w:rPr>
            </w:pPr>
          </w:p>
        </w:tc>
        <w:tc>
          <w:tcPr>
            <w:tcW w:w="3785" w:type="dxa"/>
            <w:gridSpan w:val="3"/>
            <w:tcBorders>
              <w:right w:val="single" w:sz="18" w:space="0" w:color="auto"/>
            </w:tcBorders>
          </w:tcPr>
          <w:p w14:paraId="36602BB2" w14:textId="77777777" w:rsidR="00A14D39" w:rsidRPr="00A24A8C" w:rsidRDefault="00A14D39" w:rsidP="00FF02FB">
            <w:pPr>
              <w:rPr>
                <w:rFonts w:ascii="Times New Roman" w:hAnsi="Times New Roman" w:cs="Times New Roman"/>
              </w:rPr>
            </w:pPr>
          </w:p>
        </w:tc>
      </w:tr>
      <w:tr w:rsidR="00A14D39" w:rsidRPr="00A24A8C" w14:paraId="2A5BFFEF" w14:textId="77777777" w:rsidTr="00FF02FB">
        <w:trPr>
          <w:trHeight w:val="1325"/>
        </w:trPr>
        <w:tc>
          <w:tcPr>
            <w:tcW w:w="3085" w:type="dxa"/>
            <w:gridSpan w:val="2"/>
            <w:tcBorders>
              <w:left w:val="single" w:sz="18" w:space="0" w:color="auto"/>
            </w:tcBorders>
            <w:vAlign w:val="center"/>
          </w:tcPr>
          <w:p w14:paraId="1CAC1705" w14:textId="1CA35502"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 xml:space="preserve">Course </w:t>
            </w:r>
            <w:proofErr w:type="spellStart"/>
            <w:r w:rsidRPr="003D6E8E">
              <w:rPr>
                <w:rFonts w:ascii="Times New Roman" w:hAnsi="Times New Roman" w:cs="Times New Roman"/>
                <w:b/>
              </w:rPr>
              <w:t>Aim</w:t>
            </w:r>
            <w:proofErr w:type="spellEnd"/>
          </w:p>
        </w:tc>
        <w:tc>
          <w:tcPr>
            <w:tcW w:w="7796" w:type="dxa"/>
            <w:gridSpan w:val="7"/>
            <w:tcBorders>
              <w:right w:val="single" w:sz="18" w:space="0" w:color="auto"/>
            </w:tcBorders>
          </w:tcPr>
          <w:p w14:paraId="10FBE3BA" w14:textId="62FF4C7B" w:rsidR="00A14D39" w:rsidRPr="00A24A8C" w:rsidRDefault="00045C7E" w:rsidP="00FF02FB">
            <w:pPr>
              <w:jc w:val="both"/>
              <w:rPr>
                <w:rFonts w:ascii="Times New Roman" w:hAnsi="Times New Roman" w:cs="Times New Roman"/>
              </w:rPr>
            </w:pP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primary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objective</w:t>
            </w:r>
            <w:proofErr w:type="spellEnd"/>
            <w:r w:rsidRPr="00045C7E">
              <w:rPr>
                <w:rFonts w:ascii="Times New Roman" w:hAnsi="Times New Roman" w:cs="Times New Roman"/>
              </w:rPr>
              <w:t xml:space="preserve"> of </w:t>
            </w:r>
            <w:proofErr w:type="spellStart"/>
            <w:r w:rsidRPr="00045C7E">
              <w:rPr>
                <w:rFonts w:ascii="Times New Roman" w:hAnsi="Times New Roman" w:cs="Times New Roman"/>
              </w:rPr>
              <w:t>this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course</w:t>
            </w:r>
            <w:proofErr w:type="spellEnd"/>
            <w:r w:rsidRPr="00045C7E">
              <w:rPr>
                <w:rFonts w:ascii="Times New Roman" w:hAnsi="Times New Roman" w:cs="Times New Roman"/>
              </w:rPr>
              <w:t xml:space="preserve"> is </w:t>
            </w:r>
            <w:proofErr w:type="spellStart"/>
            <w:r w:rsidRPr="00045C7E">
              <w:rPr>
                <w:rFonts w:ascii="Times New Roman" w:hAnsi="Times New Roman" w:cs="Times New Roman"/>
              </w:rPr>
              <w:t>to</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empower</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students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to</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participate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effectively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consciously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confidently</w:t>
            </w:r>
            <w:proofErr w:type="spellEnd"/>
            <w:r w:rsidRPr="00045C7E">
              <w:rPr>
                <w:rFonts w:ascii="Times New Roman" w:hAnsi="Times New Roman" w:cs="Times New Roman"/>
              </w:rPr>
              <w:t xml:space="preserve"> in </w:t>
            </w: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world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course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will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explore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impact</w:t>
            </w:r>
            <w:proofErr w:type="spellEnd"/>
            <w:r w:rsidRPr="00045C7E">
              <w:rPr>
                <w:rFonts w:ascii="Times New Roman" w:hAnsi="Times New Roman" w:cs="Times New Roman"/>
              </w:rPr>
              <w:t xml:space="preserve"> of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technologies</w:t>
            </w:r>
            <w:proofErr w:type="spellEnd"/>
            <w:r w:rsidRPr="00045C7E">
              <w:rPr>
                <w:rFonts w:ascii="Times New Roman" w:hAnsi="Times New Roman" w:cs="Times New Roman"/>
              </w:rPr>
              <w:t xml:space="preserve"> on </w:t>
            </w:r>
            <w:proofErr w:type="spellStart"/>
            <w:r w:rsidRPr="00045C7E">
              <w:rPr>
                <w:rFonts w:ascii="Times New Roman" w:hAnsi="Times New Roman" w:cs="Times New Roman"/>
              </w:rPr>
              <w:t>daily</w:t>
            </w:r>
            <w:proofErr w:type="spellEnd"/>
            <w:r w:rsidRPr="00045C7E">
              <w:rPr>
                <w:rFonts w:ascii="Times New Roman" w:hAnsi="Times New Roman" w:cs="Times New Roman"/>
              </w:rPr>
              <w:t xml:space="preserve"> life, </w:t>
            </w:r>
            <w:proofErr w:type="spellStart"/>
            <w:r w:rsidRPr="00045C7E">
              <w:rPr>
                <w:rFonts w:ascii="Times New Roman" w:hAnsi="Times New Roman" w:cs="Times New Roman"/>
              </w:rPr>
              <w:t>education</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business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social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participation</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focusing</w:t>
            </w:r>
            <w:proofErr w:type="spellEnd"/>
            <w:r w:rsidRPr="00045C7E">
              <w:rPr>
                <w:rFonts w:ascii="Times New Roman" w:hAnsi="Times New Roman" w:cs="Times New Roman"/>
              </w:rPr>
              <w:t xml:space="preserve"> on </w:t>
            </w:r>
            <w:proofErr w:type="spellStart"/>
            <w:r w:rsidRPr="00045C7E">
              <w:rPr>
                <w:rFonts w:ascii="Times New Roman" w:hAnsi="Times New Roman" w:cs="Times New Roman"/>
              </w:rPr>
              <w:t>fundamental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issues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such</w:t>
            </w:r>
            <w:proofErr w:type="spellEnd"/>
            <w:r w:rsidRPr="00045C7E">
              <w:rPr>
                <w:rFonts w:ascii="Times New Roman" w:hAnsi="Times New Roman" w:cs="Times New Roman"/>
              </w:rPr>
              <w:t xml:space="preserve"> as </w:t>
            </w:r>
            <w:proofErr w:type="spellStart"/>
            <w:r w:rsidRPr="00045C7E">
              <w:rPr>
                <w:rFonts w:ascii="Times New Roman" w:hAnsi="Times New Roman" w:cs="Times New Roman"/>
              </w:rPr>
              <w:t>access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to</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information</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security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ethics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citizenship</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Students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are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expected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to</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gain</w:t>
            </w:r>
            <w:proofErr w:type="spellEnd"/>
            <w:r w:rsidRPr="00045C7E">
              <w:rPr>
                <w:rFonts w:ascii="Times New Roman" w:hAnsi="Times New Roman" w:cs="Times New Roman"/>
              </w:rPr>
              <w:t xml:space="preserve"> an </w:t>
            </w:r>
            <w:proofErr w:type="spellStart"/>
            <w:r w:rsidRPr="00045C7E">
              <w:rPr>
                <w:rFonts w:ascii="Times New Roman" w:hAnsi="Times New Roman" w:cs="Times New Roman"/>
              </w:rPr>
              <w:t>awareness</w:t>
            </w:r>
            <w:proofErr w:type="spellEnd"/>
            <w:r w:rsidRPr="00045C7E">
              <w:rPr>
                <w:rFonts w:ascii="Times New Roman" w:hAnsi="Times New Roman" w:cs="Times New Roman"/>
              </w:rPr>
              <w:t xml:space="preserve"> of </w:t>
            </w: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social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cultural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impacts</w:t>
            </w:r>
            <w:proofErr w:type="spellEnd"/>
            <w:r w:rsidRPr="00045C7E">
              <w:rPr>
                <w:rFonts w:ascii="Times New Roman" w:hAnsi="Times New Roman" w:cs="Times New Roman"/>
              </w:rPr>
              <w:t xml:space="preserve"> of </w:t>
            </w: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transformation</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process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familiarize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themselves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with</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technologies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platforms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tools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utilize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these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tools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environments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consciously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safely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effectively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Furthermore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students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are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expected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to</w:t>
            </w:r>
            <w:proofErr w:type="spellEnd"/>
            <w:r w:rsidRPr="00045C7E">
              <w:rPr>
                <w:rFonts w:ascii="Times New Roman" w:hAnsi="Times New Roman" w:cs="Times New Roman"/>
              </w:rPr>
              <w:t xml:space="preserve"> be </w:t>
            </w:r>
            <w:proofErr w:type="spellStart"/>
            <w:r w:rsidRPr="00045C7E">
              <w:rPr>
                <w:rFonts w:ascii="Times New Roman" w:hAnsi="Times New Roman" w:cs="Times New Roman"/>
              </w:rPr>
              <w:t>aware</w:t>
            </w:r>
            <w:proofErr w:type="spellEnd"/>
            <w:r w:rsidRPr="00045C7E">
              <w:rPr>
                <w:rFonts w:ascii="Times New Roman" w:hAnsi="Times New Roman" w:cs="Times New Roman"/>
              </w:rPr>
              <w:t xml:space="preserve"> of </w:t>
            </w:r>
            <w:proofErr w:type="spellStart"/>
            <w:r w:rsidRPr="00045C7E">
              <w:rPr>
                <w:rFonts w:ascii="Times New Roman" w:hAnsi="Times New Roman" w:cs="Times New Roman"/>
              </w:rPr>
              <w:t>their</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rights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responsibilities</w:t>
            </w:r>
            <w:proofErr w:type="spellEnd"/>
            <w:r w:rsidRPr="00045C7E">
              <w:rPr>
                <w:rFonts w:ascii="Times New Roman" w:hAnsi="Times New Roman" w:cs="Times New Roman"/>
              </w:rPr>
              <w:t xml:space="preserve"> in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environments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develop</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skills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for</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finding</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processing</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evaluating</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analyzing</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sharing</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information</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course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also</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aims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to</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teach</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fundamental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principles</w:t>
            </w:r>
            <w:proofErr w:type="spellEnd"/>
            <w:r w:rsidRPr="00045C7E">
              <w:rPr>
                <w:rFonts w:ascii="Times New Roman" w:hAnsi="Times New Roman" w:cs="Times New Roman"/>
              </w:rPr>
              <w:t xml:space="preserve"> of </w:t>
            </w:r>
            <w:proofErr w:type="spellStart"/>
            <w:r w:rsidRPr="00045C7E">
              <w:rPr>
                <w:rFonts w:ascii="Times New Roman" w:hAnsi="Times New Roman" w:cs="Times New Roman"/>
              </w:rPr>
              <w:t>smart</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devices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social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networks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introduce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ways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to</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interact</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with</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communities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social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media</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develop</w:t>
            </w:r>
            <w:proofErr w:type="spellEnd"/>
            <w:r w:rsidRPr="00045C7E">
              <w:rPr>
                <w:rFonts w:ascii="Times New Roman" w:hAnsi="Times New Roman" w:cs="Times New Roman"/>
              </w:rPr>
              <w:t xml:space="preserve"> 21st-century </w:t>
            </w:r>
            <w:proofErr w:type="spellStart"/>
            <w:r w:rsidRPr="00045C7E">
              <w:rPr>
                <w:rFonts w:ascii="Times New Roman" w:hAnsi="Times New Roman" w:cs="Times New Roman"/>
              </w:rPr>
              <w:t>skills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such</w:t>
            </w:r>
            <w:proofErr w:type="spellEnd"/>
            <w:r w:rsidRPr="00045C7E">
              <w:rPr>
                <w:rFonts w:ascii="Times New Roman" w:hAnsi="Times New Roman" w:cs="Times New Roman"/>
              </w:rPr>
              <w:t xml:space="preserve"> as </w:t>
            </w:r>
            <w:proofErr w:type="spellStart"/>
            <w:r w:rsidRPr="00045C7E">
              <w:rPr>
                <w:rFonts w:ascii="Times New Roman" w:hAnsi="Times New Roman" w:cs="Times New Roman"/>
              </w:rPr>
              <w:t>accuracy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analysis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critical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thinking</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when</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accessing</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information</w:t>
            </w:r>
            <w:proofErr w:type="spellEnd"/>
            <w:r w:rsidRPr="00045C7E">
              <w:rPr>
                <w:rFonts w:ascii="Times New Roman" w:hAnsi="Times New Roman" w:cs="Times New Roman"/>
              </w:rPr>
              <w:t>.</w:t>
            </w:r>
          </w:p>
        </w:tc>
      </w:tr>
      <w:tr w:rsidR="00A14D39" w:rsidRPr="00A24A8C" w14:paraId="2C788276" w14:textId="77777777" w:rsidTr="00FF02FB">
        <w:trPr>
          <w:trHeight w:val="709"/>
        </w:trPr>
        <w:tc>
          <w:tcPr>
            <w:tcW w:w="3085" w:type="dxa"/>
            <w:gridSpan w:val="2"/>
            <w:tcBorders>
              <w:left w:val="single" w:sz="18" w:space="0" w:color="auto"/>
            </w:tcBorders>
            <w:vAlign w:val="center"/>
          </w:tcPr>
          <w:p w14:paraId="2676317E" w14:textId="0975B957"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 xml:space="preserve">Course </w:t>
            </w:r>
            <w:proofErr w:type="spellStart"/>
            <w:r w:rsidRPr="003D6E8E">
              <w:rPr>
                <w:rFonts w:ascii="Times New Roman" w:hAnsi="Times New Roman" w:cs="Times New Roman"/>
                <w:b/>
              </w:rPr>
              <w:t>Goals</w:t>
            </w:r>
            <w:proofErr w:type="spellEnd"/>
          </w:p>
        </w:tc>
        <w:tc>
          <w:tcPr>
            <w:tcW w:w="7796" w:type="dxa"/>
            <w:gridSpan w:val="7"/>
            <w:tcBorders>
              <w:right w:val="single" w:sz="18" w:space="0" w:color="auto"/>
            </w:tcBorders>
          </w:tcPr>
          <w:p w14:paraId="186B6A3D" w14:textId="77777777" w:rsidR="00045C7E" w:rsidRDefault="00045C7E" w:rsidP="00045C7E">
            <w:proofErr w:type="spellStart"/>
            <w:r>
              <w:t>Students</w:t>
            </w:r>
            <w:proofErr w:type="spellEnd"/>
            <w:r>
              <w:t xml:space="preserve"> </w:t>
            </w:r>
            <w:proofErr w:type="spellStart"/>
            <w:r>
              <w:t>who</w:t>
            </w:r>
            <w:proofErr w:type="spellEnd"/>
            <w:r>
              <w:t xml:space="preserve"> </w:t>
            </w:r>
            <w:proofErr w:type="spellStart"/>
            <w:r>
              <w:t>successfully</w:t>
            </w:r>
            <w:proofErr w:type="spellEnd"/>
            <w:r>
              <w:t xml:space="preserve"> </w:t>
            </w:r>
            <w:proofErr w:type="spellStart"/>
            <w:r>
              <w:t>complete</w:t>
            </w:r>
            <w:proofErr w:type="spellEnd"/>
            <w:r>
              <w:t xml:space="preserve"> </w:t>
            </w:r>
            <w:proofErr w:type="spellStart"/>
            <w:r>
              <w:t>this</w:t>
            </w:r>
            <w:proofErr w:type="spellEnd"/>
            <w:r>
              <w:t xml:space="preserve"> </w:t>
            </w:r>
            <w:proofErr w:type="spellStart"/>
            <w:r>
              <w:t>course</w:t>
            </w:r>
            <w:proofErr w:type="spellEnd"/>
            <w:r>
              <w:t xml:space="preserve"> </w:t>
            </w:r>
            <w:proofErr w:type="spellStart"/>
            <w:r>
              <w:t>will</w:t>
            </w:r>
            <w:proofErr w:type="spellEnd"/>
            <w:r>
              <w:t>:</w:t>
            </w:r>
          </w:p>
          <w:p w14:paraId="6BD766F9" w14:textId="77777777" w:rsidR="00045C7E" w:rsidRDefault="00045C7E" w:rsidP="00045C7E">
            <w:r>
              <w:t xml:space="preserve">- </w:t>
            </w:r>
            <w:proofErr w:type="spellStart"/>
            <w:r>
              <w:t>Acquire</w:t>
            </w:r>
            <w:proofErr w:type="spellEnd"/>
            <w:r>
              <w:t xml:space="preserve"> </w:t>
            </w:r>
            <w:proofErr w:type="spellStart"/>
            <w:r>
              <w:t>the</w:t>
            </w:r>
            <w:proofErr w:type="spellEnd"/>
            <w:r>
              <w:t xml:space="preserve"> </w:t>
            </w:r>
            <w:proofErr w:type="spellStart"/>
            <w:r>
              <w:t>fundamental</w:t>
            </w:r>
            <w:proofErr w:type="spellEnd"/>
            <w:r>
              <w:t xml:space="preserve"> </w:t>
            </w:r>
            <w:proofErr w:type="spellStart"/>
            <w:r>
              <w:t>skills</w:t>
            </w:r>
            <w:proofErr w:type="spellEnd"/>
            <w:r>
              <w:t xml:space="preserve"> </w:t>
            </w:r>
            <w:proofErr w:type="spellStart"/>
            <w:r>
              <w:t>required</w:t>
            </w:r>
            <w:proofErr w:type="spellEnd"/>
            <w:r>
              <w:t xml:space="preserve"> </w:t>
            </w:r>
            <w:proofErr w:type="spellStart"/>
            <w:r>
              <w:t>by</w:t>
            </w:r>
            <w:proofErr w:type="spellEnd"/>
            <w:r>
              <w:t xml:space="preserve"> </w:t>
            </w:r>
            <w:proofErr w:type="spellStart"/>
            <w:r>
              <w:t>the</w:t>
            </w:r>
            <w:proofErr w:type="spellEnd"/>
            <w:r>
              <w:t xml:space="preserve"> </w:t>
            </w:r>
            <w:proofErr w:type="spellStart"/>
            <w:r>
              <w:t>digital</w:t>
            </w:r>
            <w:proofErr w:type="spellEnd"/>
            <w:r>
              <w:t xml:space="preserve"> age.</w:t>
            </w:r>
          </w:p>
          <w:p w14:paraId="41963CDE" w14:textId="77777777" w:rsidR="00045C7E" w:rsidRDefault="00045C7E" w:rsidP="00045C7E">
            <w:r>
              <w:t xml:space="preserve">- </w:t>
            </w:r>
            <w:proofErr w:type="spellStart"/>
            <w:r>
              <w:t>Gain</w:t>
            </w:r>
            <w:proofErr w:type="spellEnd"/>
            <w:r>
              <w:t xml:space="preserve"> </w:t>
            </w:r>
            <w:proofErr w:type="spellStart"/>
            <w:r>
              <w:t>critical</w:t>
            </w:r>
            <w:proofErr w:type="spellEnd"/>
            <w:r>
              <w:t xml:space="preserve"> </w:t>
            </w:r>
            <w:proofErr w:type="spellStart"/>
            <w:r>
              <w:t>thinking</w:t>
            </w:r>
            <w:proofErr w:type="spellEnd"/>
            <w:r>
              <w:t xml:space="preserve"> </w:t>
            </w:r>
            <w:proofErr w:type="spellStart"/>
            <w:r>
              <w:t>skills</w:t>
            </w:r>
            <w:proofErr w:type="spellEnd"/>
            <w:r>
              <w:t xml:space="preserve"> in </w:t>
            </w:r>
            <w:proofErr w:type="spellStart"/>
            <w:r>
              <w:t>the</w:t>
            </w:r>
            <w:proofErr w:type="spellEnd"/>
            <w:r>
              <w:t xml:space="preserve"> </w:t>
            </w:r>
            <w:proofErr w:type="spellStart"/>
            <w:r>
              <w:t>processes</w:t>
            </w:r>
            <w:proofErr w:type="spellEnd"/>
            <w:r>
              <w:t xml:space="preserve"> of </w:t>
            </w:r>
            <w:proofErr w:type="spellStart"/>
            <w:r>
              <w:t>accessing</w:t>
            </w:r>
            <w:proofErr w:type="spellEnd"/>
            <w:r>
              <w:t xml:space="preserve">, </w:t>
            </w:r>
            <w:proofErr w:type="spellStart"/>
            <w:r>
              <w:t>producing</w:t>
            </w:r>
            <w:proofErr w:type="spellEnd"/>
            <w:r>
              <w:t xml:space="preserve">, </w:t>
            </w:r>
            <w:proofErr w:type="spellStart"/>
            <w:r>
              <w:t>and</w:t>
            </w:r>
            <w:proofErr w:type="spellEnd"/>
            <w:r>
              <w:t xml:space="preserve"> </w:t>
            </w:r>
            <w:proofErr w:type="spellStart"/>
            <w:r>
              <w:t>sharing</w:t>
            </w:r>
            <w:proofErr w:type="spellEnd"/>
            <w:r>
              <w:t xml:space="preserve"> </w:t>
            </w:r>
            <w:proofErr w:type="spellStart"/>
            <w:r>
              <w:t>information</w:t>
            </w:r>
            <w:proofErr w:type="spellEnd"/>
            <w:r>
              <w:t>.</w:t>
            </w:r>
          </w:p>
          <w:p w14:paraId="3BA9E565" w14:textId="77777777" w:rsidR="00045C7E" w:rsidRDefault="00045C7E" w:rsidP="00045C7E">
            <w:r>
              <w:t xml:space="preserve">- </w:t>
            </w:r>
            <w:proofErr w:type="spellStart"/>
            <w:r>
              <w:t>Relate</w:t>
            </w:r>
            <w:proofErr w:type="spellEnd"/>
            <w:r>
              <w:t xml:space="preserve"> </w:t>
            </w:r>
            <w:proofErr w:type="spellStart"/>
            <w:r>
              <w:t>the</w:t>
            </w:r>
            <w:proofErr w:type="spellEnd"/>
            <w:r>
              <w:t xml:space="preserve"> </w:t>
            </w:r>
            <w:proofErr w:type="spellStart"/>
            <w:r>
              <w:t>concepts</w:t>
            </w:r>
            <w:proofErr w:type="spellEnd"/>
            <w:r>
              <w:t xml:space="preserve"> of </w:t>
            </w:r>
            <w:proofErr w:type="spellStart"/>
            <w:r>
              <w:t>digital</w:t>
            </w:r>
            <w:proofErr w:type="spellEnd"/>
            <w:r>
              <w:t xml:space="preserve"> </w:t>
            </w:r>
            <w:proofErr w:type="spellStart"/>
            <w:r>
              <w:t>citizenship</w:t>
            </w:r>
            <w:proofErr w:type="spellEnd"/>
            <w:r>
              <w:t xml:space="preserve"> </w:t>
            </w:r>
            <w:proofErr w:type="spellStart"/>
            <w:r>
              <w:t>and</w:t>
            </w:r>
            <w:proofErr w:type="spellEnd"/>
            <w:r>
              <w:t xml:space="preserve"> </w:t>
            </w:r>
            <w:proofErr w:type="spellStart"/>
            <w:r>
              <w:t>ethics</w:t>
            </w:r>
            <w:proofErr w:type="spellEnd"/>
            <w:r>
              <w:t xml:space="preserve"> </w:t>
            </w:r>
            <w:proofErr w:type="spellStart"/>
            <w:r>
              <w:t>to</w:t>
            </w:r>
            <w:proofErr w:type="spellEnd"/>
            <w:r>
              <w:t xml:space="preserve"> </w:t>
            </w:r>
            <w:proofErr w:type="spellStart"/>
            <w:r>
              <w:t>daily</w:t>
            </w:r>
            <w:proofErr w:type="spellEnd"/>
            <w:r>
              <w:t xml:space="preserve"> life.</w:t>
            </w:r>
          </w:p>
          <w:p w14:paraId="7FD217DF" w14:textId="77777777" w:rsidR="00045C7E" w:rsidRDefault="00045C7E" w:rsidP="00045C7E">
            <w:r>
              <w:t xml:space="preserve">- </w:t>
            </w:r>
            <w:proofErr w:type="spellStart"/>
            <w:r>
              <w:t>Develop</w:t>
            </w:r>
            <w:proofErr w:type="spellEnd"/>
            <w:r>
              <w:t xml:space="preserve"> </w:t>
            </w:r>
            <w:proofErr w:type="spellStart"/>
            <w:r>
              <w:t>awareness</w:t>
            </w:r>
            <w:proofErr w:type="spellEnd"/>
            <w:r>
              <w:t xml:space="preserve"> of online </w:t>
            </w:r>
            <w:proofErr w:type="spellStart"/>
            <w:r>
              <w:t>security</w:t>
            </w:r>
            <w:proofErr w:type="spellEnd"/>
            <w:r>
              <w:t xml:space="preserve">, </w:t>
            </w:r>
            <w:proofErr w:type="spellStart"/>
            <w:r>
              <w:t>privacy</w:t>
            </w:r>
            <w:proofErr w:type="spellEnd"/>
            <w:r>
              <w:t xml:space="preserve">, </w:t>
            </w:r>
            <w:proofErr w:type="spellStart"/>
            <w:r>
              <w:t>and</w:t>
            </w:r>
            <w:proofErr w:type="spellEnd"/>
            <w:r>
              <w:t xml:space="preserve"> </w:t>
            </w:r>
            <w:proofErr w:type="spellStart"/>
            <w:r>
              <w:t>copyright</w:t>
            </w:r>
            <w:proofErr w:type="spellEnd"/>
            <w:r>
              <w:t>.</w:t>
            </w:r>
          </w:p>
          <w:p w14:paraId="39EAD174" w14:textId="77777777" w:rsidR="00045C7E" w:rsidRDefault="00045C7E" w:rsidP="00045C7E">
            <w:r>
              <w:t xml:space="preserve">- </w:t>
            </w:r>
            <w:proofErr w:type="spellStart"/>
            <w:r>
              <w:t>Evaluate</w:t>
            </w:r>
            <w:proofErr w:type="spellEnd"/>
            <w:r>
              <w:t xml:space="preserve"> </w:t>
            </w:r>
            <w:proofErr w:type="spellStart"/>
            <w:r>
              <w:t>the</w:t>
            </w:r>
            <w:proofErr w:type="spellEnd"/>
            <w:r>
              <w:t xml:space="preserve"> </w:t>
            </w:r>
            <w:proofErr w:type="spellStart"/>
            <w:r>
              <w:t>social</w:t>
            </w:r>
            <w:proofErr w:type="spellEnd"/>
            <w:r>
              <w:t xml:space="preserve">, </w:t>
            </w:r>
            <w:proofErr w:type="spellStart"/>
            <w:r>
              <w:t>cultural</w:t>
            </w:r>
            <w:proofErr w:type="spellEnd"/>
            <w:r>
              <w:t xml:space="preserve">, </w:t>
            </w:r>
            <w:proofErr w:type="spellStart"/>
            <w:r>
              <w:t>and</w:t>
            </w:r>
            <w:proofErr w:type="spellEnd"/>
            <w:r>
              <w:t xml:space="preserve"> </w:t>
            </w:r>
            <w:proofErr w:type="spellStart"/>
            <w:r>
              <w:t>economic</w:t>
            </w:r>
            <w:proofErr w:type="spellEnd"/>
            <w:r>
              <w:t xml:space="preserve"> </w:t>
            </w:r>
            <w:proofErr w:type="spellStart"/>
            <w:r>
              <w:t>impacts</w:t>
            </w:r>
            <w:proofErr w:type="spellEnd"/>
            <w:r>
              <w:t xml:space="preserve"> of </w:t>
            </w:r>
            <w:proofErr w:type="spellStart"/>
            <w:r>
              <w:t>digitalization</w:t>
            </w:r>
            <w:proofErr w:type="spellEnd"/>
            <w:r>
              <w:t>.</w:t>
            </w:r>
          </w:p>
          <w:p w14:paraId="00722A55" w14:textId="77777777" w:rsidR="00045C7E" w:rsidRDefault="00045C7E" w:rsidP="00045C7E">
            <w:r>
              <w:t xml:space="preserve">- </w:t>
            </w:r>
            <w:proofErr w:type="spellStart"/>
            <w:r>
              <w:t>Apply</w:t>
            </w:r>
            <w:proofErr w:type="spellEnd"/>
            <w:r>
              <w:t xml:space="preserve"> </w:t>
            </w:r>
            <w:proofErr w:type="spellStart"/>
            <w:r>
              <w:t>the</w:t>
            </w:r>
            <w:proofErr w:type="spellEnd"/>
            <w:r>
              <w:t xml:space="preserve"> </w:t>
            </w:r>
            <w:proofErr w:type="spellStart"/>
            <w:r>
              <w:t>skills</w:t>
            </w:r>
            <w:proofErr w:type="spellEnd"/>
            <w:r>
              <w:t xml:space="preserve"> of </w:t>
            </w:r>
            <w:proofErr w:type="spellStart"/>
            <w:r>
              <w:t>finding</w:t>
            </w:r>
            <w:proofErr w:type="spellEnd"/>
            <w:r>
              <w:t xml:space="preserve">, </w:t>
            </w:r>
            <w:proofErr w:type="spellStart"/>
            <w:r>
              <w:t>using</w:t>
            </w:r>
            <w:proofErr w:type="spellEnd"/>
            <w:r>
              <w:t xml:space="preserve">, </w:t>
            </w:r>
            <w:proofErr w:type="spellStart"/>
            <w:r>
              <w:t>summarizing</w:t>
            </w:r>
            <w:proofErr w:type="spellEnd"/>
            <w:r>
              <w:t xml:space="preserve">, </w:t>
            </w:r>
            <w:proofErr w:type="spellStart"/>
            <w:r>
              <w:t>evaluating</w:t>
            </w:r>
            <w:proofErr w:type="spellEnd"/>
            <w:r>
              <w:t xml:space="preserve">, </w:t>
            </w:r>
            <w:proofErr w:type="spellStart"/>
            <w:r>
              <w:t>creating</w:t>
            </w:r>
            <w:proofErr w:type="spellEnd"/>
            <w:r>
              <w:t xml:space="preserve">, </w:t>
            </w:r>
            <w:proofErr w:type="spellStart"/>
            <w:r>
              <w:t>and</w:t>
            </w:r>
            <w:proofErr w:type="spellEnd"/>
            <w:r>
              <w:t xml:space="preserve"> </w:t>
            </w:r>
            <w:proofErr w:type="spellStart"/>
            <w:r>
              <w:t>communicating</w:t>
            </w:r>
            <w:proofErr w:type="spellEnd"/>
            <w:r>
              <w:t xml:space="preserve"> </w:t>
            </w:r>
            <w:proofErr w:type="spellStart"/>
            <w:r>
              <w:t>information</w:t>
            </w:r>
            <w:proofErr w:type="spellEnd"/>
            <w:r>
              <w:t xml:space="preserve"> </w:t>
            </w:r>
            <w:proofErr w:type="spellStart"/>
            <w:r>
              <w:t>within</w:t>
            </w:r>
            <w:proofErr w:type="spellEnd"/>
            <w:r>
              <w:t xml:space="preserve"> </w:t>
            </w:r>
            <w:proofErr w:type="spellStart"/>
            <w:r>
              <w:t>the</w:t>
            </w:r>
            <w:proofErr w:type="spellEnd"/>
            <w:r>
              <w:t xml:space="preserve"> </w:t>
            </w:r>
            <w:proofErr w:type="spellStart"/>
            <w:r>
              <w:t>context</w:t>
            </w:r>
            <w:proofErr w:type="spellEnd"/>
            <w:r>
              <w:t xml:space="preserve"> of </w:t>
            </w:r>
            <w:proofErr w:type="spellStart"/>
            <w:r>
              <w:t>digital</w:t>
            </w:r>
            <w:proofErr w:type="spellEnd"/>
            <w:r>
              <w:t xml:space="preserve"> </w:t>
            </w:r>
            <w:proofErr w:type="spellStart"/>
            <w:r>
              <w:t>literacy</w:t>
            </w:r>
            <w:proofErr w:type="spellEnd"/>
            <w:r>
              <w:t>.</w:t>
            </w:r>
          </w:p>
          <w:p w14:paraId="1F55750F" w14:textId="36CEB487" w:rsidR="00A14D39" w:rsidRPr="003A1530" w:rsidRDefault="00045C7E" w:rsidP="00045C7E">
            <w:r>
              <w:t xml:space="preserve">- </w:t>
            </w:r>
            <w:proofErr w:type="spellStart"/>
            <w:r>
              <w:t>Recognize</w:t>
            </w:r>
            <w:proofErr w:type="spellEnd"/>
            <w:r>
              <w:t xml:space="preserve"> </w:t>
            </w:r>
            <w:proofErr w:type="spellStart"/>
            <w:r>
              <w:t>the</w:t>
            </w:r>
            <w:proofErr w:type="spellEnd"/>
            <w:r>
              <w:t xml:space="preserve"> </w:t>
            </w:r>
            <w:proofErr w:type="spellStart"/>
            <w:r>
              <w:t>different</w:t>
            </w:r>
            <w:proofErr w:type="spellEnd"/>
            <w:r>
              <w:t xml:space="preserve"> </w:t>
            </w:r>
            <w:proofErr w:type="spellStart"/>
            <w:r>
              <w:t>dimensions</w:t>
            </w:r>
            <w:proofErr w:type="spellEnd"/>
            <w:r>
              <w:t xml:space="preserve"> of </w:t>
            </w:r>
            <w:proofErr w:type="spellStart"/>
            <w:r>
              <w:t>the</w:t>
            </w:r>
            <w:proofErr w:type="spellEnd"/>
            <w:r>
              <w:t xml:space="preserve"> internet </w:t>
            </w:r>
            <w:proofErr w:type="spellStart"/>
            <w:r>
              <w:t>and</w:t>
            </w:r>
            <w:proofErr w:type="spellEnd"/>
            <w:r>
              <w:t xml:space="preserve"> </w:t>
            </w:r>
            <w:proofErr w:type="spellStart"/>
            <w:r>
              <w:t>use</w:t>
            </w:r>
            <w:proofErr w:type="spellEnd"/>
            <w:r>
              <w:t xml:space="preserve"> </w:t>
            </w:r>
            <w:proofErr w:type="spellStart"/>
            <w:r>
              <w:t>these</w:t>
            </w:r>
            <w:proofErr w:type="spellEnd"/>
            <w:r>
              <w:t xml:space="preserve"> </w:t>
            </w:r>
            <w:proofErr w:type="spellStart"/>
            <w:r>
              <w:t>environments</w:t>
            </w:r>
            <w:proofErr w:type="spellEnd"/>
            <w:r>
              <w:t xml:space="preserve"> </w:t>
            </w:r>
            <w:proofErr w:type="spellStart"/>
            <w:r>
              <w:t>effectively</w:t>
            </w:r>
            <w:proofErr w:type="spellEnd"/>
            <w:r>
              <w:t xml:space="preserve">, </w:t>
            </w:r>
            <w:proofErr w:type="spellStart"/>
            <w:r>
              <w:t>critically</w:t>
            </w:r>
            <w:proofErr w:type="spellEnd"/>
            <w:r>
              <w:t xml:space="preserve">, </w:t>
            </w:r>
            <w:proofErr w:type="spellStart"/>
            <w:r>
              <w:t>and</w:t>
            </w:r>
            <w:proofErr w:type="spellEnd"/>
            <w:r>
              <w:t xml:space="preserve"> </w:t>
            </w:r>
            <w:proofErr w:type="spellStart"/>
            <w:r>
              <w:t>responsibly</w:t>
            </w:r>
            <w:proofErr w:type="spellEnd"/>
            <w:r>
              <w:t>.</w:t>
            </w:r>
          </w:p>
        </w:tc>
      </w:tr>
      <w:tr w:rsidR="00A14D39" w:rsidRPr="00A24A8C" w14:paraId="77446E90" w14:textId="77777777" w:rsidTr="00FF02FB">
        <w:trPr>
          <w:trHeight w:val="1727"/>
        </w:trPr>
        <w:tc>
          <w:tcPr>
            <w:tcW w:w="3085" w:type="dxa"/>
            <w:gridSpan w:val="2"/>
            <w:tcBorders>
              <w:left w:val="single" w:sz="18" w:space="0" w:color="auto"/>
            </w:tcBorders>
            <w:vAlign w:val="center"/>
          </w:tcPr>
          <w:p w14:paraId="2631C3AF" w14:textId="38560E04"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 xml:space="preserve">Course Learning </w:t>
            </w:r>
            <w:proofErr w:type="spellStart"/>
            <w:r w:rsidRPr="003D6E8E">
              <w:rPr>
                <w:rFonts w:ascii="Times New Roman" w:hAnsi="Times New Roman" w:cs="Times New Roman"/>
                <w:b/>
              </w:rPr>
              <w:t>Outs</w:t>
            </w:r>
            <w:proofErr w:type="spellEnd"/>
            <w:r w:rsidRPr="003D6E8E">
              <w:rPr>
                <w:rFonts w:ascii="Times New Roman" w:hAnsi="Times New Roman" w:cs="Times New Roman"/>
                <w:b/>
              </w:rPr>
              <w:t xml:space="preserve"> </w:t>
            </w:r>
            <w:proofErr w:type="spellStart"/>
            <w:r w:rsidRPr="003D6E8E">
              <w:rPr>
                <w:rFonts w:ascii="Times New Roman" w:hAnsi="Times New Roman" w:cs="Times New Roman"/>
                <w:b/>
              </w:rPr>
              <w:t>and</w:t>
            </w:r>
            <w:proofErr w:type="spellEnd"/>
            <w:r w:rsidRPr="003D6E8E">
              <w:rPr>
                <w:rFonts w:ascii="Times New Roman" w:hAnsi="Times New Roman" w:cs="Times New Roman"/>
                <w:b/>
              </w:rPr>
              <w:t xml:space="preserve"> </w:t>
            </w:r>
            <w:proofErr w:type="spellStart"/>
            <w:r w:rsidRPr="003D6E8E">
              <w:rPr>
                <w:rFonts w:ascii="Times New Roman" w:hAnsi="Times New Roman" w:cs="Times New Roman"/>
                <w:b/>
              </w:rPr>
              <w:t>Proficiencies</w:t>
            </w:r>
            <w:proofErr w:type="spellEnd"/>
          </w:p>
        </w:tc>
        <w:tc>
          <w:tcPr>
            <w:tcW w:w="7796" w:type="dxa"/>
            <w:gridSpan w:val="7"/>
            <w:tcBorders>
              <w:right w:val="single" w:sz="18" w:space="0" w:color="auto"/>
            </w:tcBorders>
          </w:tcPr>
          <w:p w14:paraId="0CE20B0D" w14:textId="77777777" w:rsidR="00045C7E" w:rsidRPr="00045C7E" w:rsidRDefault="00045C7E" w:rsidP="00045C7E">
            <w:pPr>
              <w:jc w:val="both"/>
              <w:rPr>
                <w:rFonts w:ascii="Times New Roman" w:hAnsi="Times New Roman" w:cs="Times New Roman"/>
              </w:rPr>
            </w:pPr>
            <w:r w:rsidRPr="00045C7E">
              <w:rPr>
                <w:rFonts w:ascii="Times New Roman" w:hAnsi="Times New Roman" w:cs="Times New Roman"/>
              </w:rPr>
              <w:t xml:space="preserve">Course Learning </w:t>
            </w:r>
            <w:proofErr w:type="spellStart"/>
            <w:r w:rsidRPr="00045C7E">
              <w:rPr>
                <w:rFonts w:ascii="Times New Roman" w:hAnsi="Times New Roman" w:cs="Times New Roman"/>
              </w:rPr>
              <w:t>Outcomes</w:t>
            </w:r>
            <w:proofErr w:type="spellEnd"/>
          </w:p>
          <w:p w14:paraId="56CEA366" w14:textId="77777777" w:rsidR="00045C7E" w:rsidRPr="00045C7E" w:rsidRDefault="00045C7E" w:rsidP="00045C7E">
            <w:pPr>
              <w:jc w:val="both"/>
              <w:rPr>
                <w:rFonts w:ascii="Times New Roman" w:hAnsi="Times New Roman" w:cs="Times New Roman"/>
              </w:rPr>
            </w:pPr>
            <w:r w:rsidRPr="00045C7E">
              <w:rPr>
                <w:rFonts w:ascii="Times New Roman" w:hAnsi="Times New Roman" w:cs="Times New Roman"/>
              </w:rPr>
              <w:t xml:space="preserve">• </w:t>
            </w:r>
            <w:proofErr w:type="spellStart"/>
            <w:r w:rsidRPr="00045C7E">
              <w:rPr>
                <w:rFonts w:ascii="Times New Roman" w:hAnsi="Times New Roman" w:cs="Times New Roman"/>
              </w:rPr>
              <w:t>Understand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historical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development</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societal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impacts</w:t>
            </w:r>
            <w:proofErr w:type="spellEnd"/>
            <w:r w:rsidRPr="00045C7E">
              <w:rPr>
                <w:rFonts w:ascii="Times New Roman" w:hAnsi="Times New Roman" w:cs="Times New Roman"/>
              </w:rPr>
              <w:t xml:space="preserve"> of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transformation</w:t>
            </w:r>
            <w:proofErr w:type="spellEnd"/>
            <w:r w:rsidRPr="00045C7E">
              <w:rPr>
                <w:rFonts w:ascii="Times New Roman" w:hAnsi="Times New Roman" w:cs="Times New Roman"/>
              </w:rPr>
              <w:t>.</w:t>
            </w:r>
          </w:p>
          <w:p w14:paraId="505F6A4D" w14:textId="77777777" w:rsidR="00045C7E" w:rsidRPr="00045C7E" w:rsidRDefault="00045C7E" w:rsidP="00045C7E">
            <w:pPr>
              <w:jc w:val="both"/>
              <w:rPr>
                <w:rFonts w:ascii="Times New Roman" w:hAnsi="Times New Roman" w:cs="Times New Roman"/>
              </w:rPr>
            </w:pPr>
            <w:r w:rsidRPr="00045C7E">
              <w:rPr>
                <w:rFonts w:ascii="Times New Roman" w:hAnsi="Times New Roman" w:cs="Times New Roman"/>
              </w:rPr>
              <w:t xml:space="preserve">• Define </w:t>
            </w: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concepts</w:t>
            </w:r>
            <w:proofErr w:type="spellEnd"/>
            <w:r w:rsidRPr="00045C7E">
              <w:rPr>
                <w:rFonts w:ascii="Times New Roman" w:hAnsi="Times New Roman" w:cs="Times New Roman"/>
              </w:rPr>
              <w:t xml:space="preserve"> of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literacy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citizenship</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relate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them</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to</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daily</w:t>
            </w:r>
            <w:proofErr w:type="spellEnd"/>
            <w:r w:rsidRPr="00045C7E">
              <w:rPr>
                <w:rFonts w:ascii="Times New Roman" w:hAnsi="Times New Roman" w:cs="Times New Roman"/>
              </w:rPr>
              <w:t xml:space="preserve"> life.</w:t>
            </w:r>
          </w:p>
          <w:p w14:paraId="777DFB8A" w14:textId="77777777" w:rsidR="00045C7E" w:rsidRPr="00045C7E" w:rsidRDefault="00045C7E" w:rsidP="00045C7E">
            <w:pPr>
              <w:jc w:val="both"/>
              <w:rPr>
                <w:rFonts w:ascii="Times New Roman" w:hAnsi="Times New Roman" w:cs="Times New Roman"/>
              </w:rPr>
            </w:pPr>
            <w:r w:rsidRPr="00045C7E">
              <w:rPr>
                <w:rFonts w:ascii="Times New Roman" w:hAnsi="Times New Roman" w:cs="Times New Roman"/>
              </w:rPr>
              <w:t xml:space="preserve">• </w:t>
            </w:r>
            <w:proofErr w:type="spellStart"/>
            <w:r w:rsidRPr="00045C7E">
              <w:rPr>
                <w:rFonts w:ascii="Times New Roman" w:hAnsi="Times New Roman" w:cs="Times New Roman"/>
              </w:rPr>
              <w:t>Implement</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ways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to</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protect</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health</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safety</w:t>
            </w:r>
            <w:proofErr w:type="spellEnd"/>
            <w:r w:rsidRPr="00045C7E">
              <w:rPr>
                <w:rFonts w:ascii="Times New Roman" w:hAnsi="Times New Roman" w:cs="Times New Roman"/>
              </w:rPr>
              <w:t xml:space="preserve"> in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environments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become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aware</w:t>
            </w:r>
            <w:proofErr w:type="spellEnd"/>
            <w:r w:rsidRPr="00045C7E">
              <w:rPr>
                <w:rFonts w:ascii="Times New Roman" w:hAnsi="Times New Roman" w:cs="Times New Roman"/>
              </w:rPr>
              <w:t xml:space="preserve"> of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rights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responsibilities</w:t>
            </w:r>
            <w:proofErr w:type="spellEnd"/>
            <w:r w:rsidRPr="00045C7E">
              <w:rPr>
                <w:rFonts w:ascii="Times New Roman" w:hAnsi="Times New Roman" w:cs="Times New Roman"/>
              </w:rPr>
              <w:t>.</w:t>
            </w:r>
          </w:p>
          <w:p w14:paraId="3727C8BB" w14:textId="77777777" w:rsidR="00045C7E" w:rsidRPr="00045C7E" w:rsidRDefault="00045C7E" w:rsidP="00045C7E">
            <w:pPr>
              <w:jc w:val="both"/>
              <w:rPr>
                <w:rFonts w:ascii="Times New Roman" w:hAnsi="Times New Roman" w:cs="Times New Roman"/>
              </w:rPr>
            </w:pPr>
            <w:r w:rsidRPr="00045C7E">
              <w:rPr>
                <w:rFonts w:ascii="Times New Roman" w:hAnsi="Times New Roman" w:cs="Times New Roman"/>
              </w:rPr>
              <w:t xml:space="preserve">• </w:t>
            </w:r>
            <w:proofErr w:type="spellStart"/>
            <w:r w:rsidRPr="00045C7E">
              <w:rPr>
                <w:rFonts w:ascii="Times New Roman" w:hAnsi="Times New Roman" w:cs="Times New Roman"/>
              </w:rPr>
              <w:t>Recognize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legal </w:t>
            </w:r>
            <w:proofErr w:type="spellStart"/>
            <w:r w:rsidRPr="00045C7E">
              <w:rPr>
                <w:rFonts w:ascii="Times New Roman" w:hAnsi="Times New Roman" w:cs="Times New Roman"/>
              </w:rPr>
              <w:t>framework</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governing</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environments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behave</w:t>
            </w:r>
            <w:proofErr w:type="spellEnd"/>
            <w:r w:rsidRPr="00045C7E">
              <w:rPr>
                <w:rFonts w:ascii="Times New Roman" w:hAnsi="Times New Roman" w:cs="Times New Roman"/>
              </w:rPr>
              <w:t xml:space="preserve"> in </w:t>
            </w:r>
            <w:proofErr w:type="spellStart"/>
            <w:r w:rsidRPr="00045C7E">
              <w:rPr>
                <w:rFonts w:ascii="Times New Roman" w:hAnsi="Times New Roman" w:cs="Times New Roman"/>
              </w:rPr>
              <w:t>accordance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with</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ethical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principles</w:t>
            </w:r>
            <w:proofErr w:type="spellEnd"/>
            <w:r w:rsidRPr="00045C7E">
              <w:rPr>
                <w:rFonts w:ascii="Times New Roman" w:hAnsi="Times New Roman" w:cs="Times New Roman"/>
              </w:rPr>
              <w:t>.</w:t>
            </w:r>
          </w:p>
          <w:p w14:paraId="0C4C817B" w14:textId="77777777" w:rsidR="00045C7E" w:rsidRPr="00045C7E" w:rsidRDefault="00045C7E" w:rsidP="00045C7E">
            <w:pPr>
              <w:jc w:val="both"/>
              <w:rPr>
                <w:rFonts w:ascii="Times New Roman" w:hAnsi="Times New Roman" w:cs="Times New Roman"/>
              </w:rPr>
            </w:pPr>
            <w:r w:rsidRPr="00045C7E">
              <w:rPr>
                <w:rFonts w:ascii="Times New Roman" w:hAnsi="Times New Roman" w:cs="Times New Roman"/>
              </w:rPr>
              <w:lastRenderedPageBreak/>
              <w:t xml:space="preserve">• </w:t>
            </w:r>
            <w:proofErr w:type="spellStart"/>
            <w:r w:rsidRPr="00045C7E">
              <w:rPr>
                <w:rFonts w:ascii="Times New Roman" w:hAnsi="Times New Roman" w:cs="Times New Roman"/>
              </w:rPr>
              <w:t>Analyze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relationship</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between</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technology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society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evaluate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impact</w:t>
            </w:r>
            <w:proofErr w:type="spellEnd"/>
            <w:r w:rsidRPr="00045C7E">
              <w:rPr>
                <w:rFonts w:ascii="Times New Roman" w:hAnsi="Times New Roman" w:cs="Times New Roman"/>
              </w:rPr>
              <w:t xml:space="preserve"> of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developments</w:t>
            </w:r>
            <w:proofErr w:type="spellEnd"/>
            <w:r w:rsidRPr="00045C7E">
              <w:rPr>
                <w:rFonts w:ascii="Times New Roman" w:hAnsi="Times New Roman" w:cs="Times New Roman"/>
              </w:rPr>
              <w:t xml:space="preserve"> on </w:t>
            </w:r>
            <w:proofErr w:type="spellStart"/>
            <w:r w:rsidRPr="00045C7E">
              <w:rPr>
                <w:rFonts w:ascii="Times New Roman" w:hAnsi="Times New Roman" w:cs="Times New Roman"/>
              </w:rPr>
              <w:t>culture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generations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identities</w:t>
            </w:r>
            <w:proofErr w:type="spellEnd"/>
            <w:r w:rsidRPr="00045C7E">
              <w:rPr>
                <w:rFonts w:ascii="Times New Roman" w:hAnsi="Times New Roman" w:cs="Times New Roman"/>
              </w:rPr>
              <w:t>.</w:t>
            </w:r>
          </w:p>
          <w:p w14:paraId="6E101376" w14:textId="77777777" w:rsidR="00045C7E" w:rsidRPr="00045C7E" w:rsidRDefault="00045C7E" w:rsidP="00045C7E">
            <w:pPr>
              <w:jc w:val="both"/>
              <w:rPr>
                <w:rFonts w:ascii="Times New Roman" w:hAnsi="Times New Roman" w:cs="Times New Roman"/>
              </w:rPr>
            </w:pPr>
            <w:r w:rsidRPr="00045C7E">
              <w:rPr>
                <w:rFonts w:ascii="Times New Roman" w:hAnsi="Times New Roman" w:cs="Times New Roman"/>
              </w:rPr>
              <w:t xml:space="preserve">• </w:t>
            </w:r>
            <w:proofErr w:type="spellStart"/>
            <w:r w:rsidRPr="00045C7E">
              <w:rPr>
                <w:rFonts w:ascii="Times New Roman" w:hAnsi="Times New Roman" w:cs="Times New Roman"/>
              </w:rPr>
              <w:t>Use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platforms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technologies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effectively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gain</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skills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to</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access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information</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conduct</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research</w:t>
            </w:r>
            <w:proofErr w:type="spellEnd"/>
            <w:r w:rsidRPr="00045C7E">
              <w:rPr>
                <w:rFonts w:ascii="Times New Roman" w:hAnsi="Times New Roman" w:cs="Times New Roman"/>
              </w:rPr>
              <w:t xml:space="preserve"> in </w:t>
            </w:r>
            <w:proofErr w:type="spellStart"/>
            <w:r w:rsidRPr="00045C7E">
              <w:rPr>
                <w:rFonts w:ascii="Times New Roman" w:hAnsi="Times New Roman" w:cs="Times New Roman"/>
              </w:rPr>
              <w:t>these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environments</w:t>
            </w:r>
            <w:proofErr w:type="spellEnd"/>
            <w:r w:rsidRPr="00045C7E">
              <w:rPr>
                <w:rFonts w:ascii="Times New Roman" w:hAnsi="Times New Roman" w:cs="Times New Roman"/>
              </w:rPr>
              <w:t>.</w:t>
            </w:r>
          </w:p>
          <w:p w14:paraId="79C79684" w14:textId="77777777" w:rsidR="00045C7E" w:rsidRPr="00045C7E" w:rsidRDefault="00045C7E" w:rsidP="00045C7E">
            <w:pPr>
              <w:jc w:val="both"/>
              <w:rPr>
                <w:rFonts w:ascii="Times New Roman" w:hAnsi="Times New Roman" w:cs="Times New Roman"/>
              </w:rPr>
            </w:pPr>
            <w:r w:rsidRPr="00045C7E">
              <w:rPr>
                <w:rFonts w:ascii="Times New Roman" w:hAnsi="Times New Roman" w:cs="Times New Roman"/>
              </w:rPr>
              <w:t xml:space="preserve">• </w:t>
            </w:r>
            <w:proofErr w:type="spellStart"/>
            <w:r w:rsidRPr="00045C7E">
              <w:rPr>
                <w:rFonts w:ascii="Times New Roman" w:hAnsi="Times New Roman" w:cs="Times New Roman"/>
              </w:rPr>
              <w:t>Apply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methods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for</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producing</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accurate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high-quality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content</w:t>
            </w:r>
            <w:proofErr w:type="spellEnd"/>
            <w:r w:rsidRPr="00045C7E">
              <w:rPr>
                <w:rFonts w:ascii="Times New Roman" w:hAnsi="Times New Roman" w:cs="Times New Roman"/>
              </w:rPr>
              <w:t xml:space="preserve"> on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platforms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effectively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use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information</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verification</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tools</w:t>
            </w:r>
            <w:proofErr w:type="spellEnd"/>
            <w:r w:rsidRPr="00045C7E">
              <w:rPr>
                <w:rFonts w:ascii="Times New Roman" w:hAnsi="Times New Roman" w:cs="Times New Roman"/>
              </w:rPr>
              <w:t>.</w:t>
            </w:r>
          </w:p>
          <w:p w14:paraId="78E64182" w14:textId="77777777" w:rsidR="00045C7E" w:rsidRPr="00045C7E" w:rsidRDefault="00045C7E" w:rsidP="00045C7E">
            <w:pPr>
              <w:jc w:val="both"/>
              <w:rPr>
                <w:rFonts w:ascii="Times New Roman" w:hAnsi="Times New Roman" w:cs="Times New Roman"/>
              </w:rPr>
            </w:pPr>
            <w:r w:rsidRPr="00045C7E">
              <w:rPr>
                <w:rFonts w:ascii="Times New Roman" w:hAnsi="Times New Roman" w:cs="Times New Roman"/>
              </w:rPr>
              <w:t xml:space="preserve">• </w:t>
            </w:r>
            <w:proofErr w:type="spellStart"/>
            <w:r w:rsidRPr="00045C7E">
              <w:rPr>
                <w:rFonts w:ascii="Times New Roman" w:hAnsi="Times New Roman" w:cs="Times New Roman"/>
              </w:rPr>
              <w:t>Explain</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characteristics</w:t>
            </w:r>
            <w:proofErr w:type="spellEnd"/>
            <w:r w:rsidRPr="00045C7E">
              <w:rPr>
                <w:rFonts w:ascii="Times New Roman" w:hAnsi="Times New Roman" w:cs="Times New Roman"/>
              </w:rPr>
              <w:t xml:space="preserve"> of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gramStart"/>
            <w:r w:rsidRPr="00045C7E">
              <w:rPr>
                <w:rFonts w:ascii="Times New Roman" w:hAnsi="Times New Roman" w:cs="Times New Roman"/>
              </w:rPr>
              <w:t>data</w:t>
            </w:r>
            <w:proofErr w:type="gramEnd"/>
            <w:r w:rsidRPr="00045C7E">
              <w:rPr>
                <w:rFonts w:ascii="Times New Roman" w:hAnsi="Times New Roman" w:cs="Times New Roman"/>
              </w:rPr>
              <w:t xml:space="preserve">, </w:t>
            </w:r>
            <w:proofErr w:type="spellStart"/>
            <w:r w:rsidRPr="00045C7E">
              <w:rPr>
                <w:rFonts w:ascii="Times New Roman" w:hAnsi="Times New Roman" w:cs="Times New Roman"/>
              </w:rPr>
              <w:t>fake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news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disinformation</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develop</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ability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to</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distinguish</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false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information</w:t>
            </w:r>
            <w:proofErr w:type="spellEnd"/>
            <w:r w:rsidRPr="00045C7E">
              <w:rPr>
                <w:rFonts w:ascii="Times New Roman" w:hAnsi="Times New Roman" w:cs="Times New Roman"/>
              </w:rPr>
              <w:t>.</w:t>
            </w:r>
          </w:p>
          <w:p w14:paraId="346C064C" w14:textId="77777777" w:rsidR="00045C7E" w:rsidRPr="00045C7E" w:rsidRDefault="00045C7E" w:rsidP="00045C7E">
            <w:pPr>
              <w:jc w:val="both"/>
              <w:rPr>
                <w:rFonts w:ascii="Times New Roman" w:hAnsi="Times New Roman" w:cs="Times New Roman"/>
              </w:rPr>
            </w:pPr>
            <w:r w:rsidRPr="00045C7E">
              <w:rPr>
                <w:rFonts w:ascii="Times New Roman" w:hAnsi="Times New Roman" w:cs="Times New Roman"/>
              </w:rPr>
              <w:t xml:space="preserve">• </w:t>
            </w:r>
            <w:proofErr w:type="spellStart"/>
            <w:r w:rsidRPr="00045C7E">
              <w:rPr>
                <w:rFonts w:ascii="Times New Roman" w:hAnsi="Times New Roman" w:cs="Times New Roman"/>
              </w:rPr>
              <w:t>Explain</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the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concepts</w:t>
            </w:r>
            <w:proofErr w:type="spellEnd"/>
            <w:r w:rsidRPr="00045C7E">
              <w:rPr>
                <w:rFonts w:ascii="Times New Roman" w:hAnsi="Times New Roman" w:cs="Times New Roman"/>
              </w:rPr>
              <w:t xml:space="preserve"> of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footprint</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privacy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security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confidentiality</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ensure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conscious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use</w:t>
            </w:r>
            <w:proofErr w:type="spellEnd"/>
            <w:r w:rsidRPr="00045C7E">
              <w:rPr>
                <w:rFonts w:ascii="Times New Roman" w:hAnsi="Times New Roman" w:cs="Times New Roman"/>
              </w:rPr>
              <w:t xml:space="preserve"> of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environments</w:t>
            </w:r>
            <w:proofErr w:type="spellEnd"/>
            <w:r w:rsidRPr="00045C7E">
              <w:rPr>
                <w:rFonts w:ascii="Times New Roman" w:hAnsi="Times New Roman" w:cs="Times New Roman"/>
              </w:rPr>
              <w:t>.</w:t>
            </w:r>
          </w:p>
          <w:p w14:paraId="6A2C3E91" w14:textId="77777777" w:rsidR="00045C7E" w:rsidRDefault="00045C7E" w:rsidP="00045C7E">
            <w:pPr>
              <w:jc w:val="both"/>
              <w:rPr>
                <w:rFonts w:ascii="Times New Roman" w:hAnsi="Times New Roman" w:cs="Times New Roman"/>
              </w:rPr>
            </w:pPr>
            <w:r w:rsidRPr="00045C7E">
              <w:rPr>
                <w:rFonts w:ascii="Times New Roman" w:hAnsi="Times New Roman" w:cs="Times New Roman"/>
              </w:rPr>
              <w:t xml:space="preserve">• </w:t>
            </w:r>
            <w:proofErr w:type="spellStart"/>
            <w:r w:rsidRPr="00045C7E">
              <w:rPr>
                <w:rFonts w:ascii="Times New Roman" w:hAnsi="Times New Roman" w:cs="Times New Roman"/>
              </w:rPr>
              <w:t>Discuss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bullying</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parenting</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suggest</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solutions</w:t>
            </w:r>
            <w:proofErr w:type="spellEnd"/>
            <w:r w:rsidRPr="00045C7E">
              <w:rPr>
                <w:rFonts w:ascii="Times New Roman" w:hAnsi="Times New Roman" w:cs="Times New Roman"/>
              </w:rPr>
              <w:t xml:space="preserve">. </w:t>
            </w:r>
          </w:p>
          <w:p w14:paraId="546FD268" w14:textId="77777777" w:rsidR="00045C7E" w:rsidRDefault="00045C7E" w:rsidP="00045C7E">
            <w:pPr>
              <w:jc w:val="both"/>
              <w:rPr>
                <w:rFonts w:ascii="Times New Roman" w:hAnsi="Times New Roman" w:cs="Times New Roman"/>
              </w:rPr>
            </w:pPr>
            <w:r w:rsidRPr="00045C7E">
              <w:rPr>
                <w:rFonts w:ascii="Times New Roman" w:hAnsi="Times New Roman" w:cs="Times New Roman"/>
              </w:rPr>
              <w:t xml:space="preserve">• </w:t>
            </w:r>
            <w:proofErr w:type="spellStart"/>
            <w:r w:rsidRPr="00045C7E">
              <w:rPr>
                <w:rFonts w:ascii="Times New Roman" w:hAnsi="Times New Roman" w:cs="Times New Roman"/>
              </w:rPr>
              <w:t>Learns</w:t>
            </w:r>
            <w:proofErr w:type="spellEnd"/>
            <w:r w:rsidRPr="00045C7E">
              <w:rPr>
                <w:rFonts w:ascii="Times New Roman" w:hAnsi="Times New Roman" w:cs="Times New Roman"/>
              </w:rPr>
              <w:t xml:space="preserve"> how </w:t>
            </w:r>
            <w:proofErr w:type="spellStart"/>
            <w:r w:rsidRPr="00045C7E">
              <w:rPr>
                <w:rFonts w:ascii="Times New Roman" w:hAnsi="Times New Roman" w:cs="Times New Roman"/>
              </w:rPr>
              <w:t>to</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collect</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produce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store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present</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information</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using</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cloud</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computing</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technologies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participates</w:t>
            </w:r>
            <w:proofErr w:type="spellEnd"/>
            <w:r w:rsidRPr="00045C7E">
              <w:rPr>
                <w:rFonts w:ascii="Times New Roman" w:hAnsi="Times New Roman" w:cs="Times New Roman"/>
              </w:rPr>
              <w:t xml:space="preserve"> in </w:t>
            </w:r>
            <w:proofErr w:type="spellStart"/>
            <w:r w:rsidRPr="00045C7E">
              <w:rPr>
                <w:rFonts w:ascii="Times New Roman" w:hAnsi="Times New Roman" w:cs="Times New Roman"/>
              </w:rPr>
              <w:t>management</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with</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platforms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such</w:t>
            </w:r>
            <w:proofErr w:type="spellEnd"/>
            <w:r w:rsidRPr="00045C7E">
              <w:rPr>
                <w:rFonts w:ascii="Times New Roman" w:hAnsi="Times New Roman" w:cs="Times New Roman"/>
              </w:rPr>
              <w:t xml:space="preserve"> as e-</w:t>
            </w:r>
            <w:proofErr w:type="spellStart"/>
            <w:r w:rsidRPr="00045C7E">
              <w:rPr>
                <w:rFonts w:ascii="Times New Roman" w:hAnsi="Times New Roman" w:cs="Times New Roman"/>
              </w:rPr>
              <w:t>government</w:t>
            </w:r>
            <w:proofErr w:type="spellEnd"/>
            <w:r w:rsidRPr="00045C7E">
              <w:rPr>
                <w:rFonts w:ascii="Times New Roman" w:hAnsi="Times New Roman" w:cs="Times New Roman"/>
              </w:rPr>
              <w:t>.</w:t>
            </w:r>
          </w:p>
          <w:p w14:paraId="5E2CC9BE" w14:textId="60E7B965" w:rsidR="00A14D39" w:rsidRPr="00C634C4" w:rsidRDefault="00045C7E" w:rsidP="00045C7E">
            <w:pPr>
              <w:jc w:val="both"/>
              <w:rPr>
                <w:rFonts w:ascii="Times New Roman" w:hAnsi="Times New Roman" w:cs="Times New Roman"/>
              </w:rPr>
            </w:pPr>
            <w:r>
              <w:rPr>
                <w:rFonts w:ascii="Times New Roman" w:hAnsi="Times New Roman" w:cs="Times New Roman"/>
              </w:rPr>
              <w:t>-</w:t>
            </w:r>
            <w:proofErr w:type="spellStart"/>
            <w:r w:rsidRPr="00045C7E">
              <w:rPr>
                <w:rFonts w:ascii="Times New Roman" w:hAnsi="Times New Roman" w:cs="Times New Roman"/>
              </w:rPr>
              <w:t>Learns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about</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social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networking</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platforms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games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e-</w:t>
            </w:r>
            <w:proofErr w:type="spellStart"/>
            <w:r w:rsidRPr="00045C7E">
              <w:rPr>
                <w:rFonts w:ascii="Times New Roman" w:hAnsi="Times New Roman" w:cs="Times New Roman"/>
              </w:rPr>
              <w:t>sports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manages</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secure</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digital</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banking</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and</w:t>
            </w:r>
            <w:proofErr w:type="spellEnd"/>
            <w:r w:rsidRPr="00045C7E">
              <w:rPr>
                <w:rFonts w:ascii="Times New Roman" w:hAnsi="Times New Roman" w:cs="Times New Roman"/>
              </w:rPr>
              <w:t xml:space="preserve"> online </w:t>
            </w:r>
            <w:proofErr w:type="spellStart"/>
            <w:r w:rsidRPr="00045C7E">
              <w:rPr>
                <w:rFonts w:ascii="Times New Roman" w:hAnsi="Times New Roman" w:cs="Times New Roman"/>
              </w:rPr>
              <w:t>shopping</w:t>
            </w:r>
            <w:proofErr w:type="spellEnd"/>
            <w:r w:rsidRPr="00045C7E">
              <w:rPr>
                <w:rFonts w:ascii="Times New Roman" w:hAnsi="Times New Roman" w:cs="Times New Roman"/>
              </w:rPr>
              <w:t xml:space="preserve"> </w:t>
            </w:r>
            <w:proofErr w:type="spellStart"/>
            <w:r w:rsidRPr="00045C7E">
              <w:rPr>
                <w:rFonts w:ascii="Times New Roman" w:hAnsi="Times New Roman" w:cs="Times New Roman"/>
              </w:rPr>
              <w:t>processes</w:t>
            </w:r>
            <w:proofErr w:type="spellEnd"/>
            <w:r w:rsidRPr="00045C7E">
              <w:rPr>
                <w:rFonts w:ascii="Times New Roman" w:hAnsi="Times New Roman" w:cs="Times New Roman"/>
              </w:rPr>
              <w:t>.</w:t>
            </w:r>
          </w:p>
        </w:tc>
      </w:tr>
      <w:tr w:rsidR="00045C7E" w:rsidRPr="00A24A8C" w14:paraId="4EE472FF" w14:textId="77777777" w:rsidTr="00FF02FB">
        <w:trPr>
          <w:trHeight w:val="784"/>
        </w:trPr>
        <w:tc>
          <w:tcPr>
            <w:tcW w:w="3085" w:type="dxa"/>
            <w:gridSpan w:val="2"/>
            <w:tcBorders>
              <w:left w:val="single" w:sz="18" w:space="0" w:color="auto"/>
            </w:tcBorders>
            <w:vAlign w:val="center"/>
          </w:tcPr>
          <w:p w14:paraId="175283C6" w14:textId="77777777" w:rsidR="00045C7E" w:rsidRPr="00A24A8C" w:rsidRDefault="00045C7E" w:rsidP="00045C7E">
            <w:pPr>
              <w:jc w:val="center"/>
              <w:rPr>
                <w:rFonts w:ascii="Times New Roman" w:hAnsi="Times New Roman" w:cs="Times New Roman"/>
                <w:b/>
              </w:rPr>
            </w:pPr>
          </w:p>
          <w:p w14:paraId="53960757" w14:textId="3650ADF6" w:rsidR="00045C7E" w:rsidRPr="00A24A8C" w:rsidRDefault="00045C7E" w:rsidP="00045C7E">
            <w:pPr>
              <w:jc w:val="center"/>
              <w:rPr>
                <w:rFonts w:ascii="Times New Roman" w:hAnsi="Times New Roman" w:cs="Times New Roman"/>
                <w:b/>
              </w:rPr>
            </w:pPr>
            <w:r w:rsidRPr="003D6E8E">
              <w:rPr>
                <w:rFonts w:ascii="Times New Roman" w:hAnsi="Times New Roman" w:cs="Times New Roman"/>
                <w:b/>
              </w:rPr>
              <w:t xml:space="preserve">Course Basic </w:t>
            </w:r>
            <w:proofErr w:type="spellStart"/>
            <w:r w:rsidRPr="003D6E8E">
              <w:rPr>
                <w:rFonts w:ascii="Times New Roman" w:hAnsi="Times New Roman" w:cs="Times New Roman"/>
                <w:b/>
              </w:rPr>
              <w:t>and</w:t>
            </w:r>
            <w:proofErr w:type="spellEnd"/>
            <w:r w:rsidRPr="003D6E8E">
              <w:rPr>
                <w:rFonts w:ascii="Times New Roman" w:hAnsi="Times New Roman" w:cs="Times New Roman"/>
                <w:b/>
              </w:rPr>
              <w:t xml:space="preserve"> </w:t>
            </w:r>
            <w:proofErr w:type="spellStart"/>
            <w:r w:rsidRPr="003D6E8E">
              <w:rPr>
                <w:rFonts w:ascii="Times New Roman" w:hAnsi="Times New Roman" w:cs="Times New Roman"/>
                <w:b/>
              </w:rPr>
              <w:t>Auxiliary</w:t>
            </w:r>
            <w:proofErr w:type="spellEnd"/>
            <w:r w:rsidRPr="003D6E8E">
              <w:rPr>
                <w:rFonts w:ascii="Times New Roman" w:hAnsi="Times New Roman" w:cs="Times New Roman"/>
                <w:b/>
              </w:rPr>
              <w:t xml:space="preserve"> </w:t>
            </w:r>
            <w:proofErr w:type="spellStart"/>
            <w:r w:rsidRPr="003D6E8E">
              <w:rPr>
                <w:rFonts w:ascii="Times New Roman" w:hAnsi="Times New Roman" w:cs="Times New Roman"/>
                <w:b/>
              </w:rPr>
              <w:t>Contexts</w:t>
            </w:r>
            <w:proofErr w:type="spellEnd"/>
          </w:p>
        </w:tc>
        <w:tc>
          <w:tcPr>
            <w:tcW w:w="7796" w:type="dxa"/>
            <w:gridSpan w:val="7"/>
            <w:tcBorders>
              <w:right w:val="single" w:sz="18" w:space="0" w:color="auto"/>
            </w:tcBorders>
          </w:tcPr>
          <w:p w14:paraId="4777C6C1" w14:textId="77777777" w:rsidR="00045C7E" w:rsidRDefault="00045C7E" w:rsidP="00045C7E">
            <w:pPr>
              <w:ind w:left="709" w:hanging="709"/>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1-ANADOLU ÜNİVERSİTESİ, DİJİTAL OKURYAZARLIK, </w:t>
            </w:r>
            <w:hyperlink r:id="rId11" w:history="1">
              <w:r w:rsidRPr="00357048">
                <w:rPr>
                  <w:rStyle w:val="Hyperlink"/>
                  <w:rFonts w:ascii="Times New Roman" w:eastAsia="Times New Roman" w:hAnsi="Times New Roman" w:cs="Times New Roman"/>
                  <w:sz w:val="24"/>
                  <w:szCs w:val="20"/>
                  <w:lang w:eastAsia="tr-TR"/>
                </w:rPr>
                <w:t>https://www.munzur.edu.tr/birimler/akademik/armer/tusem/Pages/file/dijital_okur_yazarlik.pdf</w:t>
              </w:r>
            </w:hyperlink>
            <w:r>
              <w:rPr>
                <w:rFonts w:ascii="Times New Roman" w:eastAsia="Times New Roman" w:hAnsi="Times New Roman" w:cs="Times New Roman"/>
                <w:sz w:val="24"/>
                <w:szCs w:val="20"/>
                <w:lang w:eastAsia="tr-TR"/>
              </w:rPr>
              <w:t xml:space="preserve"> </w:t>
            </w:r>
          </w:p>
          <w:p w14:paraId="5910B06E" w14:textId="77777777" w:rsidR="00045C7E" w:rsidRPr="00753F28" w:rsidRDefault="00045C7E" w:rsidP="00045C7E">
            <w:pPr>
              <w:ind w:left="709" w:hanging="709"/>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2-TV, RADYO, İNTERNET</w:t>
            </w:r>
          </w:p>
          <w:p w14:paraId="01B31976" w14:textId="0886D8B1" w:rsidR="00045C7E" w:rsidRPr="00A24A8C" w:rsidRDefault="00045C7E" w:rsidP="00045C7E">
            <w:pPr>
              <w:pStyle w:val="ListParagraph"/>
              <w:ind w:left="317"/>
              <w:jc w:val="both"/>
              <w:rPr>
                <w:rFonts w:ascii="Times New Roman" w:hAnsi="Times New Roman" w:cs="Times New Roman"/>
              </w:rPr>
            </w:pPr>
          </w:p>
        </w:tc>
      </w:tr>
      <w:tr w:rsidR="00045C7E" w:rsidRPr="00A24A8C" w14:paraId="3200ED2A" w14:textId="77777777" w:rsidTr="00FF02FB">
        <w:trPr>
          <w:trHeight w:val="388"/>
        </w:trPr>
        <w:tc>
          <w:tcPr>
            <w:tcW w:w="3085" w:type="dxa"/>
            <w:gridSpan w:val="2"/>
            <w:tcBorders>
              <w:left w:val="single" w:sz="18" w:space="0" w:color="auto"/>
            </w:tcBorders>
            <w:vAlign w:val="center"/>
          </w:tcPr>
          <w:p w14:paraId="2D1C8425" w14:textId="77777777" w:rsidR="00045C7E" w:rsidRPr="00A24A8C" w:rsidRDefault="00045C7E" w:rsidP="00045C7E">
            <w:pPr>
              <w:jc w:val="center"/>
              <w:rPr>
                <w:rFonts w:ascii="Times New Roman" w:hAnsi="Times New Roman" w:cs="Times New Roman"/>
                <w:b/>
              </w:rPr>
            </w:pPr>
          </w:p>
          <w:p w14:paraId="0602AA1F" w14:textId="77777777" w:rsidR="00045C7E" w:rsidRDefault="00045C7E" w:rsidP="00045C7E">
            <w:pPr>
              <w:jc w:val="center"/>
              <w:rPr>
                <w:rFonts w:ascii="Times New Roman" w:hAnsi="Times New Roman" w:cs="Times New Roman"/>
                <w:b/>
              </w:rPr>
            </w:pPr>
            <w:proofErr w:type="spellStart"/>
            <w:r w:rsidRPr="003D6E8E">
              <w:rPr>
                <w:rFonts w:ascii="Times New Roman" w:hAnsi="Times New Roman" w:cs="Times New Roman"/>
                <w:b/>
              </w:rPr>
              <w:t>Methods</w:t>
            </w:r>
            <w:proofErr w:type="spellEnd"/>
            <w:r w:rsidRPr="003D6E8E">
              <w:rPr>
                <w:rFonts w:ascii="Times New Roman" w:hAnsi="Times New Roman" w:cs="Times New Roman"/>
                <w:b/>
              </w:rPr>
              <w:t xml:space="preserve"> of </w:t>
            </w:r>
            <w:proofErr w:type="spellStart"/>
            <w:r w:rsidRPr="003D6E8E">
              <w:rPr>
                <w:rFonts w:ascii="Times New Roman" w:hAnsi="Times New Roman" w:cs="Times New Roman"/>
                <w:b/>
              </w:rPr>
              <w:t>Give</w:t>
            </w:r>
            <w:proofErr w:type="spellEnd"/>
            <w:r w:rsidRPr="003D6E8E">
              <w:rPr>
                <w:rFonts w:ascii="Times New Roman" w:hAnsi="Times New Roman" w:cs="Times New Roman"/>
                <w:b/>
              </w:rPr>
              <w:t xml:space="preserve"> a </w:t>
            </w:r>
            <w:proofErr w:type="spellStart"/>
            <w:r w:rsidRPr="003D6E8E">
              <w:rPr>
                <w:rFonts w:ascii="Times New Roman" w:hAnsi="Times New Roman" w:cs="Times New Roman"/>
                <w:b/>
              </w:rPr>
              <w:t>Lecture</w:t>
            </w:r>
            <w:proofErr w:type="spellEnd"/>
            <w:r w:rsidRPr="003D6E8E">
              <w:rPr>
                <w:rFonts w:ascii="Times New Roman" w:hAnsi="Times New Roman" w:cs="Times New Roman"/>
                <w:b/>
              </w:rPr>
              <w:t xml:space="preserve"> </w:t>
            </w:r>
          </w:p>
          <w:p w14:paraId="1F909CDC" w14:textId="0668E87F" w:rsidR="00045C7E" w:rsidRPr="00A24A8C" w:rsidRDefault="00045C7E" w:rsidP="00045C7E">
            <w:pPr>
              <w:jc w:val="center"/>
              <w:rPr>
                <w:rFonts w:ascii="Times New Roman" w:hAnsi="Times New Roman" w:cs="Times New Roman"/>
              </w:rPr>
            </w:pPr>
            <w:proofErr w:type="spellStart"/>
            <w:r>
              <w:rPr>
                <w:rFonts w:ascii="Times New Roman" w:hAnsi="Times New Roman" w:cs="Times New Roman"/>
                <w:b/>
              </w:rPr>
              <w:t>Face</w:t>
            </w:r>
            <w:proofErr w:type="spellEnd"/>
            <w:r>
              <w:rPr>
                <w:rFonts w:ascii="Times New Roman" w:hAnsi="Times New Roman" w:cs="Times New Roman"/>
                <w:b/>
              </w:rPr>
              <w:t xml:space="preserve"> </w:t>
            </w:r>
            <w:proofErr w:type="spellStart"/>
            <w:r>
              <w:rPr>
                <w:rFonts w:ascii="Times New Roman" w:hAnsi="Times New Roman" w:cs="Times New Roman"/>
                <w:b/>
              </w:rPr>
              <w:t>to</w:t>
            </w:r>
            <w:proofErr w:type="spellEnd"/>
            <w:r>
              <w:rPr>
                <w:rFonts w:ascii="Times New Roman" w:hAnsi="Times New Roman" w:cs="Times New Roman"/>
                <w:b/>
              </w:rPr>
              <w:t xml:space="preserve"> </w:t>
            </w:r>
            <w:proofErr w:type="spellStart"/>
            <w:r>
              <w:rPr>
                <w:rFonts w:ascii="Times New Roman" w:hAnsi="Times New Roman" w:cs="Times New Roman"/>
                <w:b/>
              </w:rPr>
              <w:t>face</w:t>
            </w:r>
            <w:proofErr w:type="spellEnd"/>
            <w:r>
              <w:rPr>
                <w:rFonts w:ascii="Times New Roman" w:hAnsi="Times New Roman" w:cs="Times New Roman"/>
                <w:b/>
              </w:rPr>
              <w:t>/Online</w:t>
            </w:r>
          </w:p>
        </w:tc>
        <w:tc>
          <w:tcPr>
            <w:tcW w:w="7796" w:type="dxa"/>
            <w:gridSpan w:val="7"/>
            <w:tcBorders>
              <w:right w:val="single" w:sz="18" w:space="0" w:color="auto"/>
            </w:tcBorders>
            <w:vAlign w:val="center"/>
          </w:tcPr>
          <w:p w14:paraId="31AC1726" w14:textId="459F93D0" w:rsidR="00045C7E" w:rsidRPr="00A24A8C" w:rsidRDefault="00045C7E" w:rsidP="00045C7E">
            <w:pPr>
              <w:jc w:val="both"/>
              <w:rPr>
                <w:rFonts w:ascii="Times New Roman" w:hAnsi="Times New Roman" w:cs="Times New Roman"/>
              </w:rPr>
            </w:pPr>
            <w:r>
              <w:rPr>
                <w:rFonts w:ascii="Times New Roman" w:hAnsi="Times New Roman" w:cs="Times New Roman"/>
              </w:rPr>
              <w:t>Online</w:t>
            </w:r>
          </w:p>
        </w:tc>
      </w:tr>
    </w:tbl>
    <w:p w14:paraId="543CB262" w14:textId="77777777" w:rsidR="00A24A8C" w:rsidRDefault="00A24A8C" w:rsidP="00A24A8C">
      <w:pPr>
        <w:rPr>
          <w:rFonts w:ascii="Times New Roman" w:hAnsi="Times New Roman" w:cs="Times New Roman"/>
        </w:rPr>
      </w:pPr>
    </w:p>
    <w:tbl>
      <w:tblPr>
        <w:tblStyle w:val="TableGrid"/>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14D39" w:rsidRPr="000B3F88" w14:paraId="07DD157F" w14:textId="77777777" w:rsidTr="00FF02FB">
        <w:trPr>
          <w:trHeight w:val="440"/>
        </w:trPr>
        <w:tc>
          <w:tcPr>
            <w:tcW w:w="3011" w:type="dxa"/>
            <w:gridSpan w:val="2"/>
            <w:vMerge w:val="restart"/>
            <w:tcBorders>
              <w:left w:val="single" w:sz="18" w:space="0" w:color="auto"/>
            </w:tcBorders>
          </w:tcPr>
          <w:p w14:paraId="59B273AA" w14:textId="77777777" w:rsidR="00A14D39" w:rsidRPr="000B3F88" w:rsidRDefault="00A14D39" w:rsidP="00FF02FB">
            <w:pPr>
              <w:tabs>
                <w:tab w:val="left" w:pos="2130"/>
              </w:tabs>
              <w:rPr>
                <w:rFonts w:ascii="Times New Roman" w:hAnsi="Times New Roman" w:cs="Times New Roman"/>
                <w:b/>
                <w:sz w:val="24"/>
                <w:szCs w:val="24"/>
              </w:rPr>
            </w:pPr>
          </w:p>
          <w:p w14:paraId="2E0C1C19" w14:textId="77777777" w:rsidR="00A14D39" w:rsidRPr="000B3F88" w:rsidRDefault="00A14D39" w:rsidP="00FF02FB">
            <w:pPr>
              <w:tabs>
                <w:tab w:val="left" w:pos="2130"/>
              </w:tabs>
              <w:rPr>
                <w:rFonts w:ascii="Times New Roman" w:hAnsi="Times New Roman" w:cs="Times New Roman"/>
                <w:b/>
                <w:sz w:val="24"/>
                <w:szCs w:val="24"/>
              </w:rPr>
            </w:pPr>
          </w:p>
          <w:p w14:paraId="219EAEAB" w14:textId="77777777" w:rsidR="00A14D39" w:rsidRPr="000B3F88" w:rsidRDefault="00A14D39" w:rsidP="00FF02FB">
            <w:pPr>
              <w:tabs>
                <w:tab w:val="left" w:pos="2130"/>
              </w:tabs>
              <w:rPr>
                <w:rFonts w:ascii="Times New Roman" w:hAnsi="Times New Roman" w:cs="Times New Roman"/>
                <w:b/>
                <w:sz w:val="24"/>
                <w:szCs w:val="24"/>
              </w:rPr>
            </w:pPr>
          </w:p>
          <w:p w14:paraId="5F9FA9D0" w14:textId="117B61C2" w:rsidR="00A14D39" w:rsidRPr="00A14D39" w:rsidRDefault="003D6E8E" w:rsidP="00FF02FB">
            <w:pPr>
              <w:tabs>
                <w:tab w:val="left" w:pos="2130"/>
              </w:tabs>
              <w:rPr>
                <w:rFonts w:ascii="Times New Roman" w:hAnsi="Times New Roman" w:cs="Times New Roman"/>
                <w:b/>
                <w:sz w:val="24"/>
                <w:szCs w:val="24"/>
              </w:rPr>
            </w:pPr>
            <w:r w:rsidRPr="003D6E8E">
              <w:rPr>
                <w:rFonts w:ascii="Times New Roman" w:hAnsi="Times New Roman" w:cs="Times New Roman"/>
                <w:b/>
                <w:sz w:val="24"/>
                <w:szCs w:val="24"/>
              </w:rPr>
              <w:t xml:space="preserve">Evaluation </w:t>
            </w:r>
            <w:proofErr w:type="spellStart"/>
            <w:r w:rsidRPr="003D6E8E">
              <w:rPr>
                <w:rFonts w:ascii="Times New Roman" w:hAnsi="Times New Roman" w:cs="Times New Roman"/>
                <w:b/>
                <w:sz w:val="24"/>
                <w:szCs w:val="24"/>
              </w:rPr>
              <w:t>Criteria</w:t>
            </w:r>
            <w:proofErr w:type="spellEnd"/>
          </w:p>
        </w:tc>
        <w:tc>
          <w:tcPr>
            <w:tcW w:w="3044" w:type="dxa"/>
            <w:vAlign w:val="center"/>
          </w:tcPr>
          <w:p w14:paraId="0B428CA6" w14:textId="77777777" w:rsidR="00A14D39" w:rsidRPr="000B3F88" w:rsidRDefault="00A14D39" w:rsidP="00FF02FB">
            <w:pPr>
              <w:jc w:val="center"/>
              <w:rPr>
                <w:rFonts w:ascii="Times New Roman" w:hAnsi="Times New Roman" w:cs="Times New Roman"/>
                <w:sz w:val="24"/>
                <w:szCs w:val="24"/>
              </w:rPr>
            </w:pPr>
          </w:p>
          <w:p w14:paraId="131A67FE" w14:textId="77777777" w:rsidR="00A14D39" w:rsidRPr="000B3F88" w:rsidRDefault="00A14D39" w:rsidP="00FF02FB">
            <w:pPr>
              <w:tabs>
                <w:tab w:val="left" w:pos="2130"/>
              </w:tabs>
              <w:jc w:val="center"/>
              <w:rPr>
                <w:rFonts w:ascii="Times New Roman" w:hAnsi="Times New Roman" w:cs="Times New Roman"/>
                <w:sz w:val="24"/>
                <w:szCs w:val="24"/>
              </w:rPr>
            </w:pPr>
          </w:p>
        </w:tc>
        <w:tc>
          <w:tcPr>
            <w:tcW w:w="1847" w:type="dxa"/>
            <w:vAlign w:val="center"/>
          </w:tcPr>
          <w:p w14:paraId="77142AC6" w14:textId="191CA497" w:rsidR="00A14D39" w:rsidRPr="000B3F88" w:rsidRDefault="003D6E8E" w:rsidP="00FF02FB">
            <w:pPr>
              <w:tabs>
                <w:tab w:val="left" w:pos="2130"/>
              </w:tabs>
              <w:jc w:val="center"/>
              <w:rPr>
                <w:rFonts w:ascii="Times New Roman" w:hAnsi="Times New Roman" w:cs="Times New Roman"/>
                <w:b/>
                <w:sz w:val="24"/>
                <w:szCs w:val="24"/>
              </w:rPr>
            </w:pPr>
            <w:proofErr w:type="spellStart"/>
            <w:r w:rsidRPr="003D6E8E">
              <w:rPr>
                <w:rFonts w:ascii="Times New Roman" w:hAnsi="Times New Roman" w:cs="Times New Roman"/>
                <w:b/>
                <w:sz w:val="24"/>
                <w:szCs w:val="24"/>
              </w:rPr>
              <w:t>If</w:t>
            </w:r>
            <w:proofErr w:type="spellEnd"/>
            <w:r w:rsidRPr="003D6E8E">
              <w:rPr>
                <w:rFonts w:ascii="Times New Roman" w:hAnsi="Times New Roman" w:cs="Times New Roman"/>
                <w:b/>
                <w:sz w:val="24"/>
                <w:szCs w:val="24"/>
              </w:rPr>
              <w:t xml:space="preserve"> </w:t>
            </w:r>
            <w:proofErr w:type="spellStart"/>
            <w:r w:rsidRPr="003D6E8E">
              <w:rPr>
                <w:rFonts w:ascii="Times New Roman" w:hAnsi="Times New Roman" w:cs="Times New Roman"/>
                <w:b/>
                <w:sz w:val="24"/>
                <w:szCs w:val="24"/>
              </w:rPr>
              <w:t>yes</w:t>
            </w:r>
            <w:proofErr w:type="spellEnd"/>
            <w:r w:rsidRPr="003D6E8E">
              <w:rPr>
                <w:rFonts w:ascii="Times New Roman" w:hAnsi="Times New Roman" w:cs="Times New Roman"/>
                <w:b/>
                <w:sz w:val="24"/>
                <w:szCs w:val="24"/>
              </w:rPr>
              <w:t xml:space="preserve">, </w:t>
            </w:r>
            <w:proofErr w:type="spellStart"/>
            <w:r w:rsidRPr="003D6E8E">
              <w:rPr>
                <w:rFonts w:ascii="Times New Roman" w:hAnsi="Times New Roman" w:cs="Times New Roman"/>
                <w:b/>
                <w:sz w:val="24"/>
                <w:szCs w:val="24"/>
              </w:rPr>
              <w:t>please</w:t>
            </w:r>
            <w:proofErr w:type="spellEnd"/>
            <w:r w:rsidRPr="003D6E8E">
              <w:rPr>
                <w:rFonts w:ascii="Times New Roman" w:hAnsi="Times New Roman" w:cs="Times New Roman"/>
                <w:b/>
                <w:sz w:val="24"/>
                <w:szCs w:val="24"/>
              </w:rPr>
              <w:t xml:space="preserve"> mark (X)</w:t>
            </w:r>
          </w:p>
        </w:tc>
        <w:tc>
          <w:tcPr>
            <w:tcW w:w="2871" w:type="dxa"/>
            <w:tcBorders>
              <w:right w:val="single" w:sz="18" w:space="0" w:color="auto"/>
            </w:tcBorders>
            <w:vAlign w:val="center"/>
          </w:tcPr>
          <w:p w14:paraId="5BB9F446" w14:textId="431A4EC0" w:rsidR="00A14D39" w:rsidRPr="000B3F88" w:rsidRDefault="003D6E8E" w:rsidP="00FF02FB">
            <w:pPr>
              <w:tabs>
                <w:tab w:val="left" w:pos="2130"/>
              </w:tabs>
              <w:jc w:val="center"/>
              <w:rPr>
                <w:rFonts w:ascii="Times New Roman" w:hAnsi="Times New Roman" w:cs="Times New Roman"/>
                <w:b/>
                <w:sz w:val="24"/>
                <w:szCs w:val="24"/>
              </w:rPr>
            </w:pPr>
            <w:proofErr w:type="spellStart"/>
            <w:r w:rsidRPr="003D6E8E">
              <w:rPr>
                <w:rFonts w:ascii="Times New Roman" w:hAnsi="Times New Roman" w:cs="Times New Roman"/>
                <w:b/>
                <w:sz w:val="24"/>
                <w:szCs w:val="24"/>
              </w:rPr>
              <w:t>Percentage</w:t>
            </w:r>
            <w:proofErr w:type="spellEnd"/>
            <w:r w:rsidRPr="003D6E8E">
              <w:rPr>
                <w:rFonts w:ascii="Times New Roman" w:hAnsi="Times New Roman" w:cs="Times New Roman"/>
                <w:b/>
                <w:sz w:val="24"/>
                <w:szCs w:val="24"/>
              </w:rPr>
              <w:t xml:space="preserve"> (%) </w:t>
            </w:r>
            <w:proofErr w:type="spellStart"/>
            <w:r w:rsidRPr="003D6E8E">
              <w:rPr>
                <w:rFonts w:ascii="Times New Roman" w:hAnsi="Times New Roman" w:cs="Times New Roman"/>
                <w:b/>
                <w:sz w:val="24"/>
                <w:szCs w:val="24"/>
              </w:rPr>
              <w:t>Contribution</w:t>
            </w:r>
            <w:proofErr w:type="spellEnd"/>
            <w:r w:rsidRPr="003D6E8E">
              <w:rPr>
                <w:rFonts w:ascii="Times New Roman" w:hAnsi="Times New Roman" w:cs="Times New Roman"/>
                <w:b/>
                <w:sz w:val="24"/>
                <w:szCs w:val="24"/>
              </w:rPr>
              <w:t xml:space="preserve"> </w:t>
            </w:r>
            <w:proofErr w:type="spellStart"/>
            <w:r w:rsidRPr="003D6E8E">
              <w:rPr>
                <w:rFonts w:ascii="Times New Roman" w:hAnsi="Times New Roman" w:cs="Times New Roman"/>
                <w:b/>
                <w:sz w:val="24"/>
                <w:szCs w:val="24"/>
              </w:rPr>
              <w:t>to</w:t>
            </w:r>
            <w:proofErr w:type="spellEnd"/>
            <w:r w:rsidRPr="003D6E8E">
              <w:rPr>
                <w:rFonts w:ascii="Times New Roman" w:hAnsi="Times New Roman" w:cs="Times New Roman"/>
                <w:b/>
                <w:sz w:val="24"/>
                <w:szCs w:val="24"/>
              </w:rPr>
              <w:t xml:space="preserve"> </w:t>
            </w:r>
            <w:proofErr w:type="spellStart"/>
            <w:r w:rsidRPr="003D6E8E">
              <w:rPr>
                <w:rFonts w:ascii="Times New Roman" w:hAnsi="Times New Roman" w:cs="Times New Roman"/>
                <w:b/>
                <w:sz w:val="24"/>
                <w:szCs w:val="24"/>
              </w:rPr>
              <w:t>the</w:t>
            </w:r>
            <w:proofErr w:type="spellEnd"/>
            <w:r w:rsidRPr="003D6E8E">
              <w:rPr>
                <w:rFonts w:ascii="Times New Roman" w:hAnsi="Times New Roman" w:cs="Times New Roman"/>
                <w:b/>
                <w:sz w:val="24"/>
                <w:szCs w:val="24"/>
              </w:rPr>
              <w:t xml:space="preserve"> </w:t>
            </w:r>
            <w:proofErr w:type="spellStart"/>
            <w:r w:rsidRPr="003D6E8E">
              <w:rPr>
                <w:rFonts w:ascii="Times New Roman" w:hAnsi="Times New Roman" w:cs="Times New Roman"/>
                <w:b/>
                <w:sz w:val="24"/>
                <w:szCs w:val="24"/>
              </w:rPr>
              <w:t>Overall</w:t>
            </w:r>
            <w:proofErr w:type="spellEnd"/>
            <w:r w:rsidRPr="003D6E8E">
              <w:rPr>
                <w:rFonts w:ascii="Times New Roman" w:hAnsi="Times New Roman" w:cs="Times New Roman"/>
                <w:b/>
                <w:sz w:val="24"/>
                <w:szCs w:val="24"/>
              </w:rPr>
              <w:t xml:space="preserve"> </w:t>
            </w:r>
            <w:proofErr w:type="spellStart"/>
            <w:r w:rsidRPr="003D6E8E">
              <w:rPr>
                <w:rFonts w:ascii="Times New Roman" w:hAnsi="Times New Roman" w:cs="Times New Roman"/>
                <w:b/>
                <w:sz w:val="24"/>
                <w:szCs w:val="24"/>
              </w:rPr>
              <w:t>Average</w:t>
            </w:r>
            <w:proofErr w:type="spellEnd"/>
          </w:p>
        </w:tc>
      </w:tr>
      <w:tr w:rsidR="00A14D39" w:rsidRPr="000B3F88" w14:paraId="372CB937" w14:textId="77777777" w:rsidTr="00FF02FB">
        <w:trPr>
          <w:trHeight w:val="450"/>
        </w:trPr>
        <w:tc>
          <w:tcPr>
            <w:tcW w:w="3011" w:type="dxa"/>
            <w:gridSpan w:val="2"/>
            <w:vMerge/>
            <w:tcBorders>
              <w:left w:val="single" w:sz="18" w:space="0" w:color="auto"/>
            </w:tcBorders>
          </w:tcPr>
          <w:p w14:paraId="478E6A79" w14:textId="77777777" w:rsidR="00A14D39" w:rsidRPr="000B3F88" w:rsidRDefault="00A14D39" w:rsidP="00FF02FB">
            <w:pPr>
              <w:tabs>
                <w:tab w:val="left" w:pos="2130"/>
              </w:tabs>
              <w:rPr>
                <w:rFonts w:ascii="Times New Roman" w:hAnsi="Times New Roman" w:cs="Times New Roman"/>
                <w:b/>
                <w:sz w:val="24"/>
                <w:szCs w:val="24"/>
              </w:rPr>
            </w:pPr>
          </w:p>
        </w:tc>
        <w:tc>
          <w:tcPr>
            <w:tcW w:w="3044" w:type="dxa"/>
            <w:vAlign w:val="center"/>
          </w:tcPr>
          <w:p w14:paraId="3D978CC8" w14:textId="5EA35387" w:rsidR="00A14D39" w:rsidRPr="000B3F88" w:rsidRDefault="003D6E8E" w:rsidP="003D6E8E">
            <w:pPr>
              <w:pStyle w:val="ListParagraph"/>
              <w:rPr>
                <w:rFonts w:ascii="Times New Roman" w:hAnsi="Times New Roman" w:cs="Times New Roman"/>
                <w:b/>
                <w:sz w:val="24"/>
                <w:szCs w:val="24"/>
              </w:rPr>
            </w:pPr>
            <w:r w:rsidRPr="003D6E8E">
              <w:rPr>
                <w:rFonts w:ascii="Times New Roman" w:hAnsi="Times New Roman" w:cs="Times New Roman"/>
                <w:b/>
                <w:sz w:val="24"/>
                <w:szCs w:val="24"/>
              </w:rPr>
              <w:t xml:space="preserve">1st </w:t>
            </w:r>
            <w:proofErr w:type="spellStart"/>
            <w:r w:rsidRPr="003D6E8E">
              <w:rPr>
                <w:rFonts w:ascii="Times New Roman" w:hAnsi="Times New Roman" w:cs="Times New Roman"/>
                <w:b/>
                <w:sz w:val="24"/>
                <w:szCs w:val="24"/>
              </w:rPr>
              <w:t>Midterm</w:t>
            </w:r>
            <w:proofErr w:type="spellEnd"/>
            <w:r w:rsidRPr="003D6E8E">
              <w:rPr>
                <w:rFonts w:ascii="Times New Roman" w:hAnsi="Times New Roman" w:cs="Times New Roman"/>
                <w:b/>
                <w:sz w:val="24"/>
                <w:szCs w:val="24"/>
              </w:rPr>
              <w:t xml:space="preserve"> </w:t>
            </w:r>
            <w:proofErr w:type="spellStart"/>
            <w:r w:rsidRPr="003D6E8E">
              <w:rPr>
                <w:rFonts w:ascii="Times New Roman" w:hAnsi="Times New Roman" w:cs="Times New Roman"/>
                <w:b/>
                <w:sz w:val="24"/>
                <w:szCs w:val="24"/>
              </w:rPr>
              <w:t>Exam</w:t>
            </w:r>
            <w:proofErr w:type="spellEnd"/>
          </w:p>
        </w:tc>
        <w:tc>
          <w:tcPr>
            <w:tcW w:w="1847" w:type="dxa"/>
            <w:vAlign w:val="center"/>
          </w:tcPr>
          <w:p w14:paraId="7A00B2EA" w14:textId="77777777" w:rsidR="00A14D39" w:rsidRPr="000B3F88" w:rsidRDefault="00A14D39" w:rsidP="00FF02FB">
            <w:pPr>
              <w:tabs>
                <w:tab w:val="left" w:pos="2130"/>
              </w:tabs>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871" w:type="dxa"/>
            <w:tcBorders>
              <w:right w:val="single" w:sz="18" w:space="0" w:color="auto"/>
            </w:tcBorders>
            <w:vAlign w:val="center"/>
          </w:tcPr>
          <w:p w14:paraId="07DCA82F" w14:textId="77777777" w:rsidR="00A14D39" w:rsidRPr="00B21FCE"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14D39" w:rsidRPr="000B3F88" w14:paraId="3BE5344E" w14:textId="77777777" w:rsidTr="00FF02FB">
        <w:tc>
          <w:tcPr>
            <w:tcW w:w="3011" w:type="dxa"/>
            <w:gridSpan w:val="2"/>
            <w:vMerge/>
            <w:tcBorders>
              <w:left w:val="single" w:sz="18" w:space="0" w:color="auto"/>
            </w:tcBorders>
          </w:tcPr>
          <w:p w14:paraId="49CA37EA" w14:textId="77777777" w:rsidR="00A14D39" w:rsidRPr="000B3F88" w:rsidRDefault="00A14D39" w:rsidP="00FF02FB">
            <w:pPr>
              <w:tabs>
                <w:tab w:val="left" w:pos="2130"/>
              </w:tabs>
              <w:rPr>
                <w:rFonts w:ascii="Times New Roman" w:hAnsi="Times New Roman" w:cs="Times New Roman"/>
                <w:sz w:val="24"/>
                <w:szCs w:val="24"/>
              </w:rPr>
            </w:pPr>
          </w:p>
        </w:tc>
        <w:tc>
          <w:tcPr>
            <w:tcW w:w="3044" w:type="dxa"/>
            <w:vAlign w:val="center"/>
          </w:tcPr>
          <w:p w14:paraId="5C528043" w14:textId="7546727E" w:rsidR="00A14D39" w:rsidRPr="000B3F88" w:rsidRDefault="003D6E8E" w:rsidP="00FF02FB">
            <w:pPr>
              <w:tabs>
                <w:tab w:val="left" w:pos="345"/>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 xml:space="preserve">Final </w:t>
            </w:r>
            <w:proofErr w:type="spellStart"/>
            <w:r w:rsidRPr="003D6E8E">
              <w:rPr>
                <w:rFonts w:ascii="Times New Roman" w:hAnsi="Times New Roman" w:cs="Times New Roman"/>
                <w:b/>
                <w:sz w:val="24"/>
                <w:szCs w:val="24"/>
              </w:rPr>
              <w:t>Exam</w:t>
            </w:r>
            <w:proofErr w:type="spellEnd"/>
          </w:p>
        </w:tc>
        <w:tc>
          <w:tcPr>
            <w:tcW w:w="1847" w:type="dxa"/>
            <w:vAlign w:val="center"/>
          </w:tcPr>
          <w:p w14:paraId="640F6347" w14:textId="77777777" w:rsidR="00A14D39" w:rsidRPr="000B3F88" w:rsidRDefault="00A14D39" w:rsidP="00FF02FB">
            <w:pPr>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871" w:type="dxa"/>
            <w:tcBorders>
              <w:right w:val="single" w:sz="18" w:space="0" w:color="auto"/>
            </w:tcBorders>
            <w:vAlign w:val="center"/>
          </w:tcPr>
          <w:p w14:paraId="3D608BEF" w14:textId="77777777" w:rsidR="00A14D39" w:rsidRPr="00B21FCE" w:rsidRDefault="00A14D39" w:rsidP="00FF02FB">
            <w:pPr>
              <w:jc w:val="center"/>
              <w:rPr>
                <w:rFonts w:ascii="Times New Roman" w:hAnsi="Times New Roman" w:cs="Times New Roman"/>
                <w:b/>
                <w:sz w:val="24"/>
                <w:szCs w:val="24"/>
              </w:rPr>
            </w:pPr>
            <w:r>
              <w:rPr>
                <w:rFonts w:ascii="Times New Roman" w:hAnsi="Times New Roman" w:cs="Times New Roman"/>
                <w:b/>
                <w:sz w:val="24"/>
                <w:szCs w:val="24"/>
              </w:rPr>
              <w:t>60</w:t>
            </w:r>
          </w:p>
        </w:tc>
      </w:tr>
      <w:tr w:rsidR="00A14D39" w:rsidRPr="000B3F88" w14:paraId="1F6981D4" w14:textId="77777777" w:rsidTr="00FF02FB">
        <w:trPr>
          <w:trHeight w:val="510"/>
        </w:trPr>
        <w:tc>
          <w:tcPr>
            <w:tcW w:w="10773" w:type="dxa"/>
            <w:gridSpan w:val="5"/>
            <w:tcBorders>
              <w:left w:val="single" w:sz="18" w:space="0" w:color="auto"/>
              <w:right w:val="single" w:sz="18" w:space="0" w:color="auto"/>
            </w:tcBorders>
            <w:vAlign w:val="center"/>
          </w:tcPr>
          <w:p w14:paraId="63145E10" w14:textId="5760E287" w:rsidR="00A14D39" w:rsidRPr="00A14D39" w:rsidRDefault="00C874E1" w:rsidP="00FF02FB">
            <w:pPr>
              <w:tabs>
                <w:tab w:val="left" w:pos="2130"/>
              </w:tabs>
              <w:jc w:val="center"/>
              <w:rPr>
                <w:rFonts w:ascii="Times New Roman" w:hAnsi="Times New Roman" w:cs="Times New Roman"/>
                <w:b/>
                <w:sz w:val="24"/>
                <w:szCs w:val="24"/>
              </w:rPr>
            </w:pPr>
            <w:proofErr w:type="spellStart"/>
            <w:r w:rsidRPr="00C874E1">
              <w:rPr>
                <w:rFonts w:ascii="Times New Roman" w:hAnsi="Times New Roman" w:cs="Times New Roman"/>
                <w:b/>
                <w:sz w:val="24"/>
                <w:szCs w:val="24"/>
              </w:rPr>
              <w:t>Semester</w:t>
            </w:r>
            <w:proofErr w:type="spellEnd"/>
            <w:r w:rsidRPr="00C874E1">
              <w:rPr>
                <w:rFonts w:ascii="Times New Roman" w:hAnsi="Times New Roman" w:cs="Times New Roman"/>
                <w:b/>
                <w:sz w:val="24"/>
                <w:szCs w:val="24"/>
              </w:rPr>
              <w:t xml:space="preserve"> Course Plan</w:t>
            </w:r>
          </w:p>
        </w:tc>
      </w:tr>
      <w:tr w:rsidR="00A14D39" w:rsidRPr="000B3F88" w14:paraId="3F617C1A" w14:textId="77777777" w:rsidTr="00FF02FB">
        <w:tc>
          <w:tcPr>
            <w:tcW w:w="1452" w:type="dxa"/>
            <w:tcBorders>
              <w:left w:val="single" w:sz="18" w:space="0" w:color="auto"/>
            </w:tcBorders>
            <w:vAlign w:val="center"/>
          </w:tcPr>
          <w:p w14:paraId="2DA658B7" w14:textId="360B1989" w:rsidR="00A14D39" w:rsidRPr="000B3F88" w:rsidRDefault="00C874E1" w:rsidP="00FF02FB">
            <w:pPr>
              <w:tabs>
                <w:tab w:val="left" w:pos="2130"/>
              </w:tabs>
              <w:jc w:val="center"/>
              <w:rPr>
                <w:rFonts w:ascii="Times New Roman" w:hAnsi="Times New Roman" w:cs="Times New Roman"/>
                <w:b/>
                <w:sz w:val="24"/>
                <w:szCs w:val="24"/>
              </w:rPr>
            </w:pPr>
            <w:proofErr w:type="spellStart"/>
            <w:r>
              <w:rPr>
                <w:rFonts w:ascii="Times New Roman" w:hAnsi="Times New Roman" w:cs="Times New Roman"/>
                <w:b/>
                <w:sz w:val="24"/>
                <w:szCs w:val="24"/>
              </w:rPr>
              <w:t>Week</w:t>
            </w:r>
            <w:proofErr w:type="spellEnd"/>
          </w:p>
        </w:tc>
        <w:tc>
          <w:tcPr>
            <w:tcW w:w="9321" w:type="dxa"/>
            <w:gridSpan w:val="4"/>
            <w:tcBorders>
              <w:right w:val="single" w:sz="18" w:space="0" w:color="auto"/>
            </w:tcBorders>
            <w:vAlign w:val="center"/>
          </w:tcPr>
          <w:p w14:paraId="61A62EE2" w14:textId="4F5537DB" w:rsidR="00A14D39" w:rsidRPr="000B3F88" w:rsidRDefault="00C874E1" w:rsidP="00FF02FB">
            <w:pPr>
              <w:tabs>
                <w:tab w:val="left" w:pos="2130"/>
              </w:tabs>
              <w:jc w:val="center"/>
              <w:rPr>
                <w:rFonts w:ascii="Times New Roman" w:hAnsi="Times New Roman" w:cs="Times New Roman"/>
                <w:b/>
                <w:sz w:val="24"/>
                <w:szCs w:val="24"/>
              </w:rPr>
            </w:pPr>
            <w:proofErr w:type="spellStart"/>
            <w:r>
              <w:rPr>
                <w:rFonts w:ascii="Times New Roman" w:hAnsi="Times New Roman" w:cs="Times New Roman"/>
                <w:b/>
                <w:sz w:val="24"/>
                <w:szCs w:val="24"/>
              </w:rPr>
              <w:t>Topics</w:t>
            </w:r>
            <w:proofErr w:type="spellEnd"/>
          </w:p>
        </w:tc>
      </w:tr>
      <w:tr w:rsidR="00A14D39" w:rsidRPr="000B3F88" w14:paraId="09F2DFA2" w14:textId="77777777" w:rsidTr="00FF02FB">
        <w:tc>
          <w:tcPr>
            <w:tcW w:w="1452" w:type="dxa"/>
            <w:tcBorders>
              <w:left w:val="single" w:sz="18" w:space="0" w:color="auto"/>
            </w:tcBorders>
            <w:vAlign w:val="center"/>
          </w:tcPr>
          <w:p w14:paraId="19E2CFC8"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2D49F96F" w14:textId="0315D02A" w:rsidR="00A14D39" w:rsidRPr="00C95674" w:rsidRDefault="00045C7E" w:rsidP="00FF02FB">
            <w:pPr>
              <w:tabs>
                <w:tab w:val="left" w:pos="2130"/>
              </w:tabs>
              <w:rPr>
                <w:rFonts w:ascii="Times New Roman" w:hAnsi="Times New Roman" w:cs="Times New Roman"/>
                <w:sz w:val="24"/>
                <w:szCs w:val="24"/>
              </w:rPr>
            </w:pPr>
            <w:proofErr w:type="spellStart"/>
            <w:r w:rsidRPr="00045C7E">
              <w:rPr>
                <w:rFonts w:ascii="Times New Roman" w:hAnsi="Times New Roman" w:cs="Times New Roman"/>
                <w:sz w:val="24"/>
                <w:szCs w:val="24"/>
              </w:rPr>
              <w:t>Introduction</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to</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the</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course</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the</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beginning</w:t>
            </w:r>
            <w:proofErr w:type="spellEnd"/>
            <w:r w:rsidRPr="00045C7E">
              <w:rPr>
                <w:rFonts w:ascii="Times New Roman" w:hAnsi="Times New Roman" w:cs="Times New Roman"/>
                <w:sz w:val="24"/>
                <w:szCs w:val="24"/>
              </w:rPr>
              <w:t xml:space="preserve"> of </w:t>
            </w:r>
            <w:proofErr w:type="spellStart"/>
            <w:r w:rsidRPr="00045C7E">
              <w:rPr>
                <w:rFonts w:ascii="Times New Roman" w:hAnsi="Times New Roman" w:cs="Times New Roman"/>
                <w:sz w:val="24"/>
                <w:szCs w:val="24"/>
              </w:rPr>
              <w:t>digitalization</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and</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its</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historical</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development</w:t>
            </w:r>
            <w:proofErr w:type="spellEnd"/>
          </w:p>
        </w:tc>
      </w:tr>
      <w:tr w:rsidR="00A14D39" w:rsidRPr="000B3F88" w14:paraId="19EE3BCB" w14:textId="77777777" w:rsidTr="00FF02FB">
        <w:tc>
          <w:tcPr>
            <w:tcW w:w="1452" w:type="dxa"/>
            <w:tcBorders>
              <w:left w:val="single" w:sz="18" w:space="0" w:color="auto"/>
            </w:tcBorders>
            <w:vAlign w:val="center"/>
          </w:tcPr>
          <w:p w14:paraId="457A0831"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0E3171FA" w14:textId="3B8F5AF9" w:rsidR="00A14D39" w:rsidRPr="00C874E1" w:rsidRDefault="00045C7E" w:rsidP="00C874E1">
            <w:pPr>
              <w:tabs>
                <w:tab w:val="left" w:pos="2130"/>
              </w:tabs>
              <w:jc w:val="both"/>
              <w:rPr>
                <w:rFonts w:ascii="Times New Roman" w:hAnsi="Times New Roman" w:cs="Times New Roman"/>
                <w:sz w:val="24"/>
                <w:szCs w:val="24"/>
              </w:rPr>
            </w:pPr>
            <w:proofErr w:type="spellStart"/>
            <w:r w:rsidRPr="00045C7E">
              <w:rPr>
                <w:rFonts w:ascii="Times New Roman" w:hAnsi="Times New Roman" w:cs="Times New Roman"/>
                <w:sz w:val="24"/>
                <w:szCs w:val="24"/>
              </w:rPr>
              <w:t>The</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concept</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and</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scope</w:t>
            </w:r>
            <w:proofErr w:type="spellEnd"/>
            <w:r w:rsidRPr="00045C7E">
              <w:rPr>
                <w:rFonts w:ascii="Times New Roman" w:hAnsi="Times New Roman" w:cs="Times New Roman"/>
                <w:sz w:val="24"/>
                <w:szCs w:val="24"/>
              </w:rPr>
              <w:t xml:space="preserve"> of Digital </w:t>
            </w:r>
            <w:proofErr w:type="spellStart"/>
            <w:r w:rsidRPr="00045C7E">
              <w:rPr>
                <w:rFonts w:ascii="Times New Roman" w:hAnsi="Times New Roman" w:cs="Times New Roman"/>
                <w:sz w:val="24"/>
                <w:szCs w:val="24"/>
              </w:rPr>
              <w:t>Literacy</w:t>
            </w:r>
            <w:proofErr w:type="spellEnd"/>
            <w:r w:rsidRPr="00045C7E">
              <w:rPr>
                <w:rFonts w:ascii="Times New Roman" w:hAnsi="Times New Roman" w:cs="Times New Roman"/>
                <w:sz w:val="24"/>
                <w:szCs w:val="24"/>
              </w:rPr>
              <w:t>/</w:t>
            </w:r>
            <w:proofErr w:type="spellStart"/>
            <w:r w:rsidRPr="00045C7E">
              <w:rPr>
                <w:rFonts w:ascii="Times New Roman" w:hAnsi="Times New Roman" w:cs="Times New Roman"/>
                <w:sz w:val="24"/>
                <w:szCs w:val="24"/>
              </w:rPr>
              <w:t>citizenship</w:t>
            </w:r>
            <w:proofErr w:type="spellEnd"/>
          </w:p>
        </w:tc>
      </w:tr>
      <w:tr w:rsidR="00A14D39" w:rsidRPr="000B3F88" w14:paraId="5C8E7C40" w14:textId="77777777" w:rsidTr="00FF02FB">
        <w:tc>
          <w:tcPr>
            <w:tcW w:w="1452" w:type="dxa"/>
            <w:tcBorders>
              <w:left w:val="single" w:sz="18" w:space="0" w:color="auto"/>
            </w:tcBorders>
            <w:vAlign w:val="center"/>
          </w:tcPr>
          <w:p w14:paraId="6378A885"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26E5E4FD" w14:textId="0B597DB5" w:rsidR="00A14D39" w:rsidRPr="00C95674" w:rsidRDefault="00045C7E" w:rsidP="00FF02FB">
            <w:pPr>
              <w:tabs>
                <w:tab w:val="left" w:pos="2130"/>
              </w:tabs>
              <w:rPr>
                <w:rFonts w:ascii="Times New Roman" w:hAnsi="Times New Roman" w:cs="Times New Roman"/>
                <w:sz w:val="24"/>
                <w:szCs w:val="24"/>
              </w:rPr>
            </w:pPr>
            <w:r w:rsidRPr="00045C7E">
              <w:rPr>
                <w:rFonts w:ascii="Times New Roman" w:hAnsi="Times New Roman" w:cs="Times New Roman"/>
                <w:sz w:val="24"/>
                <w:szCs w:val="24"/>
              </w:rPr>
              <w:t xml:space="preserve">Digital </w:t>
            </w:r>
            <w:proofErr w:type="spellStart"/>
            <w:r w:rsidRPr="00045C7E">
              <w:rPr>
                <w:rFonts w:ascii="Times New Roman" w:hAnsi="Times New Roman" w:cs="Times New Roman"/>
                <w:sz w:val="24"/>
                <w:szCs w:val="24"/>
              </w:rPr>
              <w:t>Protection</w:t>
            </w:r>
            <w:proofErr w:type="spellEnd"/>
            <w:r w:rsidRPr="00045C7E">
              <w:rPr>
                <w:rFonts w:ascii="Times New Roman" w:hAnsi="Times New Roman" w:cs="Times New Roman"/>
                <w:sz w:val="24"/>
                <w:szCs w:val="24"/>
              </w:rPr>
              <w:t xml:space="preserve">: Digital </w:t>
            </w:r>
            <w:proofErr w:type="spellStart"/>
            <w:r w:rsidRPr="00045C7E">
              <w:rPr>
                <w:rFonts w:ascii="Times New Roman" w:hAnsi="Times New Roman" w:cs="Times New Roman"/>
                <w:sz w:val="24"/>
                <w:szCs w:val="24"/>
              </w:rPr>
              <w:t>health</w:t>
            </w:r>
            <w:proofErr w:type="spellEnd"/>
            <w:r w:rsidRPr="00045C7E">
              <w:rPr>
                <w:rFonts w:ascii="Times New Roman" w:hAnsi="Times New Roman" w:cs="Times New Roman"/>
                <w:sz w:val="24"/>
                <w:szCs w:val="24"/>
              </w:rPr>
              <w:t>/</w:t>
            </w:r>
            <w:proofErr w:type="spellStart"/>
            <w:r w:rsidRPr="00045C7E">
              <w:rPr>
                <w:rFonts w:ascii="Times New Roman" w:hAnsi="Times New Roman" w:cs="Times New Roman"/>
                <w:sz w:val="24"/>
                <w:szCs w:val="24"/>
              </w:rPr>
              <w:t>security</w:t>
            </w:r>
            <w:proofErr w:type="spellEnd"/>
            <w:r w:rsidRPr="00045C7E">
              <w:rPr>
                <w:rFonts w:ascii="Times New Roman" w:hAnsi="Times New Roman" w:cs="Times New Roman"/>
                <w:sz w:val="24"/>
                <w:szCs w:val="24"/>
              </w:rPr>
              <w:t>/</w:t>
            </w:r>
            <w:proofErr w:type="spellStart"/>
            <w:r w:rsidRPr="00045C7E">
              <w:rPr>
                <w:rFonts w:ascii="Times New Roman" w:hAnsi="Times New Roman" w:cs="Times New Roman"/>
                <w:sz w:val="24"/>
                <w:szCs w:val="24"/>
              </w:rPr>
              <w:t>rights</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and</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responsibility</w:t>
            </w:r>
            <w:proofErr w:type="spellEnd"/>
          </w:p>
        </w:tc>
      </w:tr>
      <w:tr w:rsidR="00A14D39" w:rsidRPr="000B3F88" w14:paraId="645D37EF" w14:textId="77777777" w:rsidTr="00FF02FB">
        <w:tc>
          <w:tcPr>
            <w:tcW w:w="1452" w:type="dxa"/>
            <w:tcBorders>
              <w:left w:val="single" w:sz="18" w:space="0" w:color="auto"/>
            </w:tcBorders>
            <w:vAlign w:val="center"/>
          </w:tcPr>
          <w:p w14:paraId="614181E2"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2920A4C1" w14:textId="21BC84DD" w:rsidR="00A14D39" w:rsidRPr="00C95674" w:rsidRDefault="00045C7E" w:rsidP="00FF02FB">
            <w:pPr>
              <w:tabs>
                <w:tab w:val="left" w:pos="2130"/>
              </w:tabs>
              <w:rPr>
                <w:rFonts w:ascii="Times New Roman" w:hAnsi="Times New Roman" w:cs="Times New Roman"/>
                <w:sz w:val="24"/>
                <w:szCs w:val="24"/>
              </w:rPr>
            </w:pPr>
            <w:r w:rsidRPr="00045C7E">
              <w:rPr>
                <w:rFonts w:ascii="Times New Roman" w:hAnsi="Times New Roman" w:cs="Times New Roman"/>
                <w:sz w:val="24"/>
                <w:szCs w:val="24"/>
              </w:rPr>
              <w:t xml:space="preserve">Digital </w:t>
            </w:r>
            <w:proofErr w:type="spellStart"/>
            <w:r w:rsidRPr="00045C7E">
              <w:rPr>
                <w:rFonts w:ascii="Times New Roman" w:hAnsi="Times New Roman" w:cs="Times New Roman"/>
                <w:sz w:val="24"/>
                <w:szCs w:val="24"/>
              </w:rPr>
              <w:t>Respect</w:t>
            </w:r>
            <w:proofErr w:type="spellEnd"/>
            <w:r w:rsidRPr="00045C7E">
              <w:rPr>
                <w:rFonts w:ascii="Times New Roman" w:hAnsi="Times New Roman" w:cs="Times New Roman"/>
                <w:sz w:val="24"/>
                <w:szCs w:val="24"/>
              </w:rPr>
              <w:t xml:space="preserve">: Digital </w:t>
            </w:r>
            <w:proofErr w:type="spellStart"/>
            <w:r w:rsidRPr="00045C7E">
              <w:rPr>
                <w:rFonts w:ascii="Times New Roman" w:hAnsi="Times New Roman" w:cs="Times New Roman"/>
                <w:sz w:val="24"/>
                <w:szCs w:val="24"/>
              </w:rPr>
              <w:t>Law</w:t>
            </w:r>
            <w:proofErr w:type="spellEnd"/>
            <w:r w:rsidRPr="00045C7E">
              <w:rPr>
                <w:rFonts w:ascii="Times New Roman" w:hAnsi="Times New Roman" w:cs="Times New Roman"/>
                <w:sz w:val="24"/>
                <w:szCs w:val="24"/>
              </w:rPr>
              <w:t xml:space="preserve"> / </w:t>
            </w:r>
            <w:proofErr w:type="spellStart"/>
            <w:r w:rsidRPr="00045C7E">
              <w:rPr>
                <w:rFonts w:ascii="Times New Roman" w:hAnsi="Times New Roman" w:cs="Times New Roman"/>
                <w:sz w:val="24"/>
                <w:szCs w:val="24"/>
              </w:rPr>
              <w:t>Ethics</w:t>
            </w:r>
            <w:proofErr w:type="spellEnd"/>
            <w:r w:rsidRPr="00045C7E">
              <w:rPr>
                <w:rFonts w:ascii="Times New Roman" w:hAnsi="Times New Roman" w:cs="Times New Roman"/>
                <w:sz w:val="24"/>
                <w:szCs w:val="24"/>
              </w:rPr>
              <w:t xml:space="preserve"> / Access</w:t>
            </w:r>
          </w:p>
        </w:tc>
      </w:tr>
      <w:tr w:rsidR="00A14D39" w:rsidRPr="000B3F88" w14:paraId="750C614F" w14:textId="77777777" w:rsidTr="00FF02FB">
        <w:tc>
          <w:tcPr>
            <w:tcW w:w="1452" w:type="dxa"/>
            <w:tcBorders>
              <w:left w:val="single" w:sz="18" w:space="0" w:color="auto"/>
            </w:tcBorders>
            <w:vAlign w:val="center"/>
          </w:tcPr>
          <w:p w14:paraId="6737B206"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5EB58717" w14:textId="2C49B0EF" w:rsidR="00A14D39" w:rsidRPr="00C95674" w:rsidRDefault="00045C7E" w:rsidP="00045C7E">
            <w:pPr>
              <w:tabs>
                <w:tab w:val="left" w:pos="913"/>
              </w:tabs>
              <w:rPr>
                <w:rFonts w:ascii="Times New Roman" w:hAnsi="Times New Roman" w:cs="Times New Roman"/>
                <w:sz w:val="24"/>
                <w:szCs w:val="24"/>
              </w:rPr>
            </w:pPr>
            <w:r w:rsidRPr="00045C7E">
              <w:rPr>
                <w:rFonts w:ascii="Times New Roman" w:hAnsi="Times New Roman" w:cs="Times New Roman"/>
                <w:sz w:val="24"/>
                <w:szCs w:val="24"/>
              </w:rPr>
              <w:t xml:space="preserve">Digital </w:t>
            </w:r>
            <w:proofErr w:type="spellStart"/>
            <w:r w:rsidRPr="00045C7E">
              <w:rPr>
                <w:rFonts w:ascii="Times New Roman" w:hAnsi="Times New Roman" w:cs="Times New Roman"/>
                <w:sz w:val="24"/>
                <w:szCs w:val="24"/>
              </w:rPr>
              <w:t>Education</w:t>
            </w:r>
            <w:proofErr w:type="spellEnd"/>
            <w:r w:rsidRPr="00045C7E">
              <w:rPr>
                <w:rFonts w:ascii="Times New Roman" w:hAnsi="Times New Roman" w:cs="Times New Roman"/>
                <w:sz w:val="24"/>
                <w:szCs w:val="24"/>
              </w:rPr>
              <w:t>: Digital Commerce (</w:t>
            </w:r>
            <w:proofErr w:type="spellStart"/>
            <w:r w:rsidRPr="00045C7E">
              <w:rPr>
                <w:rFonts w:ascii="Times New Roman" w:hAnsi="Times New Roman" w:cs="Times New Roman"/>
                <w:sz w:val="24"/>
                <w:szCs w:val="24"/>
              </w:rPr>
              <w:t>shopping</w:t>
            </w:r>
            <w:proofErr w:type="spellEnd"/>
            <w:r w:rsidRPr="00045C7E">
              <w:rPr>
                <w:rFonts w:ascii="Times New Roman" w:hAnsi="Times New Roman" w:cs="Times New Roman"/>
                <w:sz w:val="24"/>
                <w:szCs w:val="24"/>
              </w:rPr>
              <w:t xml:space="preserve">) / </w:t>
            </w:r>
            <w:proofErr w:type="spellStart"/>
            <w:r w:rsidRPr="00045C7E">
              <w:rPr>
                <w:rFonts w:ascii="Times New Roman" w:hAnsi="Times New Roman" w:cs="Times New Roman"/>
                <w:sz w:val="24"/>
                <w:szCs w:val="24"/>
              </w:rPr>
              <w:t>Communication</w:t>
            </w:r>
            <w:proofErr w:type="spellEnd"/>
            <w:r w:rsidRPr="00045C7E">
              <w:rPr>
                <w:rFonts w:ascii="Times New Roman" w:hAnsi="Times New Roman" w:cs="Times New Roman"/>
                <w:sz w:val="24"/>
                <w:szCs w:val="24"/>
              </w:rPr>
              <w:t xml:space="preserve"> / </w:t>
            </w:r>
            <w:proofErr w:type="spellStart"/>
            <w:r w:rsidRPr="00045C7E">
              <w:rPr>
                <w:rFonts w:ascii="Times New Roman" w:hAnsi="Times New Roman" w:cs="Times New Roman"/>
                <w:sz w:val="24"/>
                <w:szCs w:val="24"/>
              </w:rPr>
              <w:t>Literacy</w:t>
            </w:r>
            <w:proofErr w:type="spellEnd"/>
          </w:p>
        </w:tc>
      </w:tr>
      <w:tr w:rsidR="00A14D39" w:rsidRPr="000B3F88" w14:paraId="37012AE6" w14:textId="77777777" w:rsidTr="00FF02FB">
        <w:tc>
          <w:tcPr>
            <w:tcW w:w="1452" w:type="dxa"/>
            <w:tcBorders>
              <w:left w:val="single" w:sz="18" w:space="0" w:color="auto"/>
            </w:tcBorders>
            <w:vAlign w:val="center"/>
          </w:tcPr>
          <w:p w14:paraId="76FDF960" w14:textId="77777777" w:rsidR="00A14D39" w:rsidRPr="000B3F88" w:rsidRDefault="00A14D39" w:rsidP="00FF02FB">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0854C473" w14:textId="0788E550" w:rsidR="00A14D39" w:rsidRPr="00C95674" w:rsidRDefault="00045C7E" w:rsidP="00045C7E">
            <w:pPr>
              <w:tabs>
                <w:tab w:val="left" w:pos="2130"/>
              </w:tabs>
              <w:rPr>
                <w:rFonts w:ascii="Times New Roman" w:hAnsi="Times New Roman" w:cs="Times New Roman"/>
                <w:sz w:val="24"/>
                <w:szCs w:val="24"/>
              </w:rPr>
            </w:pPr>
            <w:proofErr w:type="spellStart"/>
            <w:r w:rsidRPr="00045C7E">
              <w:rPr>
                <w:rFonts w:ascii="Times New Roman" w:hAnsi="Times New Roman" w:cs="Times New Roman"/>
                <w:sz w:val="24"/>
                <w:szCs w:val="24"/>
              </w:rPr>
              <w:t>The</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Relationship</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between</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Technology</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and</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Society</w:t>
            </w:r>
            <w:proofErr w:type="spellEnd"/>
            <w:r>
              <w:rPr>
                <w:rFonts w:ascii="Times New Roman" w:hAnsi="Times New Roman" w:cs="Times New Roman"/>
                <w:sz w:val="24"/>
                <w:szCs w:val="24"/>
              </w:rPr>
              <w:t xml:space="preserve"> </w:t>
            </w:r>
            <w:r w:rsidRPr="00045C7E">
              <w:rPr>
                <w:rFonts w:ascii="Times New Roman" w:hAnsi="Times New Roman" w:cs="Times New Roman"/>
                <w:sz w:val="24"/>
                <w:szCs w:val="24"/>
              </w:rPr>
              <w:t xml:space="preserve">Digital </w:t>
            </w:r>
            <w:proofErr w:type="spellStart"/>
            <w:r w:rsidRPr="00045C7E">
              <w:rPr>
                <w:rFonts w:ascii="Times New Roman" w:hAnsi="Times New Roman" w:cs="Times New Roman"/>
                <w:sz w:val="24"/>
                <w:szCs w:val="24"/>
              </w:rPr>
              <w:t>Culture</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Generations</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and</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Identities</w:t>
            </w:r>
            <w:proofErr w:type="spellEnd"/>
          </w:p>
        </w:tc>
      </w:tr>
      <w:tr w:rsidR="00A14D39" w:rsidRPr="000B3F88" w14:paraId="37B8A88D" w14:textId="77777777" w:rsidTr="00FF02FB">
        <w:tc>
          <w:tcPr>
            <w:tcW w:w="1452" w:type="dxa"/>
            <w:tcBorders>
              <w:left w:val="single" w:sz="18" w:space="0" w:color="auto"/>
            </w:tcBorders>
            <w:vAlign w:val="center"/>
          </w:tcPr>
          <w:p w14:paraId="42D77918" w14:textId="77777777" w:rsidR="00A14D39" w:rsidRPr="000B3F88"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786310CE" w14:textId="77777777" w:rsidR="00045C7E" w:rsidRDefault="00045C7E" w:rsidP="00045C7E">
            <w:pPr>
              <w:tabs>
                <w:tab w:val="left" w:pos="2130"/>
              </w:tabs>
              <w:rPr>
                <w:rFonts w:ascii="Times New Roman" w:hAnsi="Times New Roman" w:cs="Times New Roman"/>
                <w:sz w:val="24"/>
                <w:szCs w:val="24"/>
              </w:rPr>
            </w:pPr>
            <w:r w:rsidRPr="00045C7E">
              <w:rPr>
                <w:rFonts w:ascii="Times New Roman" w:hAnsi="Times New Roman" w:cs="Times New Roman"/>
                <w:sz w:val="24"/>
                <w:szCs w:val="24"/>
              </w:rPr>
              <w:t xml:space="preserve">Digital Technologies </w:t>
            </w:r>
            <w:proofErr w:type="spellStart"/>
            <w:r w:rsidRPr="00045C7E">
              <w:rPr>
                <w:rFonts w:ascii="Times New Roman" w:hAnsi="Times New Roman" w:cs="Times New Roman"/>
                <w:sz w:val="24"/>
                <w:szCs w:val="24"/>
              </w:rPr>
              <w:t>and</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Digitally</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Based</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Platforms</w:t>
            </w:r>
            <w:proofErr w:type="spellEnd"/>
            <w:r>
              <w:rPr>
                <w:rFonts w:ascii="Times New Roman" w:hAnsi="Times New Roman" w:cs="Times New Roman"/>
                <w:sz w:val="24"/>
                <w:szCs w:val="24"/>
              </w:rPr>
              <w:t xml:space="preserve"> </w:t>
            </w:r>
          </w:p>
          <w:p w14:paraId="5F4D68C1" w14:textId="5B481BE5" w:rsidR="00A14D39" w:rsidRPr="00C95674" w:rsidRDefault="00045C7E" w:rsidP="00045C7E">
            <w:pPr>
              <w:tabs>
                <w:tab w:val="left" w:pos="2130"/>
              </w:tabs>
              <w:rPr>
                <w:rFonts w:ascii="Times New Roman" w:hAnsi="Times New Roman" w:cs="Times New Roman"/>
                <w:sz w:val="24"/>
                <w:szCs w:val="24"/>
              </w:rPr>
            </w:pPr>
            <w:proofErr w:type="spellStart"/>
            <w:r w:rsidRPr="00045C7E">
              <w:rPr>
                <w:rFonts w:ascii="Times New Roman" w:hAnsi="Times New Roman" w:cs="Times New Roman"/>
                <w:sz w:val="24"/>
                <w:szCs w:val="24"/>
              </w:rPr>
              <w:t>Accessing</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and</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Researching</w:t>
            </w:r>
            <w:proofErr w:type="spellEnd"/>
            <w:r w:rsidRPr="00045C7E">
              <w:rPr>
                <w:rFonts w:ascii="Times New Roman" w:hAnsi="Times New Roman" w:cs="Times New Roman"/>
                <w:sz w:val="24"/>
                <w:szCs w:val="24"/>
              </w:rPr>
              <w:t xml:space="preserve"> Information in </w:t>
            </w:r>
            <w:proofErr w:type="spellStart"/>
            <w:r w:rsidRPr="00045C7E">
              <w:rPr>
                <w:rFonts w:ascii="Times New Roman" w:hAnsi="Times New Roman" w:cs="Times New Roman"/>
                <w:sz w:val="24"/>
                <w:szCs w:val="24"/>
              </w:rPr>
              <w:t>the</w:t>
            </w:r>
            <w:proofErr w:type="spellEnd"/>
            <w:r w:rsidRPr="00045C7E">
              <w:rPr>
                <w:rFonts w:ascii="Times New Roman" w:hAnsi="Times New Roman" w:cs="Times New Roman"/>
                <w:sz w:val="24"/>
                <w:szCs w:val="24"/>
              </w:rPr>
              <w:t xml:space="preserve"> Digital Age</w:t>
            </w:r>
          </w:p>
        </w:tc>
      </w:tr>
      <w:tr w:rsidR="00A14D39" w:rsidRPr="000B3F88" w14:paraId="1E9DD95A" w14:textId="77777777" w:rsidTr="00FF02FB">
        <w:tc>
          <w:tcPr>
            <w:tcW w:w="1452" w:type="dxa"/>
            <w:tcBorders>
              <w:left w:val="single" w:sz="18" w:space="0" w:color="auto"/>
            </w:tcBorders>
            <w:vAlign w:val="center"/>
          </w:tcPr>
          <w:p w14:paraId="42270D67"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6F39FCA3" w14:textId="16F13B2D" w:rsidR="00A14D39" w:rsidRPr="00C95674" w:rsidRDefault="00045C7E" w:rsidP="00045C7E">
            <w:pPr>
              <w:tabs>
                <w:tab w:val="left" w:pos="1359"/>
              </w:tabs>
              <w:rPr>
                <w:rFonts w:ascii="Times New Roman" w:hAnsi="Times New Roman" w:cs="Times New Roman"/>
                <w:sz w:val="24"/>
                <w:szCs w:val="24"/>
              </w:rPr>
            </w:pPr>
            <w:r>
              <w:rPr>
                <w:rFonts w:ascii="Times New Roman" w:hAnsi="Times New Roman" w:cs="Times New Roman"/>
                <w:sz w:val="24"/>
                <w:szCs w:val="24"/>
              </w:rPr>
              <w:t>I</w:t>
            </w:r>
            <w:r w:rsidRPr="00045C7E">
              <w:rPr>
                <w:rFonts w:ascii="Times New Roman" w:hAnsi="Times New Roman" w:cs="Times New Roman"/>
                <w:sz w:val="24"/>
                <w:szCs w:val="24"/>
              </w:rPr>
              <w:t xml:space="preserve">nformation on Digital </w:t>
            </w:r>
            <w:proofErr w:type="spellStart"/>
            <w:r w:rsidRPr="00045C7E">
              <w:rPr>
                <w:rFonts w:ascii="Times New Roman" w:hAnsi="Times New Roman" w:cs="Times New Roman"/>
                <w:sz w:val="24"/>
                <w:szCs w:val="24"/>
              </w:rPr>
              <w:t>Platforms</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Sharing</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Quality</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and</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Accuracy</w:t>
            </w:r>
            <w:proofErr w:type="spellEnd"/>
            <w:r>
              <w:rPr>
                <w:rFonts w:ascii="Times New Roman" w:hAnsi="Times New Roman" w:cs="Times New Roman"/>
                <w:sz w:val="24"/>
                <w:szCs w:val="24"/>
              </w:rPr>
              <w:t xml:space="preserve">, </w:t>
            </w:r>
            <w:r w:rsidRPr="00045C7E">
              <w:rPr>
                <w:rFonts w:ascii="Times New Roman" w:hAnsi="Times New Roman" w:cs="Times New Roman"/>
                <w:sz w:val="24"/>
                <w:szCs w:val="24"/>
              </w:rPr>
              <w:t xml:space="preserve">Digital </w:t>
            </w:r>
            <w:proofErr w:type="spellStart"/>
            <w:r w:rsidRPr="00045C7E">
              <w:rPr>
                <w:rFonts w:ascii="Times New Roman" w:hAnsi="Times New Roman" w:cs="Times New Roman"/>
                <w:sz w:val="24"/>
                <w:szCs w:val="24"/>
              </w:rPr>
              <w:t>Verification</w:t>
            </w:r>
            <w:proofErr w:type="spellEnd"/>
            <w:r w:rsidRPr="00045C7E">
              <w:rPr>
                <w:rFonts w:ascii="Times New Roman" w:hAnsi="Times New Roman" w:cs="Times New Roman"/>
                <w:sz w:val="24"/>
                <w:szCs w:val="24"/>
              </w:rPr>
              <w:t xml:space="preserve"> Tools </w:t>
            </w:r>
            <w:proofErr w:type="spellStart"/>
            <w:r w:rsidRPr="00045C7E">
              <w:rPr>
                <w:rFonts w:ascii="Times New Roman" w:hAnsi="Times New Roman" w:cs="Times New Roman"/>
                <w:sz w:val="24"/>
                <w:szCs w:val="24"/>
              </w:rPr>
              <w:t>and</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Platforms</w:t>
            </w:r>
            <w:proofErr w:type="spellEnd"/>
          </w:p>
        </w:tc>
      </w:tr>
      <w:tr w:rsidR="00A14D39" w:rsidRPr="000B3F88" w14:paraId="5C0005CC" w14:textId="77777777" w:rsidTr="00FF02FB">
        <w:tc>
          <w:tcPr>
            <w:tcW w:w="1452" w:type="dxa"/>
            <w:tcBorders>
              <w:left w:val="single" w:sz="18" w:space="0" w:color="auto"/>
            </w:tcBorders>
            <w:vAlign w:val="center"/>
          </w:tcPr>
          <w:p w14:paraId="28A806F9"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5120378D" w14:textId="65A18305" w:rsidR="00A14D39" w:rsidRPr="00C95674" w:rsidRDefault="00045C7E" w:rsidP="00045C7E">
            <w:pPr>
              <w:tabs>
                <w:tab w:val="left" w:pos="2130"/>
              </w:tabs>
              <w:rPr>
                <w:rFonts w:ascii="Times New Roman" w:hAnsi="Times New Roman" w:cs="Times New Roman"/>
                <w:sz w:val="24"/>
                <w:szCs w:val="24"/>
              </w:rPr>
            </w:pPr>
            <w:proofErr w:type="spellStart"/>
            <w:r w:rsidRPr="00045C7E">
              <w:rPr>
                <w:rFonts w:ascii="Times New Roman" w:hAnsi="Times New Roman" w:cs="Times New Roman"/>
                <w:sz w:val="24"/>
                <w:szCs w:val="24"/>
              </w:rPr>
              <w:t>Fake</w:t>
            </w:r>
            <w:proofErr w:type="spellEnd"/>
            <w:r w:rsidRPr="00045C7E">
              <w:rPr>
                <w:rFonts w:ascii="Times New Roman" w:hAnsi="Times New Roman" w:cs="Times New Roman"/>
                <w:sz w:val="24"/>
                <w:szCs w:val="24"/>
              </w:rPr>
              <w:t xml:space="preserve"> News </w:t>
            </w:r>
            <w:proofErr w:type="spellStart"/>
            <w:r w:rsidRPr="00045C7E">
              <w:rPr>
                <w:rFonts w:ascii="Times New Roman" w:hAnsi="Times New Roman" w:cs="Times New Roman"/>
                <w:sz w:val="24"/>
                <w:szCs w:val="24"/>
              </w:rPr>
              <w:t>and</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Disinformation</w:t>
            </w:r>
            <w:proofErr w:type="spellEnd"/>
            <w:r>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The</w:t>
            </w:r>
            <w:proofErr w:type="spellEnd"/>
            <w:r w:rsidRPr="00045C7E">
              <w:rPr>
                <w:rFonts w:ascii="Times New Roman" w:hAnsi="Times New Roman" w:cs="Times New Roman"/>
                <w:sz w:val="24"/>
                <w:szCs w:val="24"/>
              </w:rPr>
              <w:t xml:space="preserve"> </w:t>
            </w:r>
            <w:proofErr w:type="spellStart"/>
            <w:r w:rsidRPr="00045C7E">
              <w:rPr>
                <w:rFonts w:ascii="Times New Roman" w:hAnsi="Times New Roman" w:cs="Times New Roman"/>
                <w:sz w:val="24"/>
                <w:szCs w:val="24"/>
              </w:rPr>
              <w:t>Concept</w:t>
            </w:r>
            <w:proofErr w:type="spellEnd"/>
            <w:r w:rsidRPr="00045C7E">
              <w:rPr>
                <w:rFonts w:ascii="Times New Roman" w:hAnsi="Times New Roman" w:cs="Times New Roman"/>
                <w:sz w:val="24"/>
                <w:szCs w:val="24"/>
              </w:rPr>
              <w:t xml:space="preserve"> of Digital/</w:t>
            </w:r>
            <w:proofErr w:type="spellStart"/>
            <w:r w:rsidRPr="00045C7E">
              <w:rPr>
                <w:rFonts w:ascii="Times New Roman" w:hAnsi="Times New Roman" w:cs="Times New Roman"/>
                <w:sz w:val="24"/>
                <w:szCs w:val="24"/>
              </w:rPr>
              <w:t>Personal</w:t>
            </w:r>
            <w:proofErr w:type="spellEnd"/>
            <w:r w:rsidRPr="00045C7E">
              <w:rPr>
                <w:rFonts w:ascii="Times New Roman" w:hAnsi="Times New Roman" w:cs="Times New Roman"/>
                <w:sz w:val="24"/>
                <w:szCs w:val="24"/>
              </w:rPr>
              <w:t xml:space="preserve"> Data</w:t>
            </w:r>
          </w:p>
        </w:tc>
      </w:tr>
      <w:tr w:rsidR="00A14D39" w:rsidRPr="000B3F88" w14:paraId="5E33547E" w14:textId="77777777" w:rsidTr="00FF02FB">
        <w:tc>
          <w:tcPr>
            <w:tcW w:w="1452" w:type="dxa"/>
            <w:tcBorders>
              <w:left w:val="single" w:sz="18" w:space="0" w:color="auto"/>
            </w:tcBorders>
            <w:vAlign w:val="center"/>
          </w:tcPr>
          <w:p w14:paraId="07EB3A54"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66296C79" w14:textId="63EF9801" w:rsidR="00A14D39" w:rsidRPr="00C95674" w:rsidRDefault="008A4258" w:rsidP="008A4258">
            <w:pPr>
              <w:tabs>
                <w:tab w:val="left" w:pos="2130"/>
              </w:tabs>
              <w:rPr>
                <w:rFonts w:ascii="Times New Roman" w:hAnsi="Times New Roman" w:cs="Times New Roman"/>
                <w:sz w:val="24"/>
                <w:szCs w:val="24"/>
              </w:rPr>
            </w:pPr>
            <w:r w:rsidRPr="008A4258">
              <w:rPr>
                <w:rFonts w:ascii="Times New Roman" w:hAnsi="Times New Roman" w:cs="Times New Roman"/>
                <w:sz w:val="24"/>
                <w:szCs w:val="24"/>
              </w:rPr>
              <w:t xml:space="preserve">Digital </w:t>
            </w:r>
            <w:proofErr w:type="spellStart"/>
            <w:r w:rsidRPr="008A4258">
              <w:rPr>
                <w:rFonts w:ascii="Times New Roman" w:hAnsi="Times New Roman" w:cs="Times New Roman"/>
                <w:sz w:val="24"/>
                <w:szCs w:val="24"/>
              </w:rPr>
              <w:t>Footprint</w:t>
            </w:r>
            <w:proofErr w:type="spellEnd"/>
            <w:r>
              <w:rPr>
                <w:rFonts w:ascii="Times New Roman" w:hAnsi="Times New Roman" w:cs="Times New Roman"/>
                <w:sz w:val="24"/>
                <w:szCs w:val="24"/>
              </w:rPr>
              <w:t xml:space="preserve">, </w:t>
            </w:r>
            <w:proofErr w:type="spellStart"/>
            <w:r w:rsidRPr="008A4258">
              <w:rPr>
                <w:rFonts w:ascii="Times New Roman" w:hAnsi="Times New Roman" w:cs="Times New Roman"/>
                <w:sz w:val="24"/>
                <w:szCs w:val="24"/>
              </w:rPr>
              <w:t>Privacy</w:t>
            </w:r>
            <w:proofErr w:type="spellEnd"/>
            <w:r w:rsidRPr="008A4258">
              <w:rPr>
                <w:rFonts w:ascii="Times New Roman" w:hAnsi="Times New Roman" w:cs="Times New Roman"/>
                <w:sz w:val="24"/>
                <w:szCs w:val="24"/>
              </w:rPr>
              <w:t xml:space="preserve">, Security, </w:t>
            </w:r>
            <w:proofErr w:type="spellStart"/>
            <w:r w:rsidRPr="008A4258">
              <w:rPr>
                <w:rFonts w:ascii="Times New Roman" w:hAnsi="Times New Roman" w:cs="Times New Roman"/>
                <w:sz w:val="24"/>
                <w:szCs w:val="24"/>
              </w:rPr>
              <w:t>and</w:t>
            </w:r>
            <w:proofErr w:type="spellEnd"/>
            <w:r w:rsidRPr="008A4258">
              <w:rPr>
                <w:rFonts w:ascii="Times New Roman" w:hAnsi="Times New Roman" w:cs="Times New Roman"/>
                <w:sz w:val="24"/>
                <w:szCs w:val="24"/>
              </w:rPr>
              <w:t xml:space="preserve"> </w:t>
            </w:r>
            <w:proofErr w:type="spellStart"/>
            <w:r w:rsidRPr="008A4258">
              <w:rPr>
                <w:rFonts w:ascii="Times New Roman" w:hAnsi="Times New Roman" w:cs="Times New Roman"/>
                <w:sz w:val="24"/>
                <w:szCs w:val="24"/>
              </w:rPr>
              <w:t>Privacy</w:t>
            </w:r>
            <w:proofErr w:type="spellEnd"/>
            <w:r w:rsidRPr="008A4258">
              <w:rPr>
                <w:rFonts w:ascii="Times New Roman" w:hAnsi="Times New Roman" w:cs="Times New Roman"/>
                <w:sz w:val="24"/>
                <w:szCs w:val="24"/>
              </w:rPr>
              <w:t xml:space="preserve"> in </w:t>
            </w:r>
            <w:proofErr w:type="spellStart"/>
            <w:r w:rsidRPr="008A4258">
              <w:rPr>
                <w:rFonts w:ascii="Times New Roman" w:hAnsi="Times New Roman" w:cs="Times New Roman"/>
                <w:sz w:val="24"/>
                <w:szCs w:val="24"/>
              </w:rPr>
              <w:t>the</w:t>
            </w:r>
            <w:proofErr w:type="spellEnd"/>
            <w:r w:rsidRPr="008A4258">
              <w:rPr>
                <w:rFonts w:ascii="Times New Roman" w:hAnsi="Times New Roman" w:cs="Times New Roman"/>
                <w:sz w:val="24"/>
                <w:szCs w:val="24"/>
              </w:rPr>
              <w:t xml:space="preserve"> Digital Age</w:t>
            </w:r>
          </w:p>
        </w:tc>
      </w:tr>
      <w:tr w:rsidR="00A14D39" w:rsidRPr="000B3F88" w14:paraId="2D14B03F" w14:textId="77777777" w:rsidTr="00FF02FB">
        <w:tc>
          <w:tcPr>
            <w:tcW w:w="1452" w:type="dxa"/>
            <w:tcBorders>
              <w:left w:val="single" w:sz="18" w:space="0" w:color="auto"/>
            </w:tcBorders>
            <w:vAlign w:val="center"/>
          </w:tcPr>
          <w:p w14:paraId="723D4D3F"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34C9642C" w14:textId="40DEFF6F" w:rsidR="00A14D39" w:rsidRPr="00C95674" w:rsidRDefault="008A4258" w:rsidP="008A4258">
            <w:pPr>
              <w:tabs>
                <w:tab w:val="left" w:pos="2130"/>
              </w:tabs>
              <w:rPr>
                <w:rFonts w:ascii="Times New Roman" w:hAnsi="Times New Roman" w:cs="Times New Roman"/>
                <w:sz w:val="24"/>
                <w:szCs w:val="24"/>
              </w:rPr>
            </w:pPr>
            <w:proofErr w:type="spellStart"/>
            <w:r w:rsidRPr="008A4258">
              <w:rPr>
                <w:rFonts w:ascii="Times New Roman" w:hAnsi="Times New Roman" w:cs="Times New Roman"/>
                <w:sz w:val="24"/>
                <w:szCs w:val="24"/>
              </w:rPr>
              <w:t>The</w:t>
            </w:r>
            <w:proofErr w:type="spellEnd"/>
            <w:r w:rsidRPr="008A4258">
              <w:rPr>
                <w:rFonts w:ascii="Times New Roman" w:hAnsi="Times New Roman" w:cs="Times New Roman"/>
                <w:sz w:val="24"/>
                <w:szCs w:val="24"/>
              </w:rPr>
              <w:t xml:space="preserve"> </w:t>
            </w:r>
            <w:proofErr w:type="spellStart"/>
            <w:r w:rsidRPr="008A4258">
              <w:rPr>
                <w:rFonts w:ascii="Times New Roman" w:hAnsi="Times New Roman" w:cs="Times New Roman"/>
                <w:sz w:val="24"/>
                <w:szCs w:val="24"/>
              </w:rPr>
              <w:t>Concept</w:t>
            </w:r>
            <w:proofErr w:type="spellEnd"/>
            <w:r w:rsidRPr="008A4258">
              <w:rPr>
                <w:rFonts w:ascii="Times New Roman" w:hAnsi="Times New Roman" w:cs="Times New Roman"/>
                <w:sz w:val="24"/>
                <w:szCs w:val="24"/>
              </w:rPr>
              <w:t xml:space="preserve"> of Digital (</w:t>
            </w:r>
            <w:proofErr w:type="spellStart"/>
            <w:r w:rsidRPr="008A4258">
              <w:rPr>
                <w:rFonts w:ascii="Times New Roman" w:hAnsi="Times New Roman" w:cs="Times New Roman"/>
                <w:sz w:val="24"/>
                <w:szCs w:val="24"/>
              </w:rPr>
              <w:t>Cyber</w:t>
            </w:r>
            <w:proofErr w:type="spellEnd"/>
            <w:r w:rsidRPr="008A4258">
              <w:rPr>
                <w:rFonts w:ascii="Times New Roman" w:hAnsi="Times New Roman" w:cs="Times New Roman"/>
                <w:sz w:val="24"/>
                <w:szCs w:val="24"/>
              </w:rPr>
              <w:t xml:space="preserve">) </w:t>
            </w:r>
            <w:proofErr w:type="spellStart"/>
            <w:r w:rsidRPr="008A4258">
              <w:rPr>
                <w:rFonts w:ascii="Times New Roman" w:hAnsi="Times New Roman" w:cs="Times New Roman"/>
                <w:sz w:val="24"/>
                <w:szCs w:val="24"/>
              </w:rPr>
              <w:t>Bullying</w:t>
            </w:r>
            <w:proofErr w:type="spellEnd"/>
            <w:r w:rsidRPr="008A4258">
              <w:rPr>
                <w:rFonts w:ascii="Times New Roman" w:hAnsi="Times New Roman" w:cs="Times New Roman"/>
                <w:sz w:val="24"/>
                <w:szCs w:val="24"/>
              </w:rPr>
              <w:t xml:space="preserve"> </w:t>
            </w:r>
            <w:proofErr w:type="spellStart"/>
            <w:r w:rsidRPr="008A4258">
              <w:rPr>
                <w:rFonts w:ascii="Times New Roman" w:hAnsi="Times New Roman" w:cs="Times New Roman"/>
                <w:sz w:val="24"/>
                <w:szCs w:val="24"/>
              </w:rPr>
              <w:t>and</w:t>
            </w:r>
            <w:proofErr w:type="spellEnd"/>
            <w:r w:rsidRPr="008A4258">
              <w:rPr>
                <w:rFonts w:ascii="Times New Roman" w:hAnsi="Times New Roman" w:cs="Times New Roman"/>
                <w:sz w:val="24"/>
                <w:szCs w:val="24"/>
              </w:rPr>
              <w:t xml:space="preserve"> </w:t>
            </w:r>
            <w:proofErr w:type="spellStart"/>
            <w:r w:rsidRPr="008A4258">
              <w:rPr>
                <w:rFonts w:ascii="Times New Roman" w:hAnsi="Times New Roman" w:cs="Times New Roman"/>
                <w:sz w:val="24"/>
                <w:szCs w:val="24"/>
              </w:rPr>
              <w:t>Protection</w:t>
            </w:r>
            <w:proofErr w:type="spellEnd"/>
            <w:r>
              <w:rPr>
                <w:rFonts w:ascii="Times New Roman" w:hAnsi="Times New Roman" w:cs="Times New Roman"/>
                <w:sz w:val="24"/>
                <w:szCs w:val="24"/>
              </w:rPr>
              <w:t xml:space="preserve">, </w:t>
            </w:r>
            <w:r w:rsidRPr="008A4258">
              <w:rPr>
                <w:rFonts w:ascii="Times New Roman" w:hAnsi="Times New Roman" w:cs="Times New Roman"/>
                <w:sz w:val="24"/>
                <w:szCs w:val="24"/>
              </w:rPr>
              <w:t xml:space="preserve">Digital </w:t>
            </w:r>
            <w:proofErr w:type="spellStart"/>
            <w:r w:rsidRPr="008A4258">
              <w:rPr>
                <w:rFonts w:ascii="Times New Roman" w:hAnsi="Times New Roman" w:cs="Times New Roman"/>
                <w:sz w:val="24"/>
                <w:szCs w:val="24"/>
              </w:rPr>
              <w:t>Studenthood</w:t>
            </w:r>
            <w:proofErr w:type="spellEnd"/>
            <w:r w:rsidRPr="008A4258">
              <w:rPr>
                <w:rFonts w:ascii="Times New Roman" w:hAnsi="Times New Roman" w:cs="Times New Roman"/>
                <w:sz w:val="24"/>
                <w:szCs w:val="24"/>
              </w:rPr>
              <w:t>/</w:t>
            </w:r>
            <w:proofErr w:type="spellStart"/>
            <w:r w:rsidRPr="008A4258">
              <w:rPr>
                <w:rFonts w:ascii="Times New Roman" w:hAnsi="Times New Roman" w:cs="Times New Roman"/>
                <w:sz w:val="24"/>
                <w:szCs w:val="24"/>
              </w:rPr>
              <w:t>Parenthood</w:t>
            </w:r>
            <w:proofErr w:type="spellEnd"/>
          </w:p>
        </w:tc>
      </w:tr>
      <w:tr w:rsidR="00A14D39" w:rsidRPr="000B3F88" w14:paraId="2D30B653" w14:textId="77777777" w:rsidTr="00FF02FB">
        <w:tc>
          <w:tcPr>
            <w:tcW w:w="1452" w:type="dxa"/>
            <w:tcBorders>
              <w:left w:val="single" w:sz="18" w:space="0" w:color="auto"/>
            </w:tcBorders>
            <w:vAlign w:val="center"/>
          </w:tcPr>
          <w:p w14:paraId="0DBA2693"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03A53753" w14:textId="77777777" w:rsidR="008A4258" w:rsidRPr="008A4258" w:rsidRDefault="008A4258" w:rsidP="008A4258">
            <w:pPr>
              <w:tabs>
                <w:tab w:val="left" w:pos="2130"/>
              </w:tabs>
              <w:rPr>
                <w:rFonts w:ascii="Times New Roman" w:hAnsi="Times New Roman" w:cs="Times New Roman"/>
                <w:sz w:val="24"/>
                <w:szCs w:val="24"/>
              </w:rPr>
            </w:pPr>
            <w:proofErr w:type="spellStart"/>
            <w:r w:rsidRPr="008A4258">
              <w:rPr>
                <w:rFonts w:ascii="Times New Roman" w:hAnsi="Times New Roman" w:cs="Times New Roman"/>
                <w:sz w:val="24"/>
                <w:szCs w:val="24"/>
              </w:rPr>
              <w:t>The</w:t>
            </w:r>
            <w:proofErr w:type="spellEnd"/>
            <w:r w:rsidRPr="008A4258">
              <w:rPr>
                <w:rFonts w:ascii="Times New Roman" w:hAnsi="Times New Roman" w:cs="Times New Roman"/>
                <w:sz w:val="24"/>
                <w:szCs w:val="24"/>
              </w:rPr>
              <w:t xml:space="preserve"> </w:t>
            </w:r>
            <w:proofErr w:type="spellStart"/>
            <w:r w:rsidRPr="008A4258">
              <w:rPr>
                <w:rFonts w:ascii="Times New Roman" w:hAnsi="Times New Roman" w:cs="Times New Roman"/>
                <w:sz w:val="24"/>
                <w:szCs w:val="24"/>
              </w:rPr>
              <w:t>Concept</w:t>
            </w:r>
            <w:proofErr w:type="spellEnd"/>
            <w:r w:rsidRPr="008A4258">
              <w:rPr>
                <w:rFonts w:ascii="Times New Roman" w:hAnsi="Times New Roman" w:cs="Times New Roman"/>
                <w:sz w:val="24"/>
                <w:szCs w:val="24"/>
              </w:rPr>
              <w:t xml:space="preserve"> of Cloud Computing</w:t>
            </w:r>
          </w:p>
          <w:p w14:paraId="7448249F" w14:textId="77777777" w:rsidR="008A4258" w:rsidRPr="008A4258" w:rsidRDefault="008A4258" w:rsidP="008A4258">
            <w:pPr>
              <w:tabs>
                <w:tab w:val="left" w:pos="2130"/>
              </w:tabs>
              <w:rPr>
                <w:rFonts w:ascii="Times New Roman" w:hAnsi="Times New Roman" w:cs="Times New Roman"/>
                <w:sz w:val="24"/>
                <w:szCs w:val="24"/>
              </w:rPr>
            </w:pPr>
            <w:proofErr w:type="spellStart"/>
            <w:r w:rsidRPr="008A4258">
              <w:rPr>
                <w:rFonts w:ascii="Times New Roman" w:hAnsi="Times New Roman" w:cs="Times New Roman"/>
                <w:sz w:val="24"/>
                <w:szCs w:val="24"/>
              </w:rPr>
              <w:lastRenderedPageBreak/>
              <w:t>Collecting</w:t>
            </w:r>
            <w:proofErr w:type="spellEnd"/>
            <w:r w:rsidRPr="008A4258">
              <w:rPr>
                <w:rFonts w:ascii="Times New Roman" w:hAnsi="Times New Roman" w:cs="Times New Roman"/>
                <w:sz w:val="24"/>
                <w:szCs w:val="24"/>
              </w:rPr>
              <w:t>/</w:t>
            </w:r>
            <w:proofErr w:type="spellStart"/>
            <w:r w:rsidRPr="008A4258">
              <w:rPr>
                <w:rFonts w:ascii="Times New Roman" w:hAnsi="Times New Roman" w:cs="Times New Roman"/>
                <w:sz w:val="24"/>
                <w:szCs w:val="24"/>
              </w:rPr>
              <w:t>Producing</w:t>
            </w:r>
            <w:proofErr w:type="spellEnd"/>
            <w:r w:rsidRPr="008A4258">
              <w:rPr>
                <w:rFonts w:ascii="Times New Roman" w:hAnsi="Times New Roman" w:cs="Times New Roman"/>
                <w:sz w:val="24"/>
                <w:szCs w:val="24"/>
              </w:rPr>
              <w:t>/</w:t>
            </w:r>
            <w:proofErr w:type="spellStart"/>
            <w:r w:rsidRPr="008A4258">
              <w:rPr>
                <w:rFonts w:ascii="Times New Roman" w:hAnsi="Times New Roman" w:cs="Times New Roman"/>
                <w:sz w:val="24"/>
                <w:szCs w:val="24"/>
              </w:rPr>
              <w:t>Storing</w:t>
            </w:r>
            <w:proofErr w:type="spellEnd"/>
            <w:r w:rsidRPr="008A4258">
              <w:rPr>
                <w:rFonts w:ascii="Times New Roman" w:hAnsi="Times New Roman" w:cs="Times New Roman"/>
                <w:sz w:val="24"/>
                <w:szCs w:val="24"/>
              </w:rPr>
              <w:t>/</w:t>
            </w:r>
            <w:proofErr w:type="spellStart"/>
            <w:r w:rsidRPr="008A4258">
              <w:rPr>
                <w:rFonts w:ascii="Times New Roman" w:hAnsi="Times New Roman" w:cs="Times New Roman"/>
                <w:sz w:val="24"/>
                <w:szCs w:val="24"/>
              </w:rPr>
              <w:t>Presenting</w:t>
            </w:r>
            <w:proofErr w:type="spellEnd"/>
            <w:r w:rsidRPr="008A4258">
              <w:rPr>
                <w:rFonts w:ascii="Times New Roman" w:hAnsi="Times New Roman" w:cs="Times New Roman"/>
                <w:sz w:val="24"/>
                <w:szCs w:val="24"/>
              </w:rPr>
              <w:t xml:space="preserve"> Information</w:t>
            </w:r>
          </w:p>
          <w:p w14:paraId="39668608" w14:textId="0EB1CDD1" w:rsidR="00A14D39" w:rsidRPr="00C95674" w:rsidRDefault="008A4258" w:rsidP="008A4258">
            <w:pPr>
              <w:tabs>
                <w:tab w:val="left" w:pos="2130"/>
              </w:tabs>
              <w:rPr>
                <w:rFonts w:ascii="Times New Roman" w:hAnsi="Times New Roman" w:cs="Times New Roman"/>
                <w:sz w:val="24"/>
                <w:szCs w:val="24"/>
              </w:rPr>
            </w:pPr>
            <w:r w:rsidRPr="008A4258">
              <w:rPr>
                <w:rFonts w:ascii="Times New Roman" w:hAnsi="Times New Roman" w:cs="Times New Roman"/>
                <w:sz w:val="24"/>
                <w:szCs w:val="24"/>
              </w:rPr>
              <w:t xml:space="preserve">Digital </w:t>
            </w:r>
            <w:proofErr w:type="spellStart"/>
            <w:r w:rsidRPr="008A4258">
              <w:rPr>
                <w:rFonts w:ascii="Times New Roman" w:hAnsi="Times New Roman" w:cs="Times New Roman"/>
                <w:sz w:val="24"/>
                <w:szCs w:val="24"/>
              </w:rPr>
              <w:t>Democracy</w:t>
            </w:r>
            <w:proofErr w:type="spellEnd"/>
            <w:r w:rsidRPr="008A4258">
              <w:rPr>
                <w:rFonts w:ascii="Times New Roman" w:hAnsi="Times New Roman" w:cs="Times New Roman"/>
                <w:sz w:val="24"/>
                <w:szCs w:val="24"/>
              </w:rPr>
              <w:t xml:space="preserve"> </w:t>
            </w:r>
            <w:proofErr w:type="spellStart"/>
            <w:r w:rsidRPr="008A4258">
              <w:rPr>
                <w:rFonts w:ascii="Times New Roman" w:hAnsi="Times New Roman" w:cs="Times New Roman"/>
                <w:sz w:val="24"/>
                <w:szCs w:val="24"/>
              </w:rPr>
              <w:t>and</w:t>
            </w:r>
            <w:proofErr w:type="spellEnd"/>
            <w:r w:rsidRPr="008A4258">
              <w:rPr>
                <w:rFonts w:ascii="Times New Roman" w:hAnsi="Times New Roman" w:cs="Times New Roman"/>
                <w:sz w:val="24"/>
                <w:szCs w:val="24"/>
              </w:rPr>
              <w:t xml:space="preserve"> </w:t>
            </w:r>
            <w:proofErr w:type="spellStart"/>
            <w:r w:rsidRPr="008A4258">
              <w:rPr>
                <w:rFonts w:ascii="Times New Roman" w:hAnsi="Times New Roman" w:cs="Times New Roman"/>
                <w:sz w:val="24"/>
                <w:szCs w:val="24"/>
              </w:rPr>
              <w:t>Participation</w:t>
            </w:r>
            <w:proofErr w:type="spellEnd"/>
            <w:r w:rsidRPr="008A4258">
              <w:rPr>
                <w:rFonts w:ascii="Times New Roman" w:hAnsi="Times New Roman" w:cs="Times New Roman"/>
                <w:sz w:val="24"/>
                <w:szCs w:val="24"/>
              </w:rPr>
              <w:t xml:space="preserve"> in </w:t>
            </w:r>
            <w:proofErr w:type="spellStart"/>
            <w:r w:rsidRPr="008A4258">
              <w:rPr>
                <w:rFonts w:ascii="Times New Roman" w:hAnsi="Times New Roman" w:cs="Times New Roman"/>
                <w:sz w:val="24"/>
                <w:szCs w:val="24"/>
              </w:rPr>
              <w:t>Government</w:t>
            </w:r>
            <w:proofErr w:type="spellEnd"/>
          </w:p>
        </w:tc>
      </w:tr>
      <w:tr w:rsidR="00A14D39" w:rsidRPr="000B3F88" w14:paraId="66DC9D5E" w14:textId="77777777" w:rsidTr="00FF02FB">
        <w:tc>
          <w:tcPr>
            <w:tcW w:w="1452" w:type="dxa"/>
            <w:tcBorders>
              <w:left w:val="single" w:sz="18" w:space="0" w:color="auto"/>
            </w:tcBorders>
            <w:vAlign w:val="center"/>
          </w:tcPr>
          <w:p w14:paraId="40CF6AB0"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lastRenderedPageBreak/>
              <w:t>13</w:t>
            </w:r>
          </w:p>
        </w:tc>
        <w:tc>
          <w:tcPr>
            <w:tcW w:w="9321" w:type="dxa"/>
            <w:gridSpan w:val="4"/>
            <w:tcBorders>
              <w:right w:val="single" w:sz="18" w:space="0" w:color="auto"/>
            </w:tcBorders>
          </w:tcPr>
          <w:p w14:paraId="703CC849" w14:textId="626B64A8" w:rsidR="00A14D39" w:rsidRPr="00C95674" w:rsidRDefault="008A4258" w:rsidP="00FF02FB">
            <w:pPr>
              <w:tabs>
                <w:tab w:val="left" w:pos="2130"/>
              </w:tabs>
              <w:rPr>
                <w:rFonts w:ascii="Times New Roman" w:hAnsi="Times New Roman" w:cs="Times New Roman"/>
                <w:sz w:val="24"/>
                <w:szCs w:val="24"/>
              </w:rPr>
            </w:pPr>
            <w:r w:rsidRPr="008A4258">
              <w:rPr>
                <w:rFonts w:ascii="Times New Roman" w:hAnsi="Times New Roman" w:cs="Times New Roman"/>
                <w:sz w:val="24"/>
                <w:szCs w:val="24"/>
              </w:rPr>
              <w:t xml:space="preserve">Digital Commerce </w:t>
            </w:r>
            <w:proofErr w:type="spellStart"/>
            <w:r w:rsidRPr="008A4258">
              <w:rPr>
                <w:rFonts w:ascii="Times New Roman" w:hAnsi="Times New Roman" w:cs="Times New Roman"/>
                <w:sz w:val="24"/>
                <w:szCs w:val="24"/>
              </w:rPr>
              <w:t>and</w:t>
            </w:r>
            <w:proofErr w:type="spellEnd"/>
            <w:r w:rsidRPr="008A4258">
              <w:rPr>
                <w:rFonts w:ascii="Times New Roman" w:hAnsi="Times New Roman" w:cs="Times New Roman"/>
                <w:sz w:val="24"/>
                <w:szCs w:val="24"/>
              </w:rPr>
              <w:t xml:space="preserve"> Digital </w:t>
            </w:r>
            <w:proofErr w:type="spellStart"/>
            <w:r w:rsidRPr="008A4258">
              <w:rPr>
                <w:rFonts w:ascii="Times New Roman" w:hAnsi="Times New Roman" w:cs="Times New Roman"/>
                <w:sz w:val="24"/>
                <w:szCs w:val="24"/>
              </w:rPr>
              <w:t>Banking</w:t>
            </w:r>
            <w:proofErr w:type="spellEnd"/>
          </w:p>
        </w:tc>
      </w:tr>
      <w:tr w:rsidR="00A14D39" w:rsidRPr="000B3F88" w14:paraId="770995AC" w14:textId="77777777" w:rsidTr="00FF02FB">
        <w:tc>
          <w:tcPr>
            <w:tcW w:w="1452" w:type="dxa"/>
            <w:tcBorders>
              <w:left w:val="single" w:sz="18" w:space="0" w:color="auto"/>
              <w:bottom w:val="single" w:sz="18" w:space="0" w:color="auto"/>
            </w:tcBorders>
            <w:vAlign w:val="center"/>
          </w:tcPr>
          <w:p w14:paraId="388DFAF0" w14:textId="77777777" w:rsidR="00A14D39"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2B3EAF82" w14:textId="77777777" w:rsidR="008A4258" w:rsidRPr="008A4258" w:rsidRDefault="008A4258" w:rsidP="008A4258">
            <w:pPr>
              <w:tabs>
                <w:tab w:val="left" w:pos="2130"/>
              </w:tabs>
              <w:rPr>
                <w:rFonts w:ascii="Times New Roman" w:hAnsi="Times New Roman" w:cs="Times New Roman"/>
                <w:sz w:val="24"/>
                <w:szCs w:val="24"/>
              </w:rPr>
            </w:pPr>
            <w:proofErr w:type="spellStart"/>
            <w:r w:rsidRPr="008A4258">
              <w:rPr>
                <w:rFonts w:ascii="Times New Roman" w:hAnsi="Times New Roman" w:cs="Times New Roman"/>
                <w:sz w:val="24"/>
                <w:szCs w:val="24"/>
              </w:rPr>
              <w:t>Social</w:t>
            </w:r>
            <w:proofErr w:type="spellEnd"/>
            <w:r w:rsidRPr="008A4258">
              <w:rPr>
                <w:rFonts w:ascii="Times New Roman" w:hAnsi="Times New Roman" w:cs="Times New Roman"/>
                <w:sz w:val="24"/>
                <w:szCs w:val="24"/>
              </w:rPr>
              <w:t xml:space="preserve"> Network </w:t>
            </w:r>
            <w:proofErr w:type="spellStart"/>
            <w:r w:rsidRPr="008A4258">
              <w:rPr>
                <w:rFonts w:ascii="Times New Roman" w:hAnsi="Times New Roman" w:cs="Times New Roman"/>
                <w:sz w:val="24"/>
                <w:szCs w:val="24"/>
              </w:rPr>
              <w:t>Platforms</w:t>
            </w:r>
            <w:proofErr w:type="spellEnd"/>
          </w:p>
          <w:p w14:paraId="39E09038" w14:textId="1EDFC753" w:rsidR="00A14D39" w:rsidRPr="00C95674" w:rsidRDefault="008A4258" w:rsidP="008A4258">
            <w:pPr>
              <w:tabs>
                <w:tab w:val="left" w:pos="2130"/>
              </w:tabs>
              <w:rPr>
                <w:rFonts w:ascii="Times New Roman" w:hAnsi="Times New Roman" w:cs="Times New Roman"/>
                <w:sz w:val="24"/>
                <w:szCs w:val="24"/>
              </w:rPr>
            </w:pPr>
            <w:proofErr w:type="spellStart"/>
            <w:r w:rsidRPr="008A4258">
              <w:rPr>
                <w:rFonts w:ascii="Times New Roman" w:hAnsi="Times New Roman" w:cs="Times New Roman"/>
                <w:sz w:val="24"/>
                <w:szCs w:val="24"/>
              </w:rPr>
              <w:t>The</w:t>
            </w:r>
            <w:proofErr w:type="spellEnd"/>
            <w:r w:rsidRPr="008A4258">
              <w:rPr>
                <w:rFonts w:ascii="Times New Roman" w:hAnsi="Times New Roman" w:cs="Times New Roman"/>
                <w:sz w:val="24"/>
                <w:szCs w:val="24"/>
              </w:rPr>
              <w:t xml:space="preserve"> </w:t>
            </w:r>
            <w:proofErr w:type="spellStart"/>
            <w:r w:rsidRPr="008A4258">
              <w:rPr>
                <w:rFonts w:ascii="Times New Roman" w:hAnsi="Times New Roman" w:cs="Times New Roman"/>
                <w:sz w:val="24"/>
                <w:szCs w:val="24"/>
              </w:rPr>
              <w:t>Concept</w:t>
            </w:r>
            <w:proofErr w:type="spellEnd"/>
            <w:r w:rsidRPr="008A4258">
              <w:rPr>
                <w:rFonts w:ascii="Times New Roman" w:hAnsi="Times New Roman" w:cs="Times New Roman"/>
                <w:sz w:val="24"/>
                <w:szCs w:val="24"/>
              </w:rPr>
              <w:t xml:space="preserve"> of Digital Games </w:t>
            </w:r>
            <w:proofErr w:type="spellStart"/>
            <w:r w:rsidRPr="008A4258">
              <w:rPr>
                <w:rFonts w:ascii="Times New Roman" w:hAnsi="Times New Roman" w:cs="Times New Roman"/>
                <w:sz w:val="24"/>
                <w:szCs w:val="24"/>
              </w:rPr>
              <w:t>and</w:t>
            </w:r>
            <w:proofErr w:type="spellEnd"/>
            <w:r w:rsidRPr="008A4258">
              <w:rPr>
                <w:rFonts w:ascii="Times New Roman" w:hAnsi="Times New Roman" w:cs="Times New Roman"/>
                <w:sz w:val="24"/>
                <w:szCs w:val="24"/>
              </w:rPr>
              <w:t xml:space="preserve"> E-Sports</w:t>
            </w:r>
          </w:p>
        </w:tc>
      </w:tr>
    </w:tbl>
    <w:p w14:paraId="7788E47C" w14:textId="77777777" w:rsidR="00A14D39" w:rsidRPr="00A24A8C" w:rsidRDefault="00A14D39" w:rsidP="00A24A8C">
      <w:pPr>
        <w:rPr>
          <w:rFonts w:ascii="Times New Roman" w:hAnsi="Times New Roman" w:cs="Times New Roman"/>
        </w:rPr>
      </w:pPr>
    </w:p>
    <w:p w14:paraId="37944A85" w14:textId="77777777"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default" r:id="rId12"/>
      <w:footerReference w:type="default" r:id="rId13"/>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0E4DB" w14:textId="77777777" w:rsidR="00DA4E79" w:rsidRDefault="00DA4E79" w:rsidP="00B52522">
      <w:pPr>
        <w:spacing w:after="0" w:line="240" w:lineRule="auto"/>
      </w:pPr>
      <w:r>
        <w:separator/>
      </w:r>
    </w:p>
  </w:endnote>
  <w:endnote w:type="continuationSeparator" w:id="0">
    <w:p w14:paraId="46FD6825" w14:textId="77777777" w:rsidR="00DA4E79" w:rsidRDefault="00DA4E79"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A2"/>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1DA12" w14:textId="77777777" w:rsidR="00A24A8C" w:rsidRPr="00A24A8C" w:rsidRDefault="00A24A8C">
    <w:pPr>
      <w:pStyle w:val="Footer"/>
      <w:jc w:val="right"/>
      <w:rPr>
        <w:sz w:val="18"/>
      </w:rPr>
    </w:pPr>
  </w:p>
  <w:tbl>
    <w:tblPr>
      <w:tblStyle w:val="TableGrid"/>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1D37B3E8" w14:textId="77777777" w:rsidTr="00A14D39">
      <w:trPr>
        <w:trHeight w:val="311"/>
      </w:trPr>
      <w:tc>
        <w:tcPr>
          <w:tcW w:w="11058" w:type="dxa"/>
          <w:vAlign w:val="center"/>
        </w:tcPr>
        <w:p w14:paraId="76F7D873" w14:textId="1EB7E5FE" w:rsidR="005D1BD2" w:rsidRPr="00C81704" w:rsidRDefault="005D1BD2" w:rsidP="00DC2EFD">
          <w:pPr>
            <w:pStyle w:val="Footer"/>
            <w:spacing w:line="276" w:lineRule="auto"/>
            <w:rPr>
              <w:rFonts w:ascii="Times New Roman" w:hAnsi="Times New Roman" w:cs="Times New Roman"/>
              <w:sz w:val="18"/>
              <w:szCs w:val="20"/>
            </w:rPr>
          </w:pPr>
        </w:p>
      </w:tc>
    </w:tr>
    <w:tr w:rsidR="005D1BD2" w:rsidRPr="00C81704" w14:paraId="277581CD" w14:textId="77777777" w:rsidTr="00A14D39">
      <w:tc>
        <w:tcPr>
          <w:tcW w:w="11058" w:type="dxa"/>
          <w:vAlign w:val="center"/>
        </w:tcPr>
        <w:p w14:paraId="7CFD9622" w14:textId="0FFF07A2" w:rsidR="005D1BD2" w:rsidRPr="00C81704" w:rsidRDefault="005D1BD2">
          <w:pPr>
            <w:pStyle w:val="Footer"/>
            <w:jc w:val="right"/>
            <w:rPr>
              <w:rFonts w:ascii="Times New Roman" w:hAnsi="Times New Roman" w:cs="Times New Roman"/>
              <w:sz w:val="20"/>
            </w:rPr>
          </w:pPr>
        </w:p>
      </w:tc>
    </w:tr>
    <w:tr w:rsidR="005D1BD2" w:rsidRPr="00C81704" w14:paraId="6915C464" w14:textId="77777777" w:rsidTr="00A11C63">
      <w:tc>
        <w:tcPr>
          <w:tcW w:w="11058" w:type="dxa"/>
          <w:vAlign w:val="center"/>
        </w:tcPr>
        <w:p w14:paraId="62015B3B" w14:textId="45D49AD5" w:rsidR="005D1BD2" w:rsidRPr="00C81704" w:rsidRDefault="005D1BD2" w:rsidP="005D1BD2">
          <w:pPr>
            <w:pStyle w:val="Footer"/>
            <w:jc w:val="right"/>
            <w:rPr>
              <w:rFonts w:ascii="Times New Roman" w:hAnsi="Times New Roman" w:cs="Times New Roman"/>
              <w:sz w:val="18"/>
            </w:rPr>
          </w:pPr>
        </w:p>
      </w:tc>
    </w:tr>
  </w:tbl>
  <w:p w14:paraId="031C27FE" w14:textId="77777777" w:rsidR="00A24A8C" w:rsidRDefault="00A24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AF87A" w14:textId="77777777" w:rsidR="00DA4E79" w:rsidRDefault="00DA4E79" w:rsidP="00B52522">
      <w:pPr>
        <w:spacing w:after="0" w:line="240" w:lineRule="auto"/>
      </w:pPr>
      <w:r>
        <w:separator/>
      </w:r>
    </w:p>
  </w:footnote>
  <w:footnote w:type="continuationSeparator" w:id="0">
    <w:p w14:paraId="5FD860BB" w14:textId="77777777" w:rsidR="00DA4E79" w:rsidRDefault="00DA4E79"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743" w:type="dxa"/>
      <w:tblLook w:val="04A0" w:firstRow="1" w:lastRow="0" w:firstColumn="1" w:lastColumn="0" w:noHBand="0" w:noVBand="1"/>
    </w:tblPr>
    <w:tblGrid>
      <w:gridCol w:w="3287"/>
      <w:gridCol w:w="5077"/>
      <w:gridCol w:w="2410"/>
    </w:tblGrid>
    <w:tr w:rsidR="00B128C3" w:rsidRPr="00C95F69" w14:paraId="6ED722B7" w14:textId="77777777" w:rsidTr="00A24A8C">
      <w:tc>
        <w:tcPr>
          <w:tcW w:w="3287" w:type="dxa"/>
          <w:tcBorders>
            <w:top w:val="single" w:sz="18" w:space="0" w:color="auto"/>
            <w:left w:val="single" w:sz="18" w:space="0" w:color="auto"/>
            <w:bottom w:val="single" w:sz="18" w:space="0" w:color="auto"/>
          </w:tcBorders>
        </w:tcPr>
        <w:p w14:paraId="6A161EAA" w14:textId="77777777" w:rsidR="00B128C3" w:rsidRPr="00C95F69" w:rsidRDefault="00B128C3" w:rsidP="00BE3921">
          <w:pPr>
            <w:pStyle w:val="Header"/>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602165C2" wp14:editId="7C49B105">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tcPr>
        <w:p w14:paraId="6DA34E33" w14:textId="77777777" w:rsidR="00B128C3" w:rsidRPr="00C95F69" w:rsidRDefault="00B128C3" w:rsidP="00BE3921">
          <w:pPr>
            <w:pStyle w:val="Heading1"/>
            <w:jc w:val="center"/>
            <w:rPr>
              <w:rFonts w:ascii="Times New Roman" w:hAnsi="Times New Roman"/>
              <w:lang w:val="tr-TR"/>
            </w:rPr>
          </w:pPr>
        </w:p>
        <w:p w14:paraId="2CFBF0B1" w14:textId="77777777" w:rsidR="00B128C3" w:rsidRPr="00C95F69" w:rsidRDefault="00B128C3" w:rsidP="00BE3921">
          <w:pPr>
            <w:pStyle w:val="Heading1"/>
            <w:jc w:val="center"/>
            <w:rPr>
              <w:rFonts w:ascii="Times New Roman" w:hAnsi="Times New Roman"/>
              <w:lang w:val="tr-TR"/>
            </w:rPr>
          </w:pPr>
          <w:r w:rsidRPr="00C95F69">
            <w:rPr>
              <w:rFonts w:ascii="Times New Roman" w:hAnsi="Times New Roman"/>
              <w:lang w:val="tr-TR"/>
            </w:rPr>
            <w:t>T.C.</w:t>
          </w:r>
        </w:p>
        <w:p w14:paraId="584D7B02" w14:textId="77777777" w:rsidR="00B128C3" w:rsidRPr="00C95F69" w:rsidRDefault="00B128C3" w:rsidP="00BE3921">
          <w:pPr>
            <w:pStyle w:val="Heading1"/>
            <w:jc w:val="center"/>
            <w:rPr>
              <w:rFonts w:ascii="Times New Roman" w:hAnsi="Times New Roman"/>
              <w:lang w:val="tr-TR"/>
            </w:rPr>
          </w:pPr>
          <w:r w:rsidRPr="00C95F69">
            <w:rPr>
              <w:rFonts w:ascii="Times New Roman" w:hAnsi="Times New Roman"/>
              <w:lang w:val="tr-TR"/>
            </w:rPr>
            <w:t>MUNZUR ÜNİVERSİTESİ</w:t>
          </w:r>
        </w:p>
        <w:p w14:paraId="2F74EB39" w14:textId="1A41609D" w:rsidR="00B128C3" w:rsidRPr="00B128C3" w:rsidRDefault="00350623" w:rsidP="00B128C3">
          <w:pPr>
            <w:pStyle w:val="Heading1"/>
            <w:jc w:val="center"/>
            <w:rPr>
              <w:rFonts w:ascii="Times New Roman" w:hAnsi="Times New Roman"/>
              <w:lang w:val="tr-TR"/>
            </w:rPr>
          </w:pPr>
          <w:r>
            <w:rPr>
              <w:rFonts w:ascii="Times New Roman" w:hAnsi="Times New Roman"/>
              <w:lang w:val="tr-TR"/>
            </w:rPr>
            <w:t>İktisadi ve İdari Bilimler Fakültesi</w:t>
          </w:r>
        </w:p>
      </w:tc>
      <w:tc>
        <w:tcPr>
          <w:tcW w:w="2410" w:type="dxa"/>
          <w:tcBorders>
            <w:top w:val="single" w:sz="18" w:space="0" w:color="auto"/>
            <w:bottom w:val="single" w:sz="18" w:space="0" w:color="auto"/>
            <w:right w:val="single" w:sz="18" w:space="0" w:color="auto"/>
          </w:tcBorders>
        </w:tcPr>
        <w:p w14:paraId="3370A7F9" w14:textId="77777777" w:rsidR="00B128C3" w:rsidRDefault="00B128C3" w:rsidP="00BE3921">
          <w:pPr>
            <w:rPr>
              <w:rFonts w:ascii="Times New Roman" w:eastAsia="Times New Roman" w:hAnsi="Times New Roman" w:cs="Times New Roman"/>
              <w:bCs/>
              <w:sz w:val="24"/>
              <w:szCs w:val="24"/>
              <w:lang w:val="x-none"/>
            </w:rPr>
          </w:pPr>
        </w:p>
        <w:p w14:paraId="03E8D321" w14:textId="77777777" w:rsidR="00B128C3" w:rsidRDefault="00B128C3" w:rsidP="00BE3921">
          <w:pPr>
            <w:rPr>
              <w:rFonts w:ascii="Times New Roman" w:eastAsia="Times New Roman" w:hAnsi="Times New Roman" w:cs="Times New Roman"/>
              <w:bCs/>
              <w:sz w:val="24"/>
              <w:szCs w:val="24"/>
              <w:lang w:val="x-none"/>
            </w:rPr>
          </w:pPr>
        </w:p>
        <w:p w14:paraId="15F83A09" w14:textId="77777777" w:rsidR="00B128C3" w:rsidRPr="00864E73" w:rsidRDefault="00B128C3" w:rsidP="00BE3921">
          <w:pPr>
            <w:pStyle w:val="Heading1"/>
            <w:rPr>
              <w:rFonts w:ascii="Times New Roman" w:hAnsi="Times New Roman"/>
              <w:b w:val="0"/>
              <w:lang w:val="tr-TR" w:eastAsia="en-US"/>
            </w:rPr>
          </w:pPr>
        </w:p>
      </w:tc>
    </w:tr>
  </w:tbl>
  <w:p w14:paraId="4E5BB034" w14:textId="77777777" w:rsidR="00B52522" w:rsidRDefault="00B52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C1517F"/>
    <w:multiLevelType w:val="multilevel"/>
    <w:tmpl w:val="53843E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D05E0C"/>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D01FC8"/>
    <w:multiLevelType w:val="multilevel"/>
    <w:tmpl w:val="C48E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46556879">
    <w:abstractNumId w:val="6"/>
  </w:num>
  <w:num w:numId="2" w16cid:durableId="2066639819">
    <w:abstractNumId w:val="2"/>
  </w:num>
  <w:num w:numId="3" w16cid:durableId="1194418206">
    <w:abstractNumId w:val="7"/>
  </w:num>
  <w:num w:numId="4" w16cid:durableId="1648168648">
    <w:abstractNumId w:val="16"/>
  </w:num>
  <w:num w:numId="5" w16cid:durableId="773869286">
    <w:abstractNumId w:val="1"/>
  </w:num>
  <w:num w:numId="6" w16cid:durableId="1713579290">
    <w:abstractNumId w:val="13"/>
  </w:num>
  <w:num w:numId="7" w16cid:durableId="697120981">
    <w:abstractNumId w:val="9"/>
  </w:num>
  <w:num w:numId="8" w16cid:durableId="1612928950">
    <w:abstractNumId w:val="15"/>
  </w:num>
  <w:num w:numId="9" w16cid:durableId="1147549004">
    <w:abstractNumId w:val="5"/>
  </w:num>
  <w:num w:numId="10" w16cid:durableId="464280198">
    <w:abstractNumId w:val="11"/>
  </w:num>
  <w:num w:numId="11" w16cid:durableId="1589851348">
    <w:abstractNumId w:val="12"/>
  </w:num>
  <w:num w:numId="12" w16cid:durableId="939025808">
    <w:abstractNumId w:val="4"/>
  </w:num>
  <w:num w:numId="13" w16cid:durableId="631986207">
    <w:abstractNumId w:val="0"/>
  </w:num>
  <w:num w:numId="14" w16cid:durableId="1852260540">
    <w:abstractNumId w:val="10"/>
  </w:num>
  <w:num w:numId="15" w16cid:durableId="1280525822">
    <w:abstractNumId w:val="8"/>
  </w:num>
  <w:num w:numId="16" w16cid:durableId="572619073">
    <w:abstractNumId w:val="14"/>
  </w:num>
  <w:num w:numId="17" w16cid:durableId="2031837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2"/>
    <w:rsid w:val="00043295"/>
    <w:rsid w:val="00045C7E"/>
    <w:rsid w:val="0007303D"/>
    <w:rsid w:val="000A0063"/>
    <w:rsid w:val="000B6291"/>
    <w:rsid w:val="000D1552"/>
    <w:rsid w:val="000E6D7C"/>
    <w:rsid w:val="00143557"/>
    <w:rsid w:val="00144886"/>
    <w:rsid w:val="001677BE"/>
    <w:rsid w:val="00181954"/>
    <w:rsid w:val="001A1058"/>
    <w:rsid w:val="001C1D42"/>
    <w:rsid w:val="001C705C"/>
    <w:rsid w:val="001F2F9F"/>
    <w:rsid w:val="001F471B"/>
    <w:rsid w:val="001F73ED"/>
    <w:rsid w:val="00224213"/>
    <w:rsid w:val="0024188F"/>
    <w:rsid w:val="00260EE4"/>
    <w:rsid w:val="00274A40"/>
    <w:rsid w:val="002956AF"/>
    <w:rsid w:val="002B4AC4"/>
    <w:rsid w:val="0031325E"/>
    <w:rsid w:val="00350623"/>
    <w:rsid w:val="00362E68"/>
    <w:rsid w:val="003A1530"/>
    <w:rsid w:val="003D6E8E"/>
    <w:rsid w:val="00433609"/>
    <w:rsid w:val="004343C4"/>
    <w:rsid w:val="00442252"/>
    <w:rsid w:val="004643BF"/>
    <w:rsid w:val="00474636"/>
    <w:rsid w:val="004761C8"/>
    <w:rsid w:val="004C3B8A"/>
    <w:rsid w:val="004F348E"/>
    <w:rsid w:val="00535382"/>
    <w:rsid w:val="00542693"/>
    <w:rsid w:val="00551607"/>
    <w:rsid w:val="005637E9"/>
    <w:rsid w:val="005D1BD2"/>
    <w:rsid w:val="005E3877"/>
    <w:rsid w:val="00620FE4"/>
    <w:rsid w:val="00630B02"/>
    <w:rsid w:val="00643091"/>
    <w:rsid w:val="00657683"/>
    <w:rsid w:val="006B0C6F"/>
    <w:rsid w:val="006F7B63"/>
    <w:rsid w:val="007009AB"/>
    <w:rsid w:val="00706B44"/>
    <w:rsid w:val="007705B5"/>
    <w:rsid w:val="007F2CE8"/>
    <w:rsid w:val="00841C58"/>
    <w:rsid w:val="00847FBC"/>
    <w:rsid w:val="00856039"/>
    <w:rsid w:val="008663E1"/>
    <w:rsid w:val="008A2201"/>
    <w:rsid w:val="008A4258"/>
    <w:rsid w:val="008D48C2"/>
    <w:rsid w:val="009010C7"/>
    <w:rsid w:val="00916C6F"/>
    <w:rsid w:val="00933EA6"/>
    <w:rsid w:val="009B0873"/>
    <w:rsid w:val="009D144A"/>
    <w:rsid w:val="009E0452"/>
    <w:rsid w:val="009E67CD"/>
    <w:rsid w:val="00A03E18"/>
    <w:rsid w:val="00A06628"/>
    <w:rsid w:val="00A11C63"/>
    <w:rsid w:val="00A14D39"/>
    <w:rsid w:val="00A24A8C"/>
    <w:rsid w:val="00A351D1"/>
    <w:rsid w:val="00A7080F"/>
    <w:rsid w:val="00AD6C09"/>
    <w:rsid w:val="00B128C3"/>
    <w:rsid w:val="00B52522"/>
    <w:rsid w:val="00B96115"/>
    <w:rsid w:val="00BA38E5"/>
    <w:rsid w:val="00BB29D3"/>
    <w:rsid w:val="00BD0C8D"/>
    <w:rsid w:val="00BD5243"/>
    <w:rsid w:val="00C634C4"/>
    <w:rsid w:val="00C81704"/>
    <w:rsid w:val="00C874E1"/>
    <w:rsid w:val="00C95674"/>
    <w:rsid w:val="00CF5836"/>
    <w:rsid w:val="00D049FD"/>
    <w:rsid w:val="00D50857"/>
    <w:rsid w:val="00DA4E79"/>
    <w:rsid w:val="00DB1EF0"/>
    <w:rsid w:val="00DC2EFD"/>
    <w:rsid w:val="00E24A44"/>
    <w:rsid w:val="00E336AF"/>
    <w:rsid w:val="00E45383"/>
    <w:rsid w:val="00E461BF"/>
    <w:rsid w:val="00E853C5"/>
    <w:rsid w:val="00EA3FC0"/>
    <w:rsid w:val="00EA480C"/>
    <w:rsid w:val="00F22564"/>
    <w:rsid w:val="00F71837"/>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BA7CB"/>
  <w15:docId w15:val="{8571D957-9159-4DD0-A89E-915C70F6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Heading2">
    <w:name w:val="heading 2"/>
    <w:basedOn w:val="Normal"/>
    <w:next w:val="Normal"/>
    <w:link w:val="Heading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5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2522"/>
  </w:style>
  <w:style w:type="paragraph" w:styleId="Footer">
    <w:name w:val="footer"/>
    <w:basedOn w:val="Normal"/>
    <w:link w:val="FooterChar"/>
    <w:uiPriority w:val="99"/>
    <w:unhideWhenUsed/>
    <w:rsid w:val="00B525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2522"/>
  </w:style>
  <w:style w:type="character" w:customStyle="1" w:styleId="Heading1Char">
    <w:name w:val="Heading 1 Char"/>
    <w:basedOn w:val="DefaultParagraphFont"/>
    <w:link w:val="Heading1"/>
    <w:rsid w:val="00B52522"/>
    <w:rPr>
      <w:rFonts w:ascii="Verdana" w:eastAsia="Times New Roman" w:hAnsi="Verdana" w:cs="Times New Roman"/>
      <w:b/>
      <w:bCs/>
      <w:sz w:val="24"/>
      <w:szCs w:val="24"/>
      <w:lang w:val="x-none" w:eastAsia="x-none"/>
    </w:rPr>
  </w:style>
  <w:style w:type="table" w:styleId="TableGrid">
    <w:name w:val="Table Grid"/>
    <w:basedOn w:val="TableNormal"/>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461BF"/>
    <w:rPr>
      <w:rFonts w:asciiTheme="majorHAnsi" w:eastAsiaTheme="majorEastAsia" w:hAnsiTheme="majorHAnsi" w:cstheme="majorBidi"/>
      <w:b/>
      <w:bCs/>
      <w:color w:val="4F81BD" w:themeColor="accent1"/>
    </w:rPr>
  </w:style>
  <w:style w:type="paragraph" w:styleId="BodyText">
    <w:name w:val="Body Text"/>
    <w:basedOn w:val="Normal"/>
    <w:link w:val="BodyText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BodyTextChar">
    <w:name w:val="Body Text Char"/>
    <w:basedOn w:val="DefaultParagraphFont"/>
    <w:link w:val="BodyText"/>
    <w:rsid w:val="00E461BF"/>
    <w:rPr>
      <w:rFonts w:ascii="Times New Roman" w:eastAsia="Times New Roman" w:hAnsi="Times New Roman" w:cs="Times New Roman"/>
      <w:sz w:val="20"/>
      <w:szCs w:val="20"/>
      <w:lang w:eastAsia="tr-TR"/>
    </w:rPr>
  </w:style>
  <w:style w:type="character" w:customStyle="1" w:styleId="Heading2Char">
    <w:name w:val="Heading 2 Char"/>
    <w:basedOn w:val="DefaultParagraphFont"/>
    <w:link w:val="Heading2"/>
    <w:uiPriority w:val="9"/>
    <w:semiHidden/>
    <w:rsid w:val="000A006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A006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B6291"/>
    <w:pPr>
      <w:ind w:left="720"/>
      <w:contextualSpacing/>
    </w:pPr>
  </w:style>
  <w:style w:type="character" w:customStyle="1" w:styleId="Heading5Char">
    <w:name w:val="Heading 5 Char"/>
    <w:basedOn w:val="DefaultParagraphFont"/>
    <w:link w:val="Heading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HTMLPreformatted">
    <w:name w:val="HTML Preformatted"/>
    <w:basedOn w:val="Normal"/>
    <w:link w:val="HTMLPreformattedChar"/>
    <w:uiPriority w:val="99"/>
    <w:semiHidden/>
    <w:unhideWhenUsed/>
    <w:rsid w:val="001F2F9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F2F9F"/>
    <w:rPr>
      <w:rFonts w:ascii="Consolas" w:hAnsi="Consolas"/>
      <w:sz w:val="20"/>
      <w:szCs w:val="20"/>
    </w:rPr>
  </w:style>
  <w:style w:type="paragraph" w:styleId="NormalWeb">
    <w:name w:val="Normal (Web)"/>
    <w:basedOn w:val="Normal"/>
    <w:uiPriority w:val="99"/>
    <w:unhideWhenUsed/>
    <w:rsid w:val="00A351D1"/>
    <w:pPr>
      <w:spacing w:before="100" w:beforeAutospacing="1" w:after="100" w:afterAutospacing="1" w:line="240" w:lineRule="auto"/>
    </w:pPr>
    <w:rPr>
      <w:rFonts w:ascii="Times New Roman" w:eastAsia="Times New Roman" w:hAnsi="Times New Roman" w:cs="Times New Roman"/>
      <w:sz w:val="24"/>
      <w:szCs w:val="24"/>
      <w:lang w:val="en-TR"/>
    </w:rPr>
  </w:style>
  <w:style w:type="character" w:styleId="Strong">
    <w:name w:val="Strong"/>
    <w:basedOn w:val="DefaultParagraphFont"/>
    <w:uiPriority w:val="22"/>
    <w:qFormat/>
    <w:rsid w:val="00A351D1"/>
    <w:rPr>
      <w:b/>
      <w:bCs/>
    </w:rPr>
  </w:style>
  <w:style w:type="character" w:styleId="Hyperlink">
    <w:name w:val="Hyperlink"/>
    <w:basedOn w:val="DefaultParagraphFont"/>
    <w:uiPriority w:val="99"/>
    <w:unhideWhenUsed/>
    <w:rsid w:val="00A351D1"/>
    <w:rPr>
      <w:color w:val="0000FF" w:themeColor="hyperlink"/>
      <w:u w:val="single"/>
    </w:rPr>
  </w:style>
  <w:style w:type="character" w:styleId="UnresolvedMention">
    <w:name w:val="Unresolved Mention"/>
    <w:basedOn w:val="DefaultParagraphFont"/>
    <w:uiPriority w:val="99"/>
    <w:semiHidden/>
    <w:unhideWhenUsed/>
    <w:rsid w:val="00A35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zur.edu.tr/birimler/akademik/armer/tusem/Pages/file/dijital_okur_yazarlik.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kademik.yok.gov.tr/AkademikArama/view/viewAuthor.js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nzur.edu.tr/birimler/akademik/armer/tusem/Pages/file/dijital_okur_yazarlik.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kademik.yok.gov.tr/AkademikArama/view/viewAuthor.jsp" TargetMode="External"/><Relationship Id="rId4" Type="http://schemas.openxmlformats.org/officeDocument/2006/relationships/webSettings" Target="webSettings.xml"/><Relationship Id="rId9" Type="http://schemas.openxmlformats.org/officeDocument/2006/relationships/hyperlink" Target="mailto:dilekveysikarani@munzur.edu.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1638</Words>
  <Characters>9340</Characters>
  <Application>Microsoft Office Word</Application>
  <DocSecurity>0</DocSecurity>
  <Lines>77</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Dilek Veysikarani</cp:lastModifiedBy>
  <cp:revision>3</cp:revision>
  <cp:lastPrinted>2019-10-15T08:04:00Z</cp:lastPrinted>
  <dcterms:created xsi:type="dcterms:W3CDTF">2025-09-26T10:26:00Z</dcterms:created>
  <dcterms:modified xsi:type="dcterms:W3CDTF">2025-09-26T10:28:00Z</dcterms:modified>
</cp:coreProperties>
</file>