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917E04" w14:paraId="2ADD2029"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7C24CD19"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DERS TANITIM FORMU</w:t>
            </w:r>
          </w:p>
        </w:tc>
      </w:tr>
      <w:tr w:rsidR="00917E04" w14:paraId="06FC5245"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002783EA" w14:textId="77777777" w:rsidR="00E5758E" w:rsidRPr="00A24A8C" w:rsidRDefault="00C210B3" w:rsidP="00C708F2">
            <w:pPr>
              <w:rPr>
                <w:rFonts w:ascii="Times New Roman" w:hAnsi="Times New Roman" w:cs="Times New Roman"/>
                <w:b/>
              </w:rPr>
            </w:pPr>
            <w:r w:rsidRPr="00A24A8C">
              <w:rPr>
                <w:rFonts w:ascii="Times New Roman" w:hAnsi="Times New Roman" w:cs="Times New Roman"/>
                <w:b/>
              </w:rPr>
              <w:t xml:space="preserve">Dersin Kodu ve </w:t>
            </w:r>
            <w:proofErr w:type="gramStart"/>
            <w:r w:rsidRPr="00A24A8C">
              <w:rPr>
                <w:rFonts w:ascii="Times New Roman" w:hAnsi="Times New Roman" w:cs="Times New Roman"/>
                <w:b/>
              </w:rPr>
              <w:t>Adı:</w:t>
            </w:r>
            <w:r w:rsidR="00074726">
              <w:rPr>
                <w:rFonts w:ascii="Times New Roman" w:hAnsi="Times New Roman" w:cs="Times New Roman"/>
                <w:b/>
              </w:rPr>
              <w:t xml:space="preserve">  </w:t>
            </w:r>
            <w:r w:rsidR="00074726" w:rsidRPr="006A0D92">
              <w:rPr>
                <w:rFonts w:ascii="Times New Roman" w:hAnsi="Times New Roman" w:cs="Times New Roman"/>
                <w:b/>
                <w:sz w:val="24"/>
              </w:rPr>
              <w:t>SBK</w:t>
            </w:r>
            <w:proofErr w:type="gramEnd"/>
            <w:r w:rsidR="00074726" w:rsidRPr="006A0D92">
              <w:rPr>
                <w:rFonts w:ascii="Times New Roman" w:hAnsi="Times New Roman" w:cs="Times New Roman"/>
                <w:b/>
                <w:sz w:val="24"/>
              </w:rPr>
              <w:t>1207 / TÜRKİYE’NİN İDARİ YAPISI</w:t>
            </w:r>
          </w:p>
        </w:tc>
      </w:tr>
      <w:tr w:rsidR="00917E04" w14:paraId="5DDDC3F0" w14:textId="77777777" w:rsidTr="00A24A8C">
        <w:trPr>
          <w:trHeight w:val="600"/>
        </w:trPr>
        <w:tc>
          <w:tcPr>
            <w:tcW w:w="1809" w:type="dxa"/>
            <w:tcBorders>
              <w:left w:val="single" w:sz="18" w:space="0" w:color="auto"/>
            </w:tcBorders>
          </w:tcPr>
          <w:p w14:paraId="18ECE5A1" w14:textId="77777777" w:rsidR="00A24A8C" w:rsidRPr="00A24A8C" w:rsidRDefault="00A24A8C" w:rsidP="00A24A8C">
            <w:pPr>
              <w:pStyle w:val="Default"/>
              <w:rPr>
                <w:rFonts w:ascii="Times New Roman" w:hAnsi="Times New Roman" w:cs="Times New Roman"/>
                <w:sz w:val="22"/>
                <w:szCs w:val="22"/>
              </w:rPr>
            </w:pPr>
          </w:p>
          <w:p w14:paraId="53321B0F" w14:textId="77777777" w:rsidR="00A24A8C" w:rsidRPr="00A24A8C" w:rsidRDefault="00C210B3" w:rsidP="00A24A8C">
            <w:pPr>
              <w:rPr>
                <w:rFonts w:ascii="Times New Roman" w:hAnsi="Times New Roman" w:cs="Times New Roman"/>
                <w:b/>
              </w:rPr>
            </w:pPr>
            <w:r w:rsidRPr="00A24A8C">
              <w:rPr>
                <w:rFonts w:ascii="Times New Roman" w:hAnsi="Times New Roman" w:cs="Times New Roman"/>
                <w:b/>
              </w:rPr>
              <w:t>Yarıyıl</w:t>
            </w:r>
          </w:p>
          <w:p w14:paraId="4444E747" w14:textId="77777777" w:rsidR="00A24A8C" w:rsidRPr="00A24A8C" w:rsidRDefault="00A24A8C" w:rsidP="00A24A8C">
            <w:pPr>
              <w:rPr>
                <w:rFonts w:ascii="Times New Roman" w:hAnsi="Times New Roman" w:cs="Times New Roman"/>
              </w:rPr>
            </w:pPr>
          </w:p>
        </w:tc>
        <w:tc>
          <w:tcPr>
            <w:tcW w:w="1276" w:type="dxa"/>
          </w:tcPr>
          <w:p w14:paraId="22696244" w14:textId="77777777" w:rsidR="00A24A8C" w:rsidRPr="00A24A8C" w:rsidRDefault="00A24A8C" w:rsidP="00A24A8C">
            <w:pPr>
              <w:rPr>
                <w:rFonts w:ascii="Times New Roman" w:hAnsi="Times New Roman" w:cs="Times New Roman"/>
              </w:rPr>
            </w:pPr>
          </w:p>
          <w:p w14:paraId="3FEB8B84" w14:textId="77777777" w:rsidR="00A24A8C" w:rsidRPr="00A24A8C" w:rsidRDefault="00C210B3"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4A54255D" w14:textId="77777777" w:rsidR="00A24A8C" w:rsidRPr="00A24A8C" w:rsidRDefault="00A24A8C" w:rsidP="00A24A8C">
            <w:pPr>
              <w:rPr>
                <w:rFonts w:ascii="Times New Roman" w:hAnsi="Times New Roman" w:cs="Times New Roman"/>
              </w:rPr>
            </w:pPr>
          </w:p>
        </w:tc>
        <w:tc>
          <w:tcPr>
            <w:tcW w:w="1374" w:type="dxa"/>
          </w:tcPr>
          <w:p w14:paraId="192A3588" w14:textId="77777777" w:rsidR="00A24A8C" w:rsidRPr="00A24A8C" w:rsidRDefault="00A24A8C" w:rsidP="00A24A8C">
            <w:pPr>
              <w:rPr>
                <w:rFonts w:ascii="Times New Roman" w:hAnsi="Times New Roman" w:cs="Times New Roman"/>
              </w:rPr>
            </w:pPr>
          </w:p>
          <w:p w14:paraId="03546698"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57F093EF" w14:textId="77777777" w:rsidR="00A24A8C" w:rsidRPr="00A24A8C" w:rsidRDefault="00A24A8C" w:rsidP="00A24A8C">
            <w:pPr>
              <w:rPr>
                <w:rFonts w:ascii="Times New Roman" w:hAnsi="Times New Roman" w:cs="Times New Roman"/>
              </w:rPr>
            </w:pPr>
          </w:p>
          <w:p w14:paraId="436812F1"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0AAB6D3D" w14:textId="77777777" w:rsidR="00A24A8C" w:rsidRPr="00A24A8C" w:rsidRDefault="00A24A8C" w:rsidP="00A24A8C">
            <w:pPr>
              <w:rPr>
                <w:rFonts w:ascii="Times New Roman" w:hAnsi="Times New Roman" w:cs="Times New Roman"/>
              </w:rPr>
            </w:pPr>
          </w:p>
          <w:p w14:paraId="6D8A6DC9" w14:textId="77777777" w:rsidR="00A24A8C" w:rsidRPr="00A24A8C" w:rsidRDefault="00C210B3"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72A2B3CC" w14:textId="77777777" w:rsidR="00A24A8C" w:rsidRPr="00A24A8C" w:rsidRDefault="00A24A8C" w:rsidP="00A24A8C">
            <w:pPr>
              <w:rPr>
                <w:rFonts w:ascii="Times New Roman" w:hAnsi="Times New Roman" w:cs="Times New Roman"/>
              </w:rPr>
            </w:pPr>
          </w:p>
          <w:p w14:paraId="66D89C02"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1EE5DF28" w14:textId="77777777" w:rsidR="00A24A8C" w:rsidRPr="00A24A8C" w:rsidRDefault="00A24A8C" w:rsidP="00A24A8C">
            <w:pPr>
              <w:rPr>
                <w:rFonts w:ascii="Times New Roman" w:hAnsi="Times New Roman" w:cs="Times New Roman"/>
              </w:rPr>
            </w:pPr>
          </w:p>
          <w:p w14:paraId="73AEC09E" w14:textId="77777777" w:rsidR="00A24A8C" w:rsidRPr="00A24A8C" w:rsidRDefault="00C210B3"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2206B5B" w14:textId="77777777" w:rsidR="00A24A8C" w:rsidRPr="00A24A8C" w:rsidRDefault="00A24A8C" w:rsidP="00A24A8C">
            <w:pPr>
              <w:rPr>
                <w:rFonts w:ascii="Times New Roman" w:hAnsi="Times New Roman" w:cs="Times New Roman"/>
              </w:rPr>
            </w:pPr>
          </w:p>
          <w:p w14:paraId="00C34293"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917E04" w14:paraId="20688D39" w14:textId="77777777" w:rsidTr="00A24A8C">
        <w:trPr>
          <w:trHeight w:val="150"/>
        </w:trPr>
        <w:tc>
          <w:tcPr>
            <w:tcW w:w="1809" w:type="dxa"/>
            <w:tcBorders>
              <w:left w:val="single" w:sz="18" w:space="0" w:color="auto"/>
            </w:tcBorders>
            <w:vAlign w:val="center"/>
          </w:tcPr>
          <w:p w14:paraId="1FB2B36B"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GÜZ</w:t>
            </w:r>
          </w:p>
        </w:tc>
        <w:tc>
          <w:tcPr>
            <w:tcW w:w="1276" w:type="dxa"/>
            <w:vAlign w:val="center"/>
          </w:tcPr>
          <w:p w14:paraId="2599DE06" w14:textId="77777777" w:rsidR="00A24A8C" w:rsidRPr="00A24A8C" w:rsidRDefault="00C210B3"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1AE750F7" w14:textId="77777777" w:rsidR="00A24A8C" w:rsidRPr="00A24A8C" w:rsidRDefault="00C210B3" w:rsidP="00046BC2">
            <w:pPr>
              <w:jc w:val="center"/>
              <w:rPr>
                <w:rFonts w:ascii="Times New Roman" w:hAnsi="Times New Roman" w:cs="Times New Roman"/>
              </w:rPr>
            </w:pPr>
            <w:r>
              <w:rPr>
                <w:rFonts w:ascii="Times New Roman" w:hAnsi="Times New Roman" w:cs="Times New Roman"/>
              </w:rPr>
              <w:t>0</w:t>
            </w:r>
          </w:p>
        </w:tc>
        <w:tc>
          <w:tcPr>
            <w:tcW w:w="1036" w:type="dxa"/>
            <w:vAlign w:val="center"/>
          </w:tcPr>
          <w:p w14:paraId="3719E3D4" w14:textId="77777777" w:rsidR="00A24A8C" w:rsidRPr="00A24A8C" w:rsidRDefault="00C210B3"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77461C85" w14:textId="77777777" w:rsidR="00A24A8C" w:rsidRPr="00A24A8C" w:rsidRDefault="00C210B3"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57C118B8" w14:textId="77777777" w:rsidR="00A24A8C" w:rsidRPr="00A24A8C" w:rsidRDefault="00C210B3"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25DE352B" w14:textId="77777777" w:rsidR="00A24A8C" w:rsidRPr="00A24A8C" w:rsidRDefault="00C210B3"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58AA82CB" w14:textId="77777777" w:rsidR="00A24A8C" w:rsidRPr="00A24A8C" w:rsidRDefault="00C210B3" w:rsidP="00A24A8C">
            <w:pPr>
              <w:jc w:val="center"/>
              <w:rPr>
                <w:rFonts w:ascii="Times New Roman" w:hAnsi="Times New Roman" w:cs="Times New Roman"/>
              </w:rPr>
            </w:pPr>
            <w:r>
              <w:rPr>
                <w:rFonts w:ascii="Times New Roman" w:hAnsi="Times New Roman" w:cs="Times New Roman"/>
              </w:rPr>
              <w:t>Zorunlu</w:t>
            </w:r>
          </w:p>
        </w:tc>
      </w:tr>
      <w:tr w:rsidR="00917E04" w14:paraId="24C7EE6F" w14:textId="77777777" w:rsidTr="00A24A8C">
        <w:trPr>
          <w:trHeight w:val="15"/>
        </w:trPr>
        <w:tc>
          <w:tcPr>
            <w:tcW w:w="3085" w:type="dxa"/>
            <w:gridSpan w:val="2"/>
            <w:tcBorders>
              <w:left w:val="single" w:sz="18" w:space="0" w:color="auto"/>
            </w:tcBorders>
            <w:vAlign w:val="center"/>
          </w:tcPr>
          <w:p w14:paraId="65FE97A0" w14:textId="77777777" w:rsidR="00A24A8C" w:rsidRPr="00A24A8C" w:rsidRDefault="00C210B3"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30BBFBF" w14:textId="77777777" w:rsidR="00A24A8C" w:rsidRPr="00A24A8C" w:rsidRDefault="00A24A8C" w:rsidP="00A24A8C">
            <w:pPr>
              <w:rPr>
                <w:rFonts w:ascii="Times New Roman" w:hAnsi="Times New Roman" w:cs="Times New Roman"/>
              </w:rPr>
            </w:pPr>
          </w:p>
        </w:tc>
      </w:tr>
      <w:tr w:rsidR="00917E04" w14:paraId="5FDC9FB4" w14:textId="77777777" w:rsidTr="00A24A8C">
        <w:trPr>
          <w:trHeight w:val="340"/>
        </w:trPr>
        <w:tc>
          <w:tcPr>
            <w:tcW w:w="3085" w:type="dxa"/>
            <w:gridSpan w:val="2"/>
            <w:tcBorders>
              <w:left w:val="single" w:sz="18" w:space="0" w:color="auto"/>
            </w:tcBorders>
            <w:vAlign w:val="center"/>
          </w:tcPr>
          <w:p w14:paraId="2512EF78" w14:textId="77777777" w:rsidR="00A24A8C" w:rsidRPr="00A24A8C" w:rsidRDefault="00C210B3"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2798B95" w14:textId="77777777" w:rsidR="00A24A8C" w:rsidRPr="00A24A8C" w:rsidRDefault="00C210B3" w:rsidP="00A24A8C">
            <w:pPr>
              <w:rPr>
                <w:rFonts w:ascii="Times New Roman" w:hAnsi="Times New Roman" w:cs="Times New Roman"/>
              </w:rPr>
            </w:pPr>
            <w:r>
              <w:rPr>
                <w:rFonts w:ascii="Times New Roman" w:hAnsi="Times New Roman" w:cs="Times New Roman"/>
              </w:rPr>
              <w:t>Doç. Dr. Handan BOYALI</w:t>
            </w:r>
          </w:p>
        </w:tc>
        <w:tc>
          <w:tcPr>
            <w:tcW w:w="3785" w:type="dxa"/>
            <w:gridSpan w:val="3"/>
            <w:tcBorders>
              <w:right w:val="single" w:sz="18" w:space="0" w:color="auto"/>
            </w:tcBorders>
          </w:tcPr>
          <w:p w14:paraId="6BECCDC9" w14:textId="77777777" w:rsidR="00A24A8C" w:rsidRPr="00A24A8C" w:rsidRDefault="00C210B3" w:rsidP="00A24A8C">
            <w:pPr>
              <w:rPr>
                <w:rFonts w:ascii="Times New Roman" w:hAnsi="Times New Roman" w:cs="Times New Roman"/>
                <w:b/>
              </w:rPr>
            </w:pPr>
            <w:proofErr w:type="gramStart"/>
            <w:r w:rsidRPr="00A24A8C">
              <w:rPr>
                <w:rFonts w:ascii="Times New Roman" w:hAnsi="Times New Roman" w:cs="Times New Roman"/>
                <w:b/>
              </w:rPr>
              <w:t>Mail :</w:t>
            </w:r>
            <w:proofErr w:type="gramEnd"/>
            <w:r w:rsidR="006F071B">
              <w:rPr>
                <w:rFonts w:ascii="Times New Roman" w:hAnsi="Times New Roman" w:cs="Times New Roman"/>
                <w:b/>
              </w:rPr>
              <w:t xml:space="preserve"> </w:t>
            </w:r>
            <w:r w:rsidR="006F071B" w:rsidRPr="00144239">
              <w:rPr>
                <w:rFonts w:ascii="Times New Roman" w:hAnsi="Times New Roman" w:cs="Times New Roman"/>
                <w:bCs/>
              </w:rPr>
              <w:t>handanboyali@munzur.edu.tr</w:t>
            </w:r>
          </w:p>
          <w:p w14:paraId="769F7F1E" w14:textId="77777777" w:rsidR="00A24A8C" w:rsidRPr="00A24A8C" w:rsidRDefault="00C210B3"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917E04" w14:paraId="652D9970" w14:textId="77777777" w:rsidTr="00A24A8C">
        <w:trPr>
          <w:trHeight w:val="27"/>
        </w:trPr>
        <w:tc>
          <w:tcPr>
            <w:tcW w:w="3085" w:type="dxa"/>
            <w:gridSpan w:val="2"/>
            <w:tcBorders>
              <w:left w:val="single" w:sz="18" w:space="0" w:color="auto"/>
            </w:tcBorders>
            <w:vAlign w:val="center"/>
          </w:tcPr>
          <w:p w14:paraId="2DE79555" w14:textId="77777777" w:rsidR="00A24A8C" w:rsidRPr="00A24A8C" w:rsidRDefault="00C210B3"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2858A8A9"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6C4B1982" w14:textId="77777777" w:rsidR="00A24A8C" w:rsidRPr="00A24A8C" w:rsidRDefault="00C210B3"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14:paraId="181E8052" w14:textId="77777777" w:rsidR="00A24A8C" w:rsidRPr="00A24A8C" w:rsidRDefault="00C210B3"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917E04" w14:paraId="6E9A41F4" w14:textId="77777777" w:rsidTr="00A24A8C">
        <w:trPr>
          <w:trHeight w:val="264"/>
        </w:trPr>
        <w:tc>
          <w:tcPr>
            <w:tcW w:w="3085" w:type="dxa"/>
            <w:gridSpan w:val="2"/>
            <w:tcBorders>
              <w:left w:val="single" w:sz="18" w:space="0" w:color="auto"/>
            </w:tcBorders>
            <w:vAlign w:val="center"/>
          </w:tcPr>
          <w:p w14:paraId="21643AC0" w14:textId="77777777" w:rsidR="00A24A8C" w:rsidRPr="00A24A8C" w:rsidRDefault="00C210B3"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1D2EA228" w14:textId="77777777" w:rsidR="00A24A8C" w:rsidRPr="00A24A8C" w:rsidRDefault="00C210B3" w:rsidP="00A24A8C">
            <w:pPr>
              <w:rPr>
                <w:rFonts w:ascii="Times New Roman" w:hAnsi="Times New Roman" w:cs="Times New Roman"/>
              </w:rPr>
            </w:pPr>
            <w:r>
              <w:rPr>
                <w:rFonts w:ascii="Times New Roman" w:hAnsi="Times New Roman" w:cs="Times New Roman"/>
              </w:rPr>
              <w:t>2. Yıl / 3. Dönem</w:t>
            </w:r>
          </w:p>
        </w:tc>
        <w:tc>
          <w:tcPr>
            <w:tcW w:w="3785" w:type="dxa"/>
            <w:gridSpan w:val="3"/>
            <w:tcBorders>
              <w:right w:val="single" w:sz="18" w:space="0" w:color="auto"/>
            </w:tcBorders>
          </w:tcPr>
          <w:p w14:paraId="210F9A2C" w14:textId="77777777" w:rsidR="00A24A8C" w:rsidRPr="00A24A8C" w:rsidRDefault="00A24A8C" w:rsidP="00A24A8C">
            <w:pPr>
              <w:rPr>
                <w:rFonts w:ascii="Times New Roman" w:hAnsi="Times New Roman" w:cs="Times New Roman"/>
              </w:rPr>
            </w:pPr>
          </w:p>
        </w:tc>
      </w:tr>
      <w:tr w:rsidR="00917E04" w14:paraId="5EFA43F4" w14:textId="77777777" w:rsidTr="0097142F">
        <w:trPr>
          <w:trHeight w:val="863"/>
        </w:trPr>
        <w:tc>
          <w:tcPr>
            <w:tcW w:w="3085" w:type="dxa"/>
            <w:gridSpan w:val="2"/>
            <w:tcBorders>
              <w:left w:val="single" w:sz="18" w:space="0" w:color="auto"/>
            </w:tcBorders>
            <w:vAlign w:val="center"/>
          </w:tcPr>
          <w:p w14:paraId="2EE121C8"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0DD9BE1E" w14:textId="77777777" w:rsidR="00F21793" w:rsidRDefault="00F21793" w:rsidP="002B175B">
            <w:pPr>
              <w:jc w:val="both"/>
              <w:rPr>
                <w:rFonts w:ascii="Times New Roman" w:hAnsi="Times New Roman" w:cs="Times New Roman"/>
              </w:rPr>
            </w:pPr>
          </w:p>
          <w:p w14:paraId="755F2ACF" w14:textId="77777777" w:rsidR="00F21793" w:rsidRPr="00A24A8C" w:rsidRDefault="00C210B3" w:rsidP="002B175B">
            <w:pPr>
              <w:jc w:val="both"/>
              <w:rPr>
                <w:rFonts w:ascii="Times New Roman" w:hAnsi="Times New Roman" w:cs="Times New Roman"/>
              </w:rPr>
            </w:pPr>
            <w:r w:rsidRPr="00F21793">
              <w:rPr>
                <w:rFonts w:ascii="Times New Roman" w:hAnsi="Times New Roman" w:cs="Times New Roman"/>
              </w:rPr>
              <w:t>Bu dersin amacı, öğrencilere Türkiye’nin idari yapısını oluşturan temel kurumları, işleyiş mekanizmalarını ve hukuki dayanaklarını öğretmektir. Öğrencilerin, merkezi ve yerel yönetimler arasındaki görev, yetki ve sorumluluk dağılımını kavramaları; Türk idare sistemini güncel gelişmeler ve reformlar ışığında eleştirel bir bakışla değerlendirebilmeleri amaçlanmaktadır.</w:t>
            </w:r>
          </w:p>
        </w:tc>
      </w:tr>
      <w:tr w:rsidR="00917E04" w14:paraId="608FD219" w14:textId="77777777" w:rsidTr="0097142F">
        <w:trPr>
          <w:trHeight w:val="2566"/>
        </w:trPr>
        <w:tc>
          <w:tcPr>
            <w:tcW w:w="3085" w:type="dxa"/>
            <w:gridSpan w:val="2"/>
            <w:tcBorders>
              <w:left w:val="single" w:sz="18" w:space="0" w:color="auto"/>
            </w:tcBorders>
            <w:vAlign w:val="center"/>
          </w:tcPr>
          <w:p w14:paraId="420DD21D"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274280A6" w14:textId="77777777" w:rsidR="00A24A8C" w:rsidRPr="00E5758E" w:rsidRDefault="00A24A8C" w:rsidP="00E5758E">
            <w:pPr>
              <w:ind w:left="-43"/>
              <w:jc w:val="both"/>
              <w:rPr>
                <w:rFonts w:ascii="Times New Roman" w:hAnsi="Times New Roman" w:cs="Times New Roman"/>
              </w:rPr>
            </w:pPr>
          </w:p>
          <w:p w14:paraId="3D4E192D" w14:textId="77777777" w:rsidR="00A24A8C" w:rsidRDefault="00A24A8C" w:rsidP="00E5758E"/>
          <w:p w14:paraId="7828A803" w14:textId="77777777" w:rsidR="00711A54" w:rsidRPr="00711A54" w:rsidRDefault="00C210B3" w:rsidP="00711A54">
            <w:pPr>
              <w:jc w:val="both"/>
              <w:rPr>
                <w:rFonts w:ascii="Times New Roman" w:hAnsi="Times New Roman" w:cs="Times New Roman"/>
              </w:rPr>
            </w:pPr>
            <w:r w:rsidRPr="00711A54">
              <w:rPr>
                <w:rFonts w:ascii="Times New Roman" w:hAnsi="Times New Roman" w:cs="Times New Roman"/>
              </w:rPr>
              <w:t>Bu ders ile</w:t>
            </w:r>
            <w:r w:rsidR="00F21793">
              <w:rPr>
                <w:rFonts w:ascii="Times New Roman" w:hAnsi="Times New Roman" w:cs="Times New Roman"/>
              </w:rPr>
              <w:t xml:space="preserve"> amaçlanan</w:t>
            </w:r>
            <w:r w:rsidRPr="00711A54">
              <w:rPr>
                <w:rFonts w:ascii="Times New Roman" w:hAnsi="Times New Roman" w:cs="Times New Roman"/>
              </w:rPr>
              <w:t xml:space="preserve"> öğrencilere Türkiye’nin idari yapısını anayasal ve yasal çerçeve içerisinde kavratmak; merkezi ve yerel yönetim birimlerinin yapısını, işleyişini ve karşılıklı ilişkilerini sistematik biçimde öğretmektir. Öğrencilerin, Türk idare sistemini hem tarihsel gelişimi hem de güncel reformlar bağlamında eleştirel biçimde değerlendirme becerisi kazanmaları hedeflenmektedir.</w:t>
            </w:r>
          </w:p>
          <w:p w14:paraId="4AC28508" w14:textId="77777777" w:rsidR="00A24A8C" w:rsidRDefault="00A24A8C" w:rsidP="00E5758E"/>
          <w:p w14:paraId="23766D2F" w14:textId="77777777" w:rsidR="00A24A8C" w:rsidRDefault="00A24A8C" w:rsidP="00E5758E"/>
          <w:p w14:paraId="11475F6C" w14:textId="77777777" w:rsidR="00A24A8C" w:rsidRDefault="00C210B3" w:rsidP="00E5758E">
            <w:pPr>
              <w:tabs>
                <w:tab w:val="left" w:pos="930"/>
              </w:tabs>
            </w:pPr>
            <w:r>
              <w:tab/>
            </w:r>
          </w:p>
          <w:p w14:paraId="7A246050" w14:textId="77777777" w:rsidR="00A24A8C" w:rsidRPr="00A24A8C" w:rsidRDefault="00A24A8C" w:rsidP="00E5758E">
            <w:pPr>
              <w:tabs>
                <w:tab w:val="left" w:pos="930"/>
              </w:tabs>
            </w:pPr>
          </w:p>
        </w:tc>
      </w:tr>
      <w:tr w:rsidR="00917E04" w14:paraId="07025B93" w14:textId="77777777" w:rsidTr="0097142F">
        <w:trPr>
          <w:trHeight w:val="2398"/>
        </w:trPr>
        <w:tc>
          <w:tcPr>
            <w:tcW w:w="3085" w:type="dxa"/>
            <w:gridSpan w:val="2"/>
            <w:tcBorders>
              <w:left w:val="single" w:sz="18" w:space="0" w:color="auto"/>
            </w:tcBorders>
            <w:vAlign w:val="center"/>
          </w:tcPr>
          <w:p w14:paraId="087BFECC"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17EA994D" w14:textId="77777777" w:rsidR="008560EB" w:rsidRDefault="008560EB" w:rsidP="008560EB">
            <w:pPr>
              <w:pStyle w:val="ListeParagraf"/>
              <w:ind w:left="317"/>
              <w:jc w:val="both"/>
              <w:rPr>
                <w:rFonts w:ascii="Times New Roman" w:hAnsi="Times New Roman" w:cs="Times New Roman"/>
              </w:rPr>
            </w:pPr>
          </w:p>
          <w:p w14:paraId="1E07D380" w14:textId="77777777" w:rsidR="008560EB" w:rsidRPr="008560EB" w:rsidRDefault="008560EB" w:rsidP="008560EB">
            <w:pPr>
              <w:pStyle w:val="ListeParagraf"/>
              <w:ind w:left="317"/>
              <w:jc w:val="both"/>
              <w:rPr>
                <w:rFonts w:ascii="Times New Roman" w:hAnsi="Times New Roman" w:cs="Times New Roman"/>
              </w:rPr>
            </w:pPr>
          </w:p>
          <w:p w14:paraId="2D4995A4" w14:textId="77777777" w:rsidR="008560EB" w:rsidRPr="008560EB" w:rsidRDefault="00C210B3" w:rsidP="008560EB">
            <w:pPr>
              <w:pStyle w:val="ListeParagraf"/>
              <w:numPr>
                <w:ilvl w:val="0"/>
                <w:numId w:val="16"/>
              </w:numPr>
              <w:jc w:val="both"/>
              <w:rPr>
                <w:rFonts w:ascii="Times New Roman" w:hAnsi="Times New Roman" w:cs="Times New Roman"/>
              </w:rPr>
            </w:pPr>
            <w:r w:rsidRPr="008560EB">
              <w:rPr>
                <w:rFonts w:ascii="Times New Roman" w:hAnsi="Times New Roman" w:cs="Times New Roman"/>
              </w:rPr>
              <w:t>Türkiye’nin idari yapısına ilişkin temel kavramları ve kurumları açıklar.</w:t>
            </w:r>
          </w:p>
          <w:p w14:paraId="7AFE7AA2" w14:textId="77777777" w:rsidR="008560EB" w:rsidRPr="008560EB" w:rsidRDefault="00C210B3" w:rsidP="008560EB">
            <w:pPr>
              <w:pStyle w:val="ListeParagraf"/>
              <w:numPr>
                <w:ilvl w:val="0"/>
                <w:numId w:val="16"/>
              </w:numPr>
              <w:jc w:val="both"/>
              <w:rPr>
                <w:rFonts w:ascii="Times New Roman" w:hAnsi="Times New Roman" w:cs="Times New Roman"/>
              </w:rPr>
            </w:pPr>
            <w:r w:rsidRPr="008560EB">
              <w:rPr>
                <w:rFonts w:ascii="Times New Roman" w:hAnsi="Times New Roman" w:cs="Times New Roman"/>
              </w:rPr>
              <w:t>Merkezi ve yerel yönetim birimlerinin yapısını ve işleyişini tanımlar.</w:t>
            </w:r>
          </w:p>
          <w:p w14:paraId="0FB392B0" w14:textId="77777777" w:rsidR="008560EB" w:rsidRPr="008560EB" w:rsidRDefault="00C210B3" w:rsidP="008560EB">
            <w:pPr>
              <w:pStyle w:val="ListeParagraf"/>
              <w:numPr>
                <w:ilvl w:val="0"/>
                <w:numId w:val="16"/>
              </w:numPr>
              <w:jc w:val="both"/>
              <w:rPr>
                <w:rFonts w:ascii="Times New Roman" w:hAnsi="Times New Roman" w:cs="Times New Roman"/>
              </w:rPr>
            </w:pPr>
            <w:r w:rsidRPr="008560EB">
              <w:rPr>
                <w:rFonts w:ascii="Times New Roman" w:hAnsi="Times New Roman" w:cs="Times New Roman"/>
              </w:rPr>
              <w:t>Türk idare sisteminin hukuki ve yapısal özelliklerini değerlendirir.</w:t>
            </w:r>
          </w:p>
          <w:p w14:paraId="770F2AE6" w14:textId="77777777" w:rsidR="008560EB" w:rsidRPr="008560EB" w:rsidRDefault="00C210B3" w:rsidP="008560EB">
            <w:pPr>
              <w:pStyle w:val="ListeParagraf"/>
              <w:numPr>
                <w:ilvl w:val="0"/>
                <w:numId w:val="16"/>
              </w:numPr>
              <w:jc w:val="both"/>
              <w:rPr>
                <w:rFonts w:ascii="Times New Roman" w:hAnsi="Times New Roman" w:cs="Times New Roman"/>
              </w:rPr>
            </w:pPr>
            <w:r w:rsidRPr="008560EB">
              <w:rPr>
                <w:rFonts w:ascii="Times New Roman" w:hAnsi="Times New Roman" w:cs="Times New Roman"/>
              </w:rPr>
              <w:t>İdari reformlar ve güncel sorunlar hakkında eleştirel düşünme becerisi geliştirir.</w:t>
            </w:r>
          </w:p>
          <w:p w14:paraId="1BEDA5E7" w14:textId="77777777" w:rsidR="00757065" w:rsidRPr="00757065" w:rsidRDefault="00757065" w:rsidP="00757065">
            <w:pPr>
              <w:pStyle w:val="ListeParagraf"/>
              <w:ind w:left="317"/>
              <w:jc w:val="both"/>
              <w:rPr>
                <w:rFonts w:ascii="Times New Roman" w:hAnsi="Times New Roman" w:cs="Times New Roman"/>
              </w:rPr>
            </w:pPr>
          </w:p>
        </w:tc>
      </w:tr>
      <w:tr w:rsidR="00917E04" w14:paraId="7C4E8FBF" w14:textId="77777777" w:rsidTr="00490992">
        <w:trPr>
          <w:trHeight w:val="569"/>
        </w:trPr>
        <w:tc>
          <w:tcPr>
            <w:tcW w:w="3085" w:type="dxa"/>
            <w:gridSpan w:val="2"/>
            <w:tcBorders>
              <w:left w:val="single" w:sz="18" w:space="0" w:color="auto"/>
            </w:tcBorders>
            <w:vAlign w:val="center"/>
          </w:tcPr>
          <w:p w14:paraId="007FC2EA" w14:textId="77777777" w:rsidR="00A24A8C" w:rsidRPr="00A24A8C" w:rsidRDefault="00A24A8C" w:rsidP="00A24A8C">
            <w:pPr>
              <w:jc w:val="center"/>
              <w:rPr>
                <w:rFonts w:ascii="Times New Roman" w:hAnsi="Times New Roman" w:cs="Times New Roman"/>
                <w:b/>
              </w:rPr>
            </w:pPr>
          </w:p>
          <w:p w14:paraId="40653A70"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067FB3B5" w14:textId="77777777" w:rsidR="00181A1E" w:rsidRPr="00CC2FC4" w:rsidRDefault="00C210B3" w:rsidP="008C4207">
            <w:pPr>
              <w:pStyle w:val="ListeParagraf"/>
              <w:numPr>
                <w:ilvl w:val="0"/>
                <w:numId w:val="15"/>
              </w:numPr>
              <w:jc w:val="both"/>
              <w:rPr>
                <w:rFonts w:ascii="Times New Roman" w:eastAsia="Times New Roman" w:hAnsi="Times New Roman" w:cs="Times New Roman"/>
                <w:color w:val="000000"/>
                <w:szCs w:val="24"/>
                <w:lang w:val="en-US"/>
              </w:rPr>
            </w:pPr>
            <w:proofErr w:type="spellStart"/>
            <w:r w:rsidRPr="00CC2FC4">
              <w:rPr>
                <w:rFonts w:ascii="Times New Roman" w:eastAsia="Times New Roman" w:hAnsi="Times New Roman" w:cs="Times New Roman"/>
                <w:color w:val="000000"/>
                <w:szCs w:val="24"/>
                <w:lang w:val="en-US"/>
              </w:rPr>
              <w:t>Gözler</w:t>
            </w:r>
            <w:proofErr w:type="spellEnd"/>
            <w:r w:rsidRPr="00CC2FC4">
              <w:rPr>
                <w:rFonts w:ascii="Times New Roman" w:eastAsia="Times New Roman" w:hAnsi="Times New Roman" w:cs="Times New Roman"/>
                <w:color w:val="000000"/>
                <w:szCs w:val="24"/>
                <w:lang w:val="en-US"/>
              </w:rPr>
              <w:t xml:space="preserve">, K. (2018). </w:t>
            </w:r>
            <w:proofErr w:type="spellStart"/>
            <w:r w:rsidRPr="00CC2FC4">
              <w:rPr>
                <w:rFonts w:ascii="Times New Roman" w:eastAsia="Times New Roman" w:hAnsi="Times New Roman" w:cs="Times New Roman"/>
                <w:color w:val="000000"/>
                <w:szCs w:val="24"/>
                <w:lang w:val="en-US"/>
              </w:rPr>
              <w:t>Türkiye’nin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Yönetim</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Yapısı</w:t>
            </w:r>
            <w:proofErr w:type="spellEnd"/>
            <w:r w:rsidRPr="00CC2FC4">
              <w:rPr>
                <w:rFonts w:ascii="Times New Roman" w:eastAsia="Times New Roman" w:hAnsi="Times New Roman" w:cs="Times New Roman"/>
                <w:color w:val="000000"/>
                <w:szCs w:val="24"/>
                <w:lang w:val="en-US"/>
              </w:rPr>
              <w:t xml:space="preserve"> (T.C. </w:t>
            </w:r>
            <w:proofErr w:type="spellStart"/>
            <w:r w:rsidRPr="00CC2FC4">
              <w:rPr>
                <w:rFonts w:ascii="Times New Roman" w:eastAsia="Times New Roman" w:hAnsi="Times New Roman" w:cs="Times New Roman"/>
                <w:color w:val="000000"/>
                <w:szCs w:val="24"/>
                <w:lang w:val="en-US"/>
              </w:rPr>
              <w:t>İdari</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Teşkilatı</w:t>
            </w:r>
            <w:proofErr w:type="spellEnd"/>
            <w:r w:rsidRPr="00CC2FC4">
              <w:rPr>
                <w:rFonts w:ascii="Times New Roman" w:eastAsia="Times New Roman" w:hAnsi="Times New Roman" w:cs="Times New Roman"/>
                <w:color w:val="000000"/>
                <w:szCs w:val="24"/>
                <w:lang w:val="en-US"/>
              </w:rPr>
              <w:t xml:space="preserve">). 1. </w:t>
            </w:r>
            <w:proofErr w:type="spellStart"/>
            <w:r w:rsidRPr="00CC2FC4">
              <w:rPr>
                <w:rFonts w:ascii="Times New Roman" w:eastAsia="Times New Roman" w:hAnsi="Times New Roman" w:cs="Times New Roman"/>
                <w:color w:val="000000"/>
                <w:szCs w:val="24"/>
                <w:lang w:val="en-US"/>
              </w:rPr>
              <w:t>baskı</w:t>
            </w:r>
            <w:proofErr w:type="spellEnd"/>
            <w:r w:rsidRPr="00CC2FC4">
              <w:rPr>
                <w:rFonts w:ascii="Times New Roman" w:eastAsia="Times New Roman" w:hAnsi="Times New Roman" w:cs="Times New Roman"/>
                <w:color w:val="000000"/>
                <w:szCs w:val="24"/>
                <w:lang w:val="en-US"/>
              </w:rPr>
              <w:t xml:space="preserve">, Bursa: </w:t>
            </w:r>
            <w:proofErr w:type="spellStart"/>
            <w:r w:rsidRPr="00CC2FC4">
              <w:rPr>
                <w:rFonts w:ascii="Times New Roman" w:eastAsia="Times New Roman" w:hAnsi="Times New Roman" w:cs="Times New Roman"/>
                <w:color w:val="000000"/>
                <w:szCs w:val="24"/>
                <w:lang w:val="en-US"/>
              </w:rPr>
              <w:t>Ekin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Basım</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Yayın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Dağıtım</w:t>
            </w:r>
            <w:proofErr w:type="spellEnd"/>
            <w:r w:rsidRPr="00CC2FC4">
              <w:rPr>
                <w:rFonts w:ascii="Times New Roman" w:eastAsia="Times New Roman" w:hAnsi="Times New Roman" w:cs="Times New Roman"/>
                <w:color w:val="000000"/>
                <w:szCs w:val="24"/>
                <w:lang w:val="en-US"/>
              </w:rPr>
              <w:t>.</w:t>
            </w:r>
          </w:p>
          <w:p w14:paraId="6C1DDD99" w14:textId="77777777" w:rsidR="008C4207" w:rsidRPr="00CC2FC4" w:rsidRDefault="00C210B3" w:rsidP="008C4207">
            <w:pPr>
              <w:pStyle w:val="ListeParagraf"/>
              <w:numPr>
                <w:ilvl w:val="0"/>
                <w:numId w:val="15"/>
              </w:numPr>
              <w:jc w:val="both"/>
              <w:rPr>
                <w:rFonts w:ascii="Times New Roman" w:eastAsia="Times New Roman" w:hAnsi="Times New Roman" w:cs="Times New Roman"/>
                <w:color w:val="000000"/>
                <w:szCs w:val="24"/>
                <w:lang w:val="en-US"/>
              </w:rPr>
            </w:pPr>
            <w:proofErr w:type="spellStart"/>
            <w:r w:rsidRPr="00CC2FC4">
              <w:rPr>
                <w:rFonts w:ascii="Times New Roman" w:eastAsia="Times New Roman" w:hAnsi="Times New Roman" w:cs="Times New Roman"/>
                <w:color w:val="000000"/>
                <w:szCs w:val="24"/>
                <w:lang w:val="en-US"/>
              </w:rPr>
              <w:t>Birgül</w:t>
            </w:r>
            <w:proofErr w:type="spellEnd"/>
            <w:r w:rsidRPr="00CC2FC4">
              <w:rPr>
                <w:rFonts w:ascii="Times New Roman" w:eastAsia="Times New Roman" w:hAnsi="Times New Roman" w:cs="Times New Roman"/>
                <w:color w:val="000000"/>
                <w:szCs w:val="24"/>
                <w:lang w:val="en-US"/>
              </w:rPr>
              <w:t xml:space="preserve"> Ayman </w:t>
            </w:r>
            <w:proofErr w:type="spellStart"/>
            <w:r w:rsidRPr="00CC2FC4">
              <w:rPr>
                <w:rFonts w:ascii="Times New Roman" w:eastAsia="Times New Roman" w:hAnsi="Times New Roman" w:cs="Times New Roman"/>
                <w:color w:val="000000"/>
                <w:szCs w:val="24"/>
                <w:lang w:val="en-US"/>
              </w:rPr>
              <w:t>Güler</w:t>
            </w:r>
            <w:proofErr w:type="spellEnd"/>
            <w:r w:rsidRPr="00CC2FC4">
              <w:rPr>
                <w:rFonts w:ascii="Times New Roman" w:eastAsia="Times New Roman" w:hAnsi="Times New Roman" w:cs="Times New Roman"/>
                <w:color w:val="000000"/>
                <w:szCs w:val="24"/>
                <w:lang w:val="en-US"/>
              </w:rPr>
              <w:t xml:space="preserve"> (2009). </w:t>
            </w:r>
            <w:proofErr w:type="spellStart"/>
            <w:r w:rsidRPr="00CC2FC4">
              <w:rPr>
                <w:rFonts w:ascii="Times New Roman" w:eastAsia="Times New Roman" w:hAnsi="Times New Roman" w:cs="Times New Roman"/>
                <w:color w:val="000000"/>
                <w:szCs w:val="24"/>
                <w:lang w:val="en-US"/>
              </w:rPr>
              <w:t>Türkiye’nin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Yönetimi</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Yapı</w:t>
            </w:r>
            <w:proofErr w:type="spellEnd"/>
            <w:r w:rsidRPr="00CC2FC4">
              <w:rPr>
                <w:rFonts w:ascii="Times New Roman" w:eastAsia="Times New Roman" w:hAnsi="Times New Roman" w:cs="Times New Roman"/>
                <w:color w:val="000000"/>
                <w:szCs w:val="24"/>
                <w:lang w:val="en-US"/>
              </w:rPr>
              <w:t xml:space="preserve">, </w:t>
            </w:r>
            <w:r w:rsidR="00EA5A84">
              <w:rPr>
                <w:rFonts w:ascii="Times New Roman" w:eastAsia="Times New Roman" w:hAnsi="Times New Roman" w:cs="Times New Roman"/>
                <w:color w:val="000000"/>
                <w:szCs w:val="24"/>
                <w:lang w:val="en-US"/>
              </w:rPr>
              <w:t xml:space="preserve">Ankara: </w:t>
            </w:r>
            <w:proofErr w:type="spellStart"/>
            <w:r w:rsidR="00EA5A84">
              <w:rPr>
                <w:rFonts w:ascii="Times New Roman" w:eastAsia="Times New Roman" w:hAnsi="Times New Roman" w:cs="Times New Roman"/>
                <w:color w:val="000000"/>
                <w:szCs w:val="24"/>
                <w:lang w:val="en-US"/>
              </w:rPr>
              <w:t>İmge</w:t>
            </w:r>
            <w:proofErr w:type="spellEnd"/>
            <w:r w:rsidR="00EA5A84">
              <w:rPr>
                <w:rFonts w:ascii="Times New Roman" w:eastAsia="Times New Roman" w:hAnsi="Times New Roman" w:cs="Times New Roman"/>
                <w:color w:val="000000"/>
                <w:szCs w:val="24"/>
                <w:lang w:val="en-US"/>
              </w:rPr>
              <w:t xml:space="preserve"> </w:t>
            </w:r>
            <w:proofErr w:type="spellStart"/>
            <w:r w:rsidR="00EA5A84">
              <w:rPr>
                <w:rFonts w:ascii="Times New Roman" w:eastAsia="Times New Roman" w:hAnsi="Times New Roman" w:cs="Times New Roman"/>
                <w:color w:val="000000"/>
                <w:szCs w:val="24"/>
                <w:lang w:val="en-US"/>
              </w:rPr>
              <w:t>Kitabevi</w:t>
            </w:r>
            <w:proofErr w:type="spellEnd"/>
            <w:r w:rsidR="00EA5A84">
              <w:rPr>
                <w:rFonts w:ascii="Times New Roman" w:eastAsia="Times New Roman" w:hAnsi="Times New Roman" w:cs="Times New Roman"/>
                <w:color w:val="000000"/>
                <w:szCs w:val="24"/>
                <w:lang w:val="en-US"/>
              </w:rPr>
              <w:t xml:space="preserve"> </w:t>
            </w:r>
            <w:proofErr w:type="spellStart"/>
            <w:r w:rsidR="00EA5A84">
              <w:rPr>
                <w:rFonts w:ascii="Times New Roman" w:eastAsia="Times New Roman" w:hAnsi="Times New Roman" w:cs="Times New Roman"/>
                <w:color w:val="000000"/>
                <w:szCs w:val="24"/>
                <w:lang w:val="en-US"/>
              </w:rPr>
              <w:t>Yayınları</w:t>
            </w:r>
            <w:proofErr w:type="spellEnd"/>
            <w:r w:rsidR="00EA5A84">
              <w:rPr>
                <w:rFonts w:ascii="Times New Roman" w:eastAsia="Times New Roman" w:hAnsi="Times New Roman" w:cs="Times New Roman"/>
                <w:color w:val="000000"/>
                <w:szCs w:val="24"/>
                <w:lang w:val="en-US"/>
              </w:rPr>
              <w:t>.</w:t>
            </w:r>
          </w:p>
          <w:p w14:paraId="50CB3549" w14:textId="77777777" w:rsidR="008C4207" w:rsidRPr="00CC2FC4" w:rsidRDefault="00C210B3" w:rsidP="008C4207">
            <w:pPr>
              <w:pStyle w:val="ListeParagraf"/>
              <w:numPr>
                <w:ilvl w:val="0"/>
                <w:numId w:val="15"/>
              </w:numPr>
              <w:jc w:val="both"/>
              <w:rPr>
                <w:rFonts w:ascii="Times New Roman" w:eastAsia="Times New Roman" w:hAnsi="Times New Roman" w:cs="Times New Roman"/>
                <w:color w:val="000000"/>
                <w:szCs w:val="24"/>
                <w:lang w:val="en-US"/>
              </w:rPr>
            </w:pPr>
            <w:r w:rsidRPr="00CC2FC4">
              <w:rPr>
                <w:rFonts w:ascii="Times New Roman" w:hAnsi="Times New Roman" w:cs="Times New Roman"/>
              </w:rPr>
              <w:t>Eryılmaz, B. (2022). Kamu Yönetimi: Düşünceler, Yapılar, Fonksiyonlar, Politikalar. 15.</w:t>
            </w:r>
            <w:proofErr w:type="gramStart"/>
            <w:r w:rsidRPr="00CC2FC4">
              <w:rPr>
                <w:rFonts w:ascii="Times New Roman" w:hAnsi="Times New Roman" w:cs="Times New Roman"/>
              </w:rPr>
              <w:t>baskı,  Kocaeli</w:t>
            </w:r>
            <w:proofErr w:type="gramEnd"/>
            <w:r w:rsidRPr="00CC2FC4">
              <w:rPr>
                <w:rFonts w:ascii="Times New Roman" w:hAnsi="Times New Roman" w:cs="Times New Roman"/>
              </w:rPr>
              <w:t xml:space="preserve">: </w:t>
            </w:r>
            <w:proofErr w:type="spellStart"/>
            <w:r w:rsidRPr="00CC2FC4">
              <w:rPr>
                <w:rFonts w:ascii="Times New Roman" w:hAnsi="Times New Roman" w:cs="Times New Roman"/>
              </w:rPr>
              <w:t>Umuttepe</w:t>
            </w:r>
            <w:proofErr w:type="spellEnd"/>
            <w:r w:rsidRPr="00CC2FC4">
              <w:rPr>
                <w:rFonts w:ascii="Times New Roman" w:hAnsi="Times New Roman" w:cs="Times New Roman"/>
              </w:rPr>
              <w:t xml:space="preserve"> Yayınları.</w:t>
            </w:r>
          </w:p>
          <w:p w14:paraId="1EC8115B" w14:textId="77777777" w:rsidR="008F6C7E" w:rsidRPr="00CC2FC4" w:rsidRDefault="00C210B3" w:rsidP="00490992">
            <w:pPr>
              <w:pStyle w:val="ListeParagraf"/>
              <w:numPr>
                <w:ilvl w:val="0"/>
                <w:numId w:val="15"/>
              </w:numPr>
              <w:jc w:val="both"/>
              <w:rPr>
                <w:rFonts w:ascii="Times New Roman" w:hAnsi="Times New Roman" w:cs="Times New Roman"/>
              </w:rPr>
            </w:pPr>
            <w:proofErr w:type="spellStart"/>
            <w:r w:rsidRPr="00CC2FC4">
              <w:rPr>
                <w:rFonts w:ascii="Times New Roman" w:eastAsia="Times New Roman" w:hAnsi="Times New Roman" w:cs="Times New Roman"/>
                <w:color w:val="000000"/>
                <w:szCs w:val="24"/>
                <w:lang w:val="en-US"/>
              </w:rPr>
              <w:t>Şeref</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Gözübüyük</w:t>
            </w:r>
            <w:proofErr w:type="spellEnd"/>
            <w:r w:rsidRPr="00CC2FC4">
              <w:rPr>
                <w:rFonts w:ascii="Times New Roman" w:eastAsia="Times New Roman" w:hAnsi="Times New Roman" w:cs="Times New Roman"/>
                <w:color w:val="000000"/>
                <w:szCs w:val="24"/>
                <w:lang w:val="en-US"/>
              </w:rPr>
              <w:t xml:space="preserve"> (2010). </w:t>
            </w:r>
            <w:proofErr w:type="spellStart"/>
            <w:r w:rsidRPr="00CC2FC4">
              <w:rPr>
                <w:rFonts w:ascii="Times New Roman" w:eastAsia="Times New Roman" w:hAnsi="Times New Roman" w:cs="Times New Roman"/>
                <w:color w:val="000000"/>
                <w:szCs w:val="24"/>
                <w:lang w:val="en-US"/>
              </w:rPr>
              <w:t>Türkiye’nin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w:t>
            </w:r>
            <w:r w:rsidR="00EA5A84">
              <w:rPr>
                <w:rFonts w:ascii="Times New Roman" w:eastAsia="Times New Roman" w:hAnsi="Times New Roman" w:cs="Times New Roman"/>
                <w:color w:val="000000"/>
                <w:szCs w:val="24"/>
                <w:lang w:val="en-US"/>
              </w:rPr>
              <w:t>önetim</w:t>
            </w:r>
            <w:proofErr w:type="spellEnd"/>
            <w:r w:rsidR="00EA5A84">
              <w:rPr>
                <w:rFonts w:ascii="Times New Roman" w:eastAsia="Times New Roman" w:hAnsi="Times New Roman" w:cs="Times New Roman"/>
                <w:color w:val="000000"/>
                <w:szCs w:val="24"/>
                <w:lang w:val="en-US"/>
              </w:rPr>
              <w:t xml:space="preserve"> </w:t>
            </w:r>
            <w:proofErr w:type="spellStart"/>
            <w:r w:rsidR="00EA5A84">
              <w:rPr>
                <w:rFonts w:ascii="Times New Roman" w:eastAsia="Times New Roman" w:hAnsi="Times New Roman" w:cs="Times New Roman"/>
                <w:color w:val="000000"/>
                <w:szCs w:val="24"/>
                <w:lang w:val="en-US"/>
              </w:rPr>
              <w:t>Yapısı</w:t>
            </w:r>
            <w:proofErr w:type="spellEnd"/>
            <w:r w:rsidR="00EA5A84">
              <w:rPr>
                <w:rFonts w:ascii="Times New Roman" w:eastAsia="Times New Roman" w:hAnsi="Times New Roman" w:cs="Times New Roman"/>
                <w:color w:val="000000"/>
                <w:szCs w:val="24"/>
                <w:lang w:val="en-US"/>
              </w:rPr>
              <w:t xml:space="preserve">, </w:t>
            </w:r>
            <w:r w:rsidRPr="00CC2FC4">
              <w:rPr>
                <w:rFonts w:ascii="Times New Roman" w:eastAsia="Times New Roman" w:hAnsi="Times New Roman" w:cs="Times New Roman"/>
                <w:color w:val="000000"/>
                <w:szCs w:val="24"/>
                <w:lang w:val="en-US"/>
              </w:rPr>
              <w:t xml:space="preserve">11. </w:t>
            </w:r>
            <w:proofErr w:type="spellStart"/>
            <w:r w:rsidR="00EA5A84">
              <w:rPr>
                <w:rFonts w:ascii="Times New Roman" w:eastAsia="Times New Roman" w:hAnsi="Times New Roman" w:cs="Times New Roman"/>
                <w:color w:val="000000"/>
                <w:szCs w:val="24"/>
                <w:lang w:val="en-US"/>
              </w:rPr>
              <w:t>basım</w:t>
            </w:r>
            <w:proofErr w:type="spellEnd"/>
            <w:r w:rsidR="00EA5A84">
              <w:rPr>
                <w:rFonts w:ascii="Times New Roman" w:eastAsia="Times New Roman" w:hAnsi="Times New Roman" w:cs="Times New Roman"/>
                <w:color w:val="000000"/>
                <w:szCs w:val="24"/>
                <w:lang w:val="en-US"/>
              </w:rPr>
              <w:t xml:space="preserve">, Ankara: </w:t>
            </w:r>
            <w:proofErr w:type="spellStart"/>
            <w:r w:rsidR="00EA5A84">
              <w:rPr>
                <w:rFonts w:ascii="Times New Roman" w:eastAsia="Times New Roman" w:hAnsi="Times New Roman" w:cs="Times New Roman"/>
                <w:color w:val="000000"/>
                <w:szCs w:val="24"/>
                <w:lang w:val="en-US"/>
              </w:rPr>
              <w:t>Turhan</w:t>
            </w:r>
            <w:proofErr w:type="spellEnd"/>
            <w:r w:rsidR="00EA5A84">
              <w:rPr>
                <w:rFonts w:ascii="Times New Roman" w:eastAsia="Times New Roman" w:hAnsi="Times New Roman" w:cs="Times New Roman"/>
                <w:color w:val="000000"/>
                <w:szCs w:val="24"/>
                <w:lang w:val="en-US"/>
              </w:rPr>
              <w:t xml:space="preserve"> </w:t>
            </w:r>
            <w:proofErr w:type="spellStart"/>
            <w:r w:rsidR="00EA5A84">
              <w:rPr>
                <w:rFonts w:ascii="Times New Roman" w:eastAsia="Times New Roman" w:hAnsi="Times New Roman" w:cs="Times New Roman"/>
                <w:color w:val="000000"/>
                <w:szCs w:val="24"/>
                <w:lang w:val="en-US"/>
              </w:rPr>
              <w:t>Yayınevi</w:t>
            </w:r>
            <w:proofErr w:type="spellEnd"/>
            <w:r w:rsidR="00EA5A84">
              <w:rPr>
                <w:rFonts w:ascii="Times New Roman" w:eastAsia="Times New Roman" w:hAnsi="Times New Roman" w:cs="Times New Roman"/>
                <w:color w:val="000000"/>
                <w:szCs w:val="24"/>
                <w:lang w:val="en-US"/>
              </w:rPr>
              <w:t>.</w:t>
            </w:r>
          </w:p>
        </w:tc>
      </w:tr>
      <w:tr w:rsidR="00917E04" w14:paraId="72F41B43" w14:textId="77777777" w:rsidTr="00A24A8C">
        <w:trPr>
          <w:trHeight w:val="306"/>
        </w:trPr>
        <w:tc>
          <w:tcPr>
            <w:tcW w:w="3085" w:type="dxa"/>
            <w:gridSpan w:val="2"/>
            <w:tcBorders>
              <w:left w:val="single" w:sz="18" w:space="0" w:color="auto"/>
            </w:tcBorders>
            <w:vAlign w:val="center"/>
          </w:tcPr>
          <w:p w14:paraId="6CED7B5C" w14:textId="77777777" w:rsidR="00A24A8C" w:rsidRPr="00A24A8C" w:rsidRDefault="00A24A8C" w:rsidP="00A24A8C">
            <w:pPr>
              <w:jc w:val="center"/>
              <w:rPr>
                <w:rFonts w:ascii="Times New Roman" w:hAnsi="Times New Roman" w:cs="Times New Roman"/>
                <w:b/>
              </w:rPr>
            </w:pPr>
          </w:p>
          <w:p w14:paraId="6DA264B1" w14:textId="77777777" w:rsidR="00A24A8C" w:rsidRPr="00A24A8C" w:rsidRDefault="00C210B3" w:rsidP="00A24A8C">
            <w:pPr>
              <w:jc w:val="center"/>
              <w:rPr>
                <w:rFonts w:ascii="Times New Roman" w:hAnsi="Times New Roman" w:cs="Times New Roman"/>
                <w:b/>
              </w:rPr>
            </w:pPr>
            <w:r w:rsidRPr="00A24A8C">
              <w:rPr>
                <w:rFonts w:ascii="Times New Roman" w:hAnsi="Times New Roman" w:cs="Times New Roman"/>
                <w:b/>
              </w:rPr>
              <w:t>Dersin İşleniş Yöntemi</w:t>
            </w:r>
          </w:p>
          <w:p w14:paraId="09FDC647"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7AC3B87" w14:textId="77777777" w:rsidR="00A24A8C" w:rsidRDefault="00C210B3" w:rsidP="00A24A8C">
            <w:pPr>
              <w:jc w:val="both"/>
              <w:rPr>
                <w:rFonts w:ascii="Times New Roman" w:hAnsi="Times New Roman" w:cs="Times New Roman"/>
              </w:rPr>
            </w:pPr>
            <w:r>
              <w:rPr>
                <w:rFonts w:ascii="Times New Roman" w:hAnsi="Times New Roman" w:cs="Times New Roman"/>
              </w:rPr>
              <w:t>Yüz Yüze</w:t>
            </w:r>
          </w:p>
          <w:p w14:paraId="55748A8D" w14:textId="77777777" w:rsidR="00A24A8C" w:rsidRPr="00A24A8C" w:rsidRDefault="00A24A8C" w:rsidP="00A24A8C">
            <w:pPr>
              <w:jc w:val="both"/>
              <w:rPr>
                <w:rFonts w:ascii="Times New Roman" w:hAnsi="Times New Roman" w:cs="Times New Roman"/>
              </w:rPr>
            </w:pPr>
          </w:p>
        </w:tc>
      </w:tr>
    </w:tbl>
    <w:p w14:paraId="19C6C397"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917E04" w14:paraId="3CA4C934" w14:textId="77777777" w:rsidTr="00A24A8C">
        <w:trPr>
          <w:trHeight w:val="440"/>
        </w:trPr>
        <w:tc>
          <w:tcPr>
            <w:tcW w:w="3011" w:type="dxa"/>
            <w:gridSpan w:val="2"/>
            <w:vMerge w:val="restart"/>
            <w:tcBorders>
              <w:left w:val="single" w:sz="18" w:space="0" w:color="auto"/>
            </w:tcBorders>
          </w:tcPr>
          <w:p w14:paraId="794A4135" w14:textId="77777777" w:rsidR="00A24A8C" w:rsidRPr="000B3F88" w:rsidRDefault="00A24A8C" w:rsidP="00A24A8C">
            <w:pPr>
              <w:tabs>
                <w:tab w:val="left" w:pos="2130"/>
              </w:tabs>
              <w:rPr>
                <w:rFonts w:ascii="Times New Roman" w:hAnsi="Times New Roman" w:cs="Times New Roman"/>
                <w:b/>
                <w:sz w:val="24"/>
                <w:szCs w:val="24"/>
              </w:rPr>
            </w:pPr>
          </w:p>
          <w:p w14:paraId="30B487CA" w14:textId="77777777" w:rsidR="00A24A8C" w:rsidRPr="000B3F88" w:rsidRDefault="00A24A8C" w:rsidP="00A24A8C">
            <w:pPr>
              <w:tabs>
                <w:tab w:val="left" w:pos="2130"/>
              </w:tabs>
              <w:rPr>
                <w:rFonts w:ascii="Times New Roman" w:hAnsi="Times New Roman" w:cs="Times New Roman"/>
                <w:b/>
                <w:sz w:val="24"/>
                <w:szCs w:val="24"/>
              </w:rPr>
            </w:pPr>
          </w:p>
          <w:p w14:paraId="18CA1BD7" w14:textId="77777777" w:rsidR="00A24A8C" w:rsidRPr="000B3F88" w:rsidRDefault="00A24A8C" w:rsidP="00A24A8C">
            <w:pPr>
              <w:tabs>
                <w:tab w:val="left" w:pos="2130"/>
              </w:tabs>
              <w:rPr>
                <w:rFonts w:ascii="Times New Roman" w:hAnsi="Times New Roman" w:cs="Times New Roman"/>
                <w:b/>
                <w:sz w:val="24"/>
                <w:szCs w:val="24"/>
              </w:rPr>
            </w:pPr>
          </w:p>
          <w:p w14:paraId="1C9AB736" w14:textId="77777777" w:rsidR="00A24A8C" w:rsidRPr="000B3F88" w:rsidRDefault="00A24A8C" w:rsidP="00A24A8C">
            <w:pPr>
              <w:tabs>
                <w:tab w:val="left" w:pos="2130"/>
              </w:tabs>
              <w:rPr>
                <w:rFonts w:ascii="Times New Roman" w:hAnsi="Times New Roman" w:cs="Times New Roman"/>
                <w:b/>
                <w:sz w:val="24"/>
                <w:szCs w:val="24"/>
              </w:rPr>
            </w:pPr>
          </w:p>
          <w:p w14:paraId="76735D9E" w14:textId="77777777" w:rsidR="00A24A8C" w:rsidRPr="000B3F88" w:rsidRDefault="00C210B3"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42DB6FC8" w14:textId="77777777" w:rsidR="00A24A8C" w:rsidRPr="000B3F88" w:rsidRDefault="00A24A8C" w:rsidP="00A24A8C">
            <w:pPr>
              <w:rPr>
                <w:rFonts w:ascii="Times New Roman" w:hAnsi="Times New Roman" w:cs="Times New Roman"/>
                <w:sz w:val="24"/>
                <w:szCs w:val="24"/>
              </w:rPr>
            </w:pPr>
          </w:p>
          <w:p w14:paraId="775C2F62" w14:textId="77777777" w:rsidR="00A24A8C" w:rsidRPr="000B3F88" w:rsidRDefault="00A24A8C" w:rsidP="00A24A8C">
            <w:pPr>
              <w:rPr>
                <w:rFonts w:ascii="Times New Roman" w:hAnsi="Times New Roman" w:cs="Times New Roman"/>
                <w:sz w:val="24"/>
                <w:szCs w:val="24"/>
              </w:rPr>
            </w:pPr>
          </w:p>
          <w:p w14:paraId="2692B9BD" w14:textId="77777777" w:rsidR="00A24A8C" w:rsidRPr="000B3F88" w:rsidRDefault="00A24A8C" w:rsidP="00A24A8C">
            <w:pPr>
              <w:rPr>
                <w:rFonts w:ascii="Times New Roman" w:hAnsi="Times New Roman" w:cs="Times New Roman"/>
                <w:sz w:val="24"/>
                <w:szCs w:val="24"/>
              </w:rPr>
            </w:pPr>
          </w:p>
          <w:p w14:paraId="65EC5A4E" w14:textId="77777777" w:rsidR="00A24A8C" w:rsidRPr="000B3F88" w:rsidRDefault="00C210B3"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37514997" w14:textId="77777777" w:rsidR="00A24A8C" w:rsidRPr="000B3F88" w:rsidRDefault="00C210B3"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4480E4DF" w14:textId="77777777" w:rsidR="00A24A8C" w:rsidRPr="000B3F88" w:rsidRDefault="00A24A8C" w:rsidP="00A24A8C">
            <w:pPr>
              <w:rPr>
                <w:rFonts w:ascii="Times New Roman" w:hAnsi="Times New Roman" w:cs="Times New Roman"/>
                <w:sz w:val="24"/>
                <w:szCs w:val="24"/>
              </w:rPr>
            </w:pPr>
          </w:p>
          <w:p w14:paraId="1FD90FA3"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6539A4C6" w14:textId="77777777" w:rsidR="00A24A8C" w:rsidRPr="000B3F88" w:rsidRDefault="00A24A8C" w:rsidP="00A24A8C">
            <w:pPr>
              <w:jc w:val="center"/>
              <w:rPr>
                <w:rFonts w:ascii="Times New Roman" w:hAnsi="Times New Roman" w:cs="Times New Roman"/>
                <w:sz w:val="24"/>
                <w:szCs w:val="24"/>
              </w:rPr>
            </w:pPr>
          </w:p>
          <w:p w14:paraId="6F73217C"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2ED87EEB" w14:textId="77777777" w:rsidR="00A24A8C" w:rsidRPr="000B3F88" w:rsidRDefault="00C210B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4289D45D" w14:textId="77777777" w:rsidR="00A24A8C" w:rsidRPr="000B3F88" w:rsidRDefault="00C210B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917E04" w14:paraId="3C1E66A6" w14:textId="77777777" w:rsidTr="00033950">
        <w:trPr>
          <w:trHeight w:val="1139"/>
        </w:trPr>
        <w:tc>
          <w:tcPr>
            <w:tcW w:w="3011" w:type="dxa"/>
            <w:gridSpan w:val="2"/>
            <w:vMerge/>
            <w:tcBorders>
              <w:left w:val="single" w:sz="18" w:space="0" w:color="auto"/>
            </w:tcBorders>
          </w:tcPr>
          <w:p w14:paraId="18C7AC6E"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3F2EB7F3" w14:textId="77777777" w:rsidR="00A24A8C" w:rsidRPr="000B3F88" w:rsidRDefault="00C210B3" w:rsidP="00033950">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7E53C3C2" w14:textId="77777777" w:rsidR="00A24A8C" w:rsidRPr="00033950" w:rsidRDefault="00C210B3"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6E89EB8D" w14:textId="77777777" w:rsidR="00A24A8C" w:rsidRPr="00033950" w:rsidRDefault="00C210B3"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40</w:t>
            </w:r>
          </w:p>
        </w:tc>
      </w:tr>
      <w:tr w:rsidR="00917E04" w14:paraId="52E3D111" w14:textId="77777777" w:rsidTr="00A24A8C">
        <w:tc>
          <w:tcPr>
            <w:tcW w:w="3011" w:type="dxa"/>
            <w:gridSpan w:val="2"/>
            <w:vMerge/>
            <w:tcBorders>
              <w:left w:val="single" w:sz="18" w:space="0" w:color="auto"/>
            </w:tcBorders>
          </w:tcPr>
          <w:p w14:paraId="7554D3D4"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524F70F0" w14:textId="77777777" w:rsidR="00A24A8C" w:rsidRPr="000B3F88" w:rsidRDefault="00A24A8C" w:rsidP="00A24A8C">
            <w:pPr>
              <w:tabs>
                <w:tab w:val="left" w:pos="2130"/>
              </w:tabs>
              <w:jc w:val="center"/>
              <w:rPr>
                <w:rFonts w:ascii="Times New Roman" w:hAnsi="Times New Roman" w:cs="Times New Roman"/>
                <w:b/>
                <w:sz w:val="24"/>
                <w:szCs w:val="24"/>
              </w:rPr>
            </w:pPr>
          </w:p>
          <w:p w14:paraId="4CAC8A04" w14:textId="77777777" w:rsidR="00A24A8C" w:rsidRPr="000B3F88" w:rsidRDefault="00C210B3"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7ABB3" w14:textId="77777777" w:rsidR="00A24A8C" w:rsidRPr="00033950" w:rsidRDefault="00C210B3" w:rsidP="00033950">
            <w:pPr>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7CC2A93F" w14:textId="77777777" w:rsidR="00A24A8C" w:rsidRPr="00033950" w:rsidRDefault="00C210B3" w:rsidP="00033950">
            <w:pPr>
              <w:jc w:val="center"/>
              <w:rPr>
                <w:rFonts w:ascii="Times New Roman" w:hAnsi="Times New Roman" w:cs="Times New Roman"/>
                <w:b/>
                <w:sz w:val="24"/>
                <w:szCs w:val="24"/>
              </w:rPr>
            </w:pPr>
            <w:r w:rsidRPr="00033950">
              <w:rPr>
                <w:rFonts w:ascii="Times New Roman" w:hAnsi="Times New Roman" w:cs="Times New Roman"/>
                <w:b/>
                <w:sz w:val="24"/>
                <w:szCs w:val="24"/>
              </w:rPr>
              <w:t>60</w:t>
            </w:r>
          </w:p>
        </w:tc>
      </w:tr>
      <w:tr w:rsidR="00917E04" w14:paraId="7181E941" w14:textId="77777777" w:rsidTr="00A24A8C">
        <w:trPr>
          <w:trHeight w:val="510"/>
        </w:trPr>
        <w:tc>
          <w:tcPr>
            <w:tcW w:w="10773" w:type="dxa"/>
            <w:gridSpan w:val="5"/>
            <w:tcBorders>
              <w:left w:val="single" w:sz="18" w:space="0" w:color="auto"/>
              <w:right w:val="single" w:sz="18" w:space="0" w:color="auto"/>
            </w:tcBorders>
            <w:vAlign w:val="center"/>
          </w:tcPr>
          <w:p w14:paraId="08D86AB2" w14:textId="77777777" w:rsidR="00A24A8C" w:rsidRPr="000B3F88" w:rsidRDefault="00C210B3"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917E04" w14:paraId="53636970" w14:textId="77777777" w:rsidTr="00A24A8C">
        <w:tc>
          <w:tcPr>
            <w:tcW w:w="1452" w:type="dxa"/>
            <w:tcBorders>
              <w:left w:val="single" w:sz="18" w:space="0" w:color="auto"/>
            </w:tcBorders>
            <w:vAlign w:val="center"/>
          </w:tcPr>
          <w:p w14:paraId="1FDE6477" w14:textId="77777777" w:rsidR="00A24A8C" w:rsidRPr="000B3F88" w:rsidRDefault="00C210B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31C0FAD4" w14:textId="77777777" w:rsidR="00A24A8C" w:rsidRPr="000B3F88" w:rsidRDefault="00C210B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917E04" w14:paraId="679A6403" w14:textId="77777777" w:rsidTr="00A24A8C">
        <w:tc>
          <w:tcPr>
            <w:tcW w:w="1452" w:type="dxa"/>
            <w:tcBorders>
              <w:left w:val="single" w:sz="18" w:space="0" w:color="auto"/>
            </w:tcBorders>
            <w:vAlign w:val="center"/>
          </w:tcPr>
          <w:p w14:paraId="27D0C009" w14:textId="77777777" w:rsidR="00A24A8C" w:rsidRPr="000B3F88" w:rsidRDefault="00C210B3"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0E63E4A7" w14:textId="77777777" w:rsidR="00FE3B59" w:rsidRPr="00FE3B59" w:rsidRDefault="00C210B3" w:rsidP="00FE3B59">
            <w:pPr>
              <w:tabs>
                <w:tab w:val="left" w:pos="2130"/>
              </w:tabs>
              <w:rPr>
                <w:rFonts w:ascii="Times New Roman" w:hAnsi="Times New Roman" w:cs="Times New Roman"/>
                <w:sz w:val="24"/>
                <w:szCs w:val="24"/>
              </w:rPr>
            </w:pPr>
            <w:r w:rsidRPr="00FE3B59">
              <w:rPr>
                <w:rFonts w:ascii="Times New Roman" w:hAnsi="Times New Roman" w:cs="Times New Roman"/>
                <w:sz w:val="24"/>
                <w:szCs w:val="24"/>
              </w:rPr>
              <w:t>Dersin Tanıtımı ve Kavramsal Çerçeve</w:t>
            </w:r>
          </w:p>
          <w:p w14:paraId="294783CE" w14:textId="77777777" w:rsidR="00FE3B59" w:rsidRPr="00FE3B59" w:rsidRDefault="00C210B3" w:rsidP="00FE3B59">
            <w:pPr>
              <w:tabs>
                <w:tab w:val="left" w:pos="2130"/>
              </w:tabs>
              <w:rPr>
                <w:rFonts w:ascii="Times New Roman" w:hAnsi="Times New Roman" w:cs="Times New Roman"/>
                <w:sz w:val="24"/>
                <w:szCs w:val="24"/>
              </w:rPr>
            </w:pPr>
            <w:r>
              <w:rPr>
                <w:rFonts w:ascii="Times New Roman" w:hAnsi="Times New Roman" w:cs="Times New Roman"/>
                <w:sz w:val="24"/>
                <w:szCs w:val="24"/>
              </w:rPr>
              <w:t xml:space="preserve">a) </w:t>
            </w:r>
            <w:r w:rsidRPr="00FE3B59">
              <w:rPr>
                <w:rFonts w:ascii="Times New Roman" w:hAnsi="Times New Roman" w:cs="Times New Roman"/>
                <w:sz w:val="24"/>
                <w:szCs w:val="24"/>
              </w:rPr>
              <w:t>Dersin amacı, önemi ve yöntemleri</w:t>
            </w:r>
          </w:p>
          <w:p w14:paraId="379844F6" w14:textId="77777777" w:rsidR="00FE3B59" w:rsidRPr="00E5758E" w:rsidRDefault="00C210B3" w:rsidP="00FE3B59">
            <w:pPr>
              <w:tabs>
                <w:tab w:val="left" w:pos="2130"/>
              </w:tabs>
              <w:rPr>
                <w:rFonts w:ascii="Times New Roman" w:hAnsi="Times New Roman" w:cs="Times New Roman"/>
                <w:sz w:val="24"/>
                <w:szCs w:val="24"/>
              </w:rPr>
            </w:pPr>
            <w:r>
              <w:rPr>
                <w:rFonts w:ascii="Times New Roman" w:hAnsi="Times New Roman" w:cs="Times New Roman"/>
                <w:sz w:val="24"/>
                <w:szCs w:val="24"/>
              </w:rPr>
              <w:t xml:space="preserve">b) </w:t>
            </w:r>
            <w:r w:rsidRPr="00FE3B59">
              <w:rPr>
                <w:rFonts w:ascii="Times New Roman" w:hAnsi="Times New Roman" w:cs="Times New Roman"/>
                <w:sz w:val="24"/>
                <w:szCs w:val="24"/>
              </w:rPr>
              <w:t>İdare, kamu yönetimi ve devlet kavramları</w:t>
            </w:r>
          </w:p>
        </w:tc>
      </w:tr>
      <w:tr w:rsidR="00917E04" w14:paraId="5AB90A0D" w14:textId="77777777" w:rsidTr="00A24A8C">
        <w:tc>
          <w:tcPr>
            <w:tcW w:w="1452" w:type="dxa"/>
            <w:tcBorders>
              <w:left w:val="single" w:sz="18" w:space="0" w:color="auto"/>
            </w:tcBorders>
            <w:vAlign w:val="center"/>
          </w:tcPr>
          <w:p w14:paraId="28FBAE58" w14:textId="77777777" w:rsidR="008B346C" w:rsidRPr="000B3F88" w:rsidRDefault="00C210B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5A5C24FB" w14:textId="77777777" w:rsidR="008966F4" w:rsidRPr="008966F4" w:rsidRDefault="00C210B3" w:rsidP="008966F4">
            <w:pPr>
              <w:tabs>
                <w:tab w:val="left" w:pos="2130"/>
              </w:tabs>
              <w:jc w:val="both"/>
              <w:rPr>
                <w:rFonts w:ascii="Times New Roman" w:eastAsia="Times New Roman" w:hAnsi="Times New Roman" w:cs="Times New Roman"/>
                <w:color w:val="000000"/>
                <w:sz w:val="24"/>
                <w:szCs w:val="24"/>
                <w:lang w:val="en-US"/>
              </w:rPr>
            </w:pPr>
            <w:proofErr w:type="spellStart"/>
            <w:r w:rsidRPr="008966F4">
              <w:rPr>
                <w:rFonts w:ascii="Times New Roman" w:eastAsia="Times New Roman" w:hAnsi="Times New Roman" w:cs="Times New Roman"/>
                <w:color w:val="000000"/>
                <w:sz w:val="24"/>
                <w:szCs w:val="24"/>
                <w:lang w:val="en-US"/>
              </w:rPr>
              <w:t>Türk</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İdare</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Sisteminin</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Temel</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İlkeleri</w:t>
            </w:r>
            <w:proofErr w:type="spellEnd"/>
          </w:p>
          <w:p w14:paraId="1C03A82C" w14:textId="77777777" w:rsidR="008966F4" w:rsidRPr="008966F4" w:rsidRDefault="00C210B3" w:rsidP="008966F4">
            <w:pPr>
              <w:tabs>
                <w:tab w:val="left" w:pos="2130"/>
              </w:tabs>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proofErr w:type="spellStart"/>
            <w:r w:rsidRPr="008966F4">
              <w:rPr>
                <w:rFonts w:ascii="Times New Roman" w:eastAsia="Times New Roman" w:hAnsi="Times New Roman" w:cs="Times New Roman"/>
                <w:color w:val="000000"/>
                <w:sz w:val="24"/>
                <w:szCs w:val="24"/>
                <w:lang w:val="en-US"/>
              </w:rPr>
              <w:t>Hukuk</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devleti</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merkezilik</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yerindenlik</w:t>
            </w:r>
            <w:proofErr w:type="spellEnd"/>
          </w:p>
          <w:p w14:paraId="5357648B" w14:textId="77777777" w:rsidR="008B346C" w:rsidRPr="008B346C" w:rsidRDefault="00C210B3" w:rsidP="008966F4">
            <w:pPr>
              <w:tabs>
                <w:tab w:val="left" w:pos="2130"/>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b) </w:t>
            </w:r>
            <w:proofErr w:type="spellStart"/>
            <w:r w:rsidRPr="008966F4">
              <w:rPr>
                <w:rFonts w:ascii="Times New Roman" w:eastAsia="Times New Roman" w:hAnsi="Times New Roman" w:cs="Times New Roman"/>
                <w:color w:val="000000"/>
                <w:sz w:val="24"/>
                <w:szCs w:val="24"/>
                <w:lang w:val="en-US"/>
              </w:rPr>
              <w:t>İdari</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vesayet</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yetki</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ve</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görev</w:t>
            </w:r>
            <w:proofErr w:type="spellEnd"/>
            <w:r w:rsidRPr="008966F4">
              <w:rPr>
                <w:rFonts w:ascii="Times New Roman" w:eastAsia="Times New Roman" w:hAnsi="Times New Roman" w:cs="Times New Roman"/>
                <w:color w:val="000000"/>
                <w:sz w:val="24"/>
                <w:szCs w:val="24"/>
                <w:lang w:val="en-US"/>
              </w:rPr>
              <w:t xml:space="preserve"> </w:t>
            </w:r>
            <w:proofErr w:type="spellStart"/>
            <w:r w:rsidRPr="008966F4">
              <w:rPr>
                <w:rFonts w:ascii="Times New Roman" w:eastAsia="Times New Roman" w:hAnsi="Times New Roman" w:cs="Times New Roman"/>
                <w:color w:val="000000"/>
                <w:sz w:val="24"/>
                <w:szCs w:val="24"/>
                <w:lang w:val="en-US"/>
              </w:rPr>
              <w:t>ilkeleri</w:t>
            </w:r>
            <w:proofErr w:type="spellEnd"/>
          </w:p>
        </w:tc>
      </w:tr>
      <w:tr w:rsidR="00917E04" w14:paraId="45F611EE" w14:textId="77777777" w:rsidTr="00A24A8C">
        <w:tc>
          <w:tcPr>
            <w:tcW w:w="1452" w:type="dxa"/>
            <w:tcBorders>
              <w:left w:val="single" w:sz="18" w:space="0" w:color="auto"/>
            </w:tcBorders>
            <w:vAlign w:val="center"/>
          </w:tcPr>
          <w:p w14:paraId="07C38199" w14:textId="77777777" w:rsidR="008B346C" w:rsidRPr="000B3F88" w:rsidRDefault="00C210B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24F7B22" w14:textId="77777777" w:rsidR="008E78AA" w:rsidRPr="008E78AA" w:rsidRDefault="00C210B3" w:rsidP="008E78AA">
            <w:pPr>
              <w:tabs>
                <w:tab w:val="left" w:pos="2130"/>
              </w:tabs>
              <w:rPr>
                <w:rFonts w:ascii="Times New Roman" w:eastAsia="Times New Roman" w:hAnsi="Times New Roman" w:cs="Times New Roman"/>
                <w:lang w:val="en-US"/>
              </w:rPr>
            </w:pPr>
            <w:proofErr w:type="spellStart"/>
            <w:r w:rsidRPr="008E78AA">
              <w:rPr>
                <w:rFonts w:ascii="Times New Roman" w:eastAsia="Times New Roman" w:hAnsi="Times New Roman" w:cs="Times New Roman"/>
                <w:lang w:val="en-US"/>
              </w:rPr>
              <w:t>Merkezi</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Yönetim</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Yapısı</w:t>
            </w:r>
            <w:proofErr w:type="spellEnd"/>
            <w:r w:rsidRPr="008E78AA">
              <w:rPr>
                <w:rFonts w:ascii="Times New Roman" w:eastAsia="Times New Roman" w:hAnsi="Times New Roman" w:cs="Times New Roman"/>
                <w:lang w:val="en-US"/>
              </w:rPr>
              <w:t xml:space="preserve"> I – </w:t>
            </w:r>
            <w:proofErr w:type="spellStart"/>
            <w:r w:rsidRPr="008E78AA">
              <w:rPr>
                <w:rFonts w:ascii="Times New Roman" w:eastAsia="Times New Roman" w:hAnsi="Times New Roman" w:cs="Times New Roman"/>
                <w:lang w:val="en-US"/>
              </w:rPr>
              <w:t>Genel</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Yapı</w:t>
            </w:r>
            <w:proofErr w:type="spellEnd"/>
          </w:p>
          <w:p w14:paraId="6E33BC2A" w14:textId="77777777" w:rsidR="008E78AA" w:rsidRPr="008E78AA" w:rsidRDefault="00C210B3" w:rsidP="008E78AA">
            <w:pPr>
              <w:tabs>
                <w:tab w:val="left" w:pos="2130"/>
              </w:tabs>
              <w:rPr>
                <w:rFonts w:ascii="Times New Roman" w:eastAsia="Times New Roman" w:hAnsi="Times New Roman" w:cs="Times New Roman"/>
                <w:lang w:val="en-US"/>
              </w:rPr>
            </w:pPr>
            <w:r>
              <w:rPr>
                <w:rFonts w:ascii="Times New Roman" w:eastAsia="Times New Roman" w:hAnsi="Times New Roman" w:cs="Times New Roman"/>
                <w:lang w:val="en-US"/>
              </w:rPr>
              <w:t xml:space="preserve">a) </w:t>
            </w:r>
            <w:proofErr w:type="spellStart"/>
            <w:r w:rsidRPr="008E78AA">
              <w:rPr>
                <w:rFonts w:ascii="Times New Roman" w:eastAsia="Times New Roman" w:hAnsi="Times New Roman" w:cs="Times New Roman"/>
                <w:lang w:val="en-US"/>
              </w:rPr>
              <w:t>Cumhurbaşkanlığı</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sistemi</w:t>
            </w:r>
            <w:proofErr w:type="spellEnd"/>
          </w:p>
          <w:p w14:paraId="51C677FD" w14:textId="77777777" w:rsidR="008B346C" w:rsidRPr="008B346C" w:rsidRDefault="00C210B3" w:rsidP="008E78AA">
            <w:pPr>
              <w:tabs>
                <w:tab w:val="left" w:pos="2130"/>
              </w:tabs>
              <w:rPr>
                <w:rFonts w:ascii="Times New Roman" w:hAnsi="Times New Roman" w:cs="Times New Roman"/>
                <w:sz w:val="24"/>
                <w:szCs w:val="24"/>
              </w:rPr>
            </w:pPr>
            <w:r>
              <w:rPr>
                <w:rFonts w:ascii="Times New Roman" w:eastAsia="Times New Roman" w:hAnsi="Times New Roman" w:cs="Times New Roman"/>
                <w:lang w:val="en-US"/>
              </w:rPr>
              <w:t xml:space="preserve">b) </w:t>
            </w:r>
            <w:proofErr w:type="spellStart"/>
            <w:r w:rsidRPr="008E78AA">
              <w:rPr>
                <w:rFonts w:ascii="Times New Roman" w:eastAsia="Times New Roman" w:hAnsi="Times New Roman" w:cs="Times New Roman"/>
                <w:lang w:val="en-US"/>
              </w:rPr>
              <w:t>Bakanlıklar</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ve</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bağlı</w:t>
            </w:r>
            <w:proofErr w:type="spellEnd"/>
            <w:r w:rsidRPr="008E78AA">
              <w:rPr>
                <w:rFonts w:ascii="Times New Roman" w:eastAsia="Times New Roman" w:hAnsi="Times New Roman" w:cs="Times New Roman"/>
                <w:lang w:val="en-US"/>
              </w:rPr>
              <w:t xml:space="preserve"> </w:t>
            </w:r>
            <w:proofErr w:type="spellStart"/>
            <w:r w:rsidRPr="008E78AA">
              <w:rPr>
                <w:rFonts w:ascii="Times New Roman" w:eastAsia="Times New Roman" w:hAnsi="Times New Roman" w:cs="Times New Roman"/>
                <w:lang w:val="en-US"/>
              </w:rPr>
              <w:t>kuruluşlar</w:t>
            </w:r>
            <w:proofErr w:type="spellEnd"/>
          </w:p>
        </w:tc>
      </w:tr>
      <w:tr w:rsidR="00917E04" w14:paraId="15F0B4CE" w14:textId="77777777" w:rsidTr="00A24A8C">
        <w:tc>
          <w:tcPr>
            <w:tcW w:w="1452" w:type="dxa"/>
            <w:tcBorders>
              <w:left w:val="single" w:sz="18" w:space="0" w:color="auto"/>
            </w:tcBorders>
            <w:vAlign w:val="center"/>
          </w:tcPr>
          <w:p w14:paraId="0C1ABC51" w14:textId="77777777" w:rsidR="008B346C" w:rsidRPr="000B3F88" w:rsidRDefault="00C210B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78B735A1" w14:textId="77777777" w:rsidR="008E78AA" w:rsidRPr="008E78AA" w:rsidRDefault="00C210B3" w:rsidP="008E78AA">
            <w:pPr>
              <w:tabs>
                <w:tab w:val="left" w:pos="2130"/>
              </w:tabs>
              <w:rPr>
                <w:rFonts w:ascii="Times New Roman" w:eastAsia="Times New Roman" w:hAnsi="Times New Roman" w:cs="Times New Roman"/>
                <w:color w:val="000000"/>
                <w:sz w:val="24"/>
                <w:szCs w:val="24"/>
                <w:lang w:val="en-US"/>
              </w:rPr>
            </w:pPr>
            <w:proofErr w:type="spellStart"/>
            <w:r w:rsidRPr="008E78AA">
              <w:rPr>
                <w:rFonts w:ascii="Times New Roman" w:eastAsia="Times New Roman" w:hAnsi="Times New Roman" w:cs="Times New Roman"/>
                <w:color w:val="000000"/>
                <w:sz w:val="24"/>
                <w:szCs w:val="24"/>
                <w:lang w:val="en-US"/>
              </w:rPr>
              <w:t>Merkezi</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Yönetim</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Yapısı</w:t>
            </w:r>
            <w:proofErr w:type="spellEnd"/>
            <w:r w:rsidRPr="008E78AA">
              <w:rPr>
                <w:rFonts w:ascii="Times New Roman" w:eastAsia="Times New Roman" w:hAnsi="Times New Roman" w:cs="Times New Roman"/>
                <w:color w:val="000000"/>
                <w:sz w:val="24"/>
                <w:szCs w:val="24"/>
                <w:lang w:val="en-US"/>
              </w:rPr>
              <w:t xml:space="preserve"> II – </w:t>
            </w:r>
            <w:proofErr w:type="spellStart"/>
            <w:r w:rsidRPr="008E78AA">
              <w:rPr>
                <w:rFonts w:ascii="Times New Roman" w:eastAsia="Times New Roman" w:hAnsi="Times New Roman" w:cs="Times New Roman"/>
                <w:color w:val="000000"/>
                <w:sz w:val="24"/>
                <w:szCs w:val="24"/>
                <w:lang w:val="en-US"/>
              </w:rPr>
              <w:t>Taşra</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Teşkilatı</w:t>
            </w:r>
            <w:proofErr w:type="spellEnd"/>
          </w:p>
          <w:p w14:paraId="27916943" w14:textId="77777777" w:rsidR="008E78AA" w:rsidRPr="008E78AA" w:rsidRDefault="00C210B3" w:rsidP="008E78AA">
            <w:pPr>
              <w:tabs>
                <w:tab w:val="left" w:pos="2130"/>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r w:rsidRPr="008E78AA">
              <w:rPr>
                <w:rFonts w:ascii="Times New Roman" w:eastAsia="Times New Roman" w:hAnsi="Times New Roman" w:cs="Times New Roman"/>
                <w:color w:val="000000"/>
                <w:sz w:val="24"/>
                <w:szCs w:val="24"/>
                <w:lang w:val="en-US"/>
              </w:rPr>
              <w:t xml:space="preserve">İl, </w:t>
            </w:r>
            <w:proofErr w:type="spellStart"/>
            <w:r w:rsidRPr="008E78AA">
              <w:rPr>
                <w:rFonts w:ascii="Times New Roman" w:eastAsia="Times New Roman" w:hAnsi="Times New Roman" w:cs="Times New Roman"/>
                <w:color w:val="000000"/>
                <w:sz w:val="24"/>
                <w:szCs w:val="24"/>
                <w:lang w:val="en-US"/>
              </w:rPr>
              <w:t>ilçe</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ve</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bölge</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teşkilatları</w:t>
            </w:r>
            <w:proofErr w:type="spellEnd"/>
          </w:p>
          <w:p w14:paraId="107FE7EA" w14:textId="77777777" w:rsidR="008B346C" w:rsidRPr="008B346C" w:rsidRDefault="00C210B3" w:rsidP="008E78AA">
            <w:pPr>
              <w:tabs>
                <w:tab w:val="left" w:pos="2130"/>
              </w:tabs>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b) </w:t>
            </w:r>
            <w:r w:rsidRPr="008E78AA">
              <w:rPr>
                <w:rFonts w:ascii="Times New Roman" w:eastAsia="Times New Roman" w:hAnsi="Times New Roman" w:cs="Times New Roman"/>
                <w:color w:val="000000"/>
                <w:sz w:val="24"/>
                <w:szCs w:val="24"/>
                <w:lang w:val="en-US"/>
              </w:rPr>
              <w:t xml:space="preserve">Vali, kaymakam </w:t>
            </w:r>
            <w:proofErr w:type="spellStart"/>
            <w:r w:rsidRPr="008E78AA">
              <w:rPr>
                <w:rFonts w:ascii="Times New Roman" w:eastAsia="Times New Roman" w:hAnsi="Times New Roman" w:cs="Times New Roman"/>
                <w:color w:val="000000"/>
                <w:sz w:val="24"/>
                <w:szCs w:val="24"/>
                <w:lang w:val="en-US"/>
              </w:rPr>
              <w:t>ve</w:t>
            </w:r>
            <w:proofErr w:type="spellEnd"/>
            <w:r w:rsidRPr="008E78AA">
              <w:rPr>
                <w:rFonts w:ascii="Times New Roman" w:eastAsia="Times New Roman" w:hAnsi="Times New Roman" w:cs="Times New Roman"/>
                <w:color w:val="000000"/>
                <w:sz w:val="24"/>
                <w:szCs w:val="24"/>
                <w:lang w:val="en-US"/>
              </w:rPr>
              <w:t xml:space="preserve"> </w:t>
            </w:r>
            <w:proofErr w:type="spellStart"/>
            <w:r w:rsidRPr="008E78AA">
              <w:rPr>
                <w:rFonts w:ascii="Times New Roman" w:eastAsia="Times New Roman" w:hAnsi="Times New Roman" w:cs="Times New Roman"/>
                <w:color w:val="000000"/>
                <w:sz w:val="24"/>
                <w:szCs w:val="24"/>
                <w:lang w:val="en-US"/>
              </w:rPr>
              <w:t>görevleri</w:t>
            </w:r>
            <w:proofErr w:type="spellEnd"/>
          </w:p>
        </w:tc>
      </w:tr>
      <w:tr w:rsidR="00917E04" w14:paraId="44B20929" w14:textId="77777777" w:rsidTr="00A24A8C">
        <w:tc>
          <w:tcPr>
            <w:tcW w:w="1452" w:type="dxa"/>
            <w:tcBorders>
              <w:left w:val="single" w:sz="18" w:space="0" w:color="auto"/>
            </w:tcBorders>
            <w:vAlign w:val="center"/>
          </w:tcPr>
          <w:p w14:paraId="4E551089" w14:textId="77777777" w:rsidR="008B346C" w:rsidRPr="000B3F88" w:rsidRDefault="00C210B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0683F79" w14:textId="77777777" w:rsidR="00727D4E" w:rsidRPr="00727D4E" w:rsidRDefault="00C210B3" w:rsidP="00727D4E">
            <w:pPr>
              <w:tabs>
                <w:tab w:val="left" w:pos="2130"/>
              </w:tabs>
              <w:ind w:left="-43"/>
              <w:rPr>
                <w:rFonts w:ascii="Times New Roman" w:eastAsia="Times New Roman" w:hAnsi="Times New Roman" w:cs="Times New Roman"/>
                <w:color w:val="000000"/>
                <w:sz w:val="24"/>
                <w:szCs w:val="24"/>
                <w:lang w:val="en-US"/>
              </w:rPr>
            </w:pPr>
            <w:proofErr w:type="spellStart"/>
            <w:r w:rsidRPr="00727D4E">
              <w:rPr>
                <w:rFonts w:ascii="Times New Roman" w:eastAsia="Times New Roman" w:hAnsi="Times New Roman" w:cs="Times New Roman"/>
                <w:color w:val="000000"/>
                <w:sz w:val="24"/>
                <w:szCs w:val="24"/>
                <w:lang w:val="en-US"/>
              </w:rPr>
              <w:t>Yerel</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Yönetimler</w:t>
            </w:r>
            <w:proofErr w:type="spellEnd"/>
            <w:r w:rsidRPr="00727D4E">
              <w:rPr>
                <w:rFonts w:ascii="Times New Roman" w:eastAsia="Times New Roman" w:hAnsi="Times New Roman" w:cs="Times New Roman"/>
                <w:color w:val="000000"/>
                <w:sz w:val="24"/>
                <w:szCs w:val="24"/>
                <w:lang w:val="en-US"/>
              </w:rPr>
              <w:t xml:space="preserve"> I – </w:t>
            </w:r>
            <w:proofErr w:type="spellStart"/>
            <w:r w:rsidRPr="00727D4E">
              <w:rPr>
                <w:rFonts w:ascii="Times New Roman" w:eastAsia="Times New Roman" w:hAnsi="Times New Roman" w:cs="Times New Roman"/>
                <w:color w:val="000000"/>
                <w:sz w:val="24"/>
                <w:szCs w:val="24"/>
                <w:lang w:val="en-US"/>
              </w:rPr>
              <w:t>Kavramsal</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ve</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Hukuki</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Çerçeve</w:t>
            </w:r>
            <w:proofErr w:type="spellEnd"/>
          </w:p>
          <w:p w14:paraId="2A57C76C" w14:textId="77777777" w:rsidR="00727D4E" w:rsidRPr="00727D4E" w:rsidRDefault="00C210B3" w:rsidP="00727D4E">
            <w:pPr>
              <w:tabs>
                <w:tab w:val="left" w:pos="2130"/>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proofErr w:type="spellStart"/>
            <w:r w:rsidRPr="00727D4E">
              <w:rPr>
                <w:rFonts w:ascii="Times New Roman" w:eastAsia="Times New Roman" w:hAnsi="Times New Roman" w:cs="Times New Roman"/>
                <w:color w:val="000000"/>
                <w:sz w:val="24"/>
                <w:szCs w:val="24"/>
                <w:lang w:val="en-US"/>
              </w:rPr>
              <w:t>Yerel</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yönetimlerin</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tanımı</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ve</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önemi</w:t>
            </w:r>
            <w:proofErr w:type="spellEnd"/>
          </w:p>
          <w:p w14:paraId="048A3223" w14:textId="77777777" w:rsidR="008B346C" w:rsidRPr="00E5758E" w:rsidRDefault="00C210B3" w:rsidP="00727D4E">
            <w:pPr>
              <w:tabs>
                <w:tab w:val="left" w:pos="2130"/>
              </w:tabs>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b) </w:t>
            </w:r>
            <w:proofErr w:type="spellStart"/>
            <w:r w:rsidRPr="00727D4E">
              <w:rPr>
                <w:rFonts w:ascii="Times New Roman" w:eastAsia="Times New Roman" w:hAnsi="Times New Roman" w:cs="Times New Roman"/>
                <w:color w:val="000000"/>
                <w:sz w:val="24"/>
                <w:szCs w:val="24"/>
                <w:lang w:val="en-US"/>
              </w:rPr>
              <w:t>Anayasa</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ve</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kanunlarla</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yerel</w:t>
            </w:r>
            <w:proofErr w:type="spellEnd"/>
            <w:r w:rsidRPr="00727D4E">
              <w:rPr>
                <w:rFonts w:ascii="Times New Roman" w:eastAsia="Times New Roman" w:hAnsi="Times New Roman" w:cs="Times New Roman"/>
                <w:color w:val="000000"/>
                <w:sz w:val="24"/>
                <w:szCs w:val="24"/>
                <w:lang w:val="en-US"/>
              </w:rPr>
              <w:t xml:space="preserve"> </w:t>
            </w:r>
            <w:proofErr w:type="spellStart"/>
            <w:r w:rsidRPr="00727D4E">
              <w:rPr>
                <w:rFonts w:ascii="Times New Roman" w:eastAsia="Times New Roman" w:hAnsi="Times New Roman" w:cs="Times New Roman"/>
                <w:color w:val="000000"/>
                <w:sz w:val="24"/>
                <w:szCs w:val="24"/>
                <w:lang w:val="en-US"/>
              </w:rPr>
              <w:t>yönetimler</w:t>
            </w:r>
            <w:proofErr w:type="spellEnd"/>
          </w:p>
        </w:tc>
      </w:tr>
      <w:tr w:rsidR="00917E04" w14:paraId="76121205" w14:textId="77777777" w:rsidTr="00A24A8C">
        <w:tc>
          <w:tcPr>
            <w:tcW w:w="1452" w:type="dxa"/>
            <w:tcBorders>
              <w:left w:val="single" w:sz="18" w:space="0" w:color="auto"/>
            </w:tcBorders>
            <w:vAlign w:val="center"/>
          </w:tcPr>
          <w:p w14:paraId="7D163651" w14:textId="77777777" w:rsidR="008B346C" w:rsidRPr="000B3F88" w:rsidRDefault="00C210B3"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582ECC1E" w14:textId="77777777" w:rsidR="009036B9" w:rsidRPr="009036B9" w:rsidRDefault="00C210B3" w:rsidP="009036B9">
            <w:pPr>
              <w:tabs>
                <w:tab w:val="left" w:pos="2130"/>
              </w:tabs>
              <w:ind w:left="-43"/>
              <w:rPr>
                <w:rFonts w:ascii="Times New Roman" w:eastAsia="Times New Roman" w:hAnsi="Times New Roman" w:cs="Times New Roman"/>
                <w:color w:val="000000"/>
                <w:sz w:val="24"/>
                <w:szCs w:val="24"/>
                <w:lang w:val="en-US"/>
              </w:rPr>
            </w:pPr>
            <w:proofErr w:type="spellStart"/>
            <w:r w:rsidRPr="009036B9">
              <w:rPr>
                <w:rFonts w:ascii="Times New Roman" w:eastAsia="Times New Roman" w:hAnsi="Times New Roman" w:cs="Times New Roman"/>
                <w:color w:val="000000"/>
                <w:sz w:val="24"/>
                <w:szCs w:val="24"/>
                <w:lang w:val="en-US"/>
              </w:rPr>
              <w:t>Yerel</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Yönetimler</w:t>
            </w:r>
            <w:proofErr w:type="spellEnd"/>
            <w:r w:rsidRPr="009036B9">
              <w:rPr>
                <w:rFonts w:ascii="Times New Roman" w:eastAsia="Times New Roman" w:hAnsi="Times New Roman" w:cs="Times New Roman"/>
                <w:color w:val="000000"/>
                <w:sz w:val="24"/>
                <w:szCs w:val="24"/>
                <w:lang w:val="en-US"/>
              </w:rPr>
              <w:t xml:space="preserve"> II – Belediye </w:t>
            </w:r>
            <w:proofErr w:type="spellStart"/>
            <w:r w:rsidRPr="009036B9">
              <w:rPr>
                <w:rFonts w:ascii="Times New Roman" w:eastAsia="Times New Roman" w:hAnsi="Times New Roman" w:cs="Times New Roman"/>
                <w:color w:val="000000"/>
                <w:sz w:val="24"/>
                <w:szCs w:val="24"/>
                <w:lang w:val="en-US"/>
              </w:rPr>
              <w:t>Yönetimi</w:t>
            </w:r>
            <w:proofErr w:type="spellEnd"/>
          </w:p>
          <w:p w14:paraId="16597D22" w14:textId="77777777" w:rsidR="009036B9" w:rsidRPr="009036B9" w:rsidRDefault="00C210B3" w:rsidP="009036B9">
            <w:pPr>
              <w:tabs>
                <w:tab w:val="left" w:pos="2130"/>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proofErr w:type="spellStart"/>
            <w:r w:rsidRPr="009036B9">
              <w:rPr>
                <w:rFonts w:ascii="Times New Roman" w:eastAsia="Times New Roman" w:hAnsi="Times New Roman" w:cs="Times New Roman"/>
                <w:color w:val="000000"/>
                <w:sz w:val="24"/>
                <w:szCs w:val="24"/>
                <w:lang w:val="en-US"/>
              </w:rPr>
              <w:t>Büyükşehir</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ve</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ilçe</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belediyeleri</w:t>
            </w:r>
            <w:proofErr w:type="spellEnd"/>
          </w:p>
          <w:p w14:paraId="022239DA" w14:textId="77777777" w:rsidR="008B346C" w:rsidRPr="00E5758E" w:rsidRDefault="00C210B3" w:rsidP="009036B9">
            <w:pPr>
              <w:tabs>
                <w:tab w:val="left" w:pos="2130"/>
              </w:tabs>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b) </w:t>
            </w:r>
            <w:r w:rsidRPr="009036B9">
              <w:rPr>
                <w:rFonts w:ascii="Times New Roman" w:eastAsia="Times New Roman" w:hAnsi="Times New Roman" w:cs="Times New Roman"/>
                <w:color w:val="000000"/>
                <w:sz w:val="24"/>
                <w:szCs w:val="24"/>
                <w:lang w:val="en-US"/>
              </w:rPr>
              <w:t xml:space="preserve">Belediye </w:t>
            </w:r>
            <w:proofErr w:type="spellStart"/>
            <w:r w:rsidRPr="009036B9">
              <w:rPr>
                <w:rFonts w:ascii="Times New Roman" w:eastAsia="Times New Roman" w:hAnsi="Times New Roman" w:cs="Times New Roman"/>
                <w:color w:val="000000"/>
                <w:sz w:val="24"/>
                <w:szCs w:val="24"/>
                <w:lang w:val="en-US"/>
              </w:rPr>
              <w:t>başkanı</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meclisi</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ve</w:t>
            </w:r>
            <w:proofErr w:type="spellEnd"/>
            <w:r w:rsidRPr="009036B9">
              <w:rPr>
                <w:rFonts w:ascii="Times New Roman" w:eastAsia="Times New Roman" w:hAnsi="Times New Roman" w:cs="Times New Roman"/>
                <w:color w:val="000000"/>
                <w:sz w:val="24"/>
                <w:szCs w:val="24"/>
                <w:lang w:val="en-US"/>
              </w:rPr>
              <w:t xml:space="preserve"> </w:t>
            </w:r>
            <w:proofErr w:type="spellStart"/>
            <w:r w:rsidRPr="009036B9">
              <w:rPr>
                <w:rFonts w:ascii="Times New Roman" w:eastAsia="Times New Roman" w:hAnsi="Times New Roman" w:cs="Times New Roman"/>
                <w:color w:val="000000"/>
                <w:sz w:val="24"/>
                <w:szCs w:val="24"/>
                <w:lang w:val="en-US"/>
              </w:rPr>
              <w:t>encümeni</w:t>
            </w:r>
            <w:proofErr w:type="spellEnd"/>
          </w:p>
        </w:tc>
      </w:tr>
      <w:tr w:rsidR="00917E04" w14:paraId="3C7EF97E" w14:textId="77777777" w:rsidTr="00A24A8C">
        <w:tc>
          <w:tcPr>
            <w:tcW w:w="1452" w:type="dxa"/>
            <w:tcBorders>
              <w:left w:val="single" w:sz="18" w:space="0" w:color="auto"/>
            </w:tcBorders>
            <w:vAlign w:val="center"/>
          </w:tcPr>
          <w:p w14:paraId="2E4A4201" w14:textId="77777777" w:rsidR="008B346C" w:rsidRPr="000B3F88"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71D2F867" w14:textId="77777777" w:rsidR="00680E46" w:rsidRPr="00680E46" w:rsidRDefault="00C210B3" w:rsidP="00680E46">
            <w:pPr>
              <w:tabs>
                <w:tab w:val="left" w:pos="2130"/>
              </w:tabs>
              <w:rPr>
                <w:rFonts w:ascii="Times New Roman" w:hAnsi="Times New Roman" w:cs="Times New Roman"/>
                <w:sz w:val="24"/>
                <w:szCs w:val="24"/>
              </w:rPr>
            </w:pPr>
            <w:r w:rsidRPr="00680E46">
              <w:rPr>
                <w:rFonts w:ascii="Times New Roman" w:hAnsi="Times New Roman" w:cs="Times New Roman"/>
                <w:sz w:val="24"/>
                <w:szCs w:val="24"/>
              </w:rPr>
              <w:t>Yerel Yönetimler III – İl Özel İdaresi ve Köy Yönetimi</w:t>
            </w:r>
          </w:p>
          <w:p w14:paraId="459071AB" w14:textId="77777777" w:rsidR="00680E46" w:rsidRPr="00680E46" w:rsidRDefault="00C210B3" w:rsidP="00680E46">
            <w:pPr>
              <w:tabs>
                <w:tab w:val="left" w:pos="2130"/>
              </w:tabs>
              <w:rPr>
                <w:rFonts w:ascii="Times New Roman" w:hAnsi="Times New Roman" w:cs="Times New Roman"/>
                <w:sz w:val="24"/>
                <w:szCs w:val="24"/>
              </w:rPr>
            </w:pPr>
            <w:r>
              <w:rPr>
                <w:rFonts w:ascii="Times New Roman" w:hAnsi="Times New Roman" w:cs="Times New Roman"/>
                <w:sz w:val="24"/>
                <w:szCs w:val="24"/>
              </w:rPr>
              <w:t xml:space="preserve">a) </w:t>
            </w:r>
            <w:r w:rsidRPr="00680E46">
              <w:rPr>
                <w:rFonts w:ascii="Times New Roman" w:hAnsi="Times New Roman" w:cs="Times New Roman"/>
                <w:sz w:val="24"/>
                <w:szCs w:val="24"/>
              </w:rPr>
              <w:t>İl özel idaresi yapısı</w:t>
            </w:r>
          </w:p>
          <w:p w14:paraId="5165767A" w14:textId="77777777" w:rsidR="008B346C" w:rsidRPr="00E5758E" w:rsidRDefault="00C210B3" w:rsidP="00680E46">
            <w:pPr>
              <w:tabs>
                <w:tab w:val="left" w:pos="2130"/>
              </w:tabs>
              <w:rPr>
                <w:rFonts w:ascii="Times New Roman" w:hAnsi="Times New Roman" w:cs="Times New Roman"/>
                <w:sz w:val="24"/>
                <w:szCs w:val="24"/>
              </w:rPr>
            </w:pPr>
            <w:r>
              <w:rPr>
                <w:rFonts w:ascii="Times New Roman" w:hAnsi="Times New Roman" w:cs="Times New Roman"/>
                <w:sz w:val="24"/>
                <w:szCs w:val="24"/>
              </w:rPr>
              <w:t xml:space="preserve">b) </w:t>
            </w:r>
            <w:r w:rsidRPr="00680E46">
              <w:rPr>
                <w:rFonts w:ascii="Times New Roman" w:hAnsi="Times New Roman" w:cs="Times New Roman"/>
                <w:sz w:val="24"/>
                <w:szCs w:val="24"/>
              </w:rPr>
              <w:t>Köy tüzel kişiliği ve muhtarlık</w:t>
            </w:r>
          </w:p>
        </w:tc>
      </w:tr>
      <w:tr w:rsidR="00917E04" w14:paraId="7C5DF449" w14:textId="77777777" w:rsidTr="00A24A8C">
        <w:tc>
          <w:tcPr>
            <w:tcW w:w="1452" w:type="dxa"/>
            <w:tcBorders>
              <w:left w:val="single" w:sz="18" w:space="0" w:color="auto"/>
            </w:tcBorders>
            <w:vAlign w:val="center"/>
          </w:tcPr>
          <w:p w14:paraId="6E362213"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DC621CC" w14:textId="77777777" w:rsidR="00172776" w:rsidRPr="00172776" w:rsidRDefault="00C210B3" w:rsidP="00172776">
            <w:pPr>
              <w:tabs>
                <w:tab w:val="left" w:pos="2130"/>
              </w:tabs>
              <w:rPr>
                <w:rFonts w:ascii="Times New Roman" w:hAnsi="Times New Roman" w:cs="Times New Roman"/>
                <w:sz w:val="24"/>
                <w:szCs w:val="24"/>
              </w:rPr>
            </w:pPr>
            <w:r w:rsidRPr="00172776">
              <w:rPr>
                <w:rFonts w:ascii="Times New Roman" w:hAnsi="Times New Roman" w:cs="Times New Roman"/>
                <w:sz w:val="24"/>
                <w:szCs w:val="24"/>
              </w:rPr>
              <w:t>Kamu Kurumu Niteliğindeki Meslek Kuruluşları</w:t>
            </w:r>
          </w:p>
          <w:p w14:paraId="250B625B" w14:textId="77777777" w:rsidR="00172776" w:rsidRPr="00172776" w:rsidRDefault="00C210B3" w:rsidP="00172776">
            <w:pPr>
              <w:tabs>
                <w:tab w:val="left" w:pos="2130"/>
              </w:tabs>
              <w:rPr>
                <w:rFonts w:ascii="Times New Roman" w:hAnsi="Times New Roman" w:cs="Times New Roman"/>
                <w:sz w:val="24"/>
                <w:szCs w:val="24"/>
              </w:rPr>
            </w:pPr>
            <w:r>
              <w:rPr>
                <w:rFonts w:ascii="Times New Roman" w:hAnsi="Times New Roman" w:cs="Times New Roman"/>
                <w:sz w:val="24"/>
                <w:szCs w:val="24"/>
              </w:rPr>
              <w:t xml:space="preserve">a) </w:t>
            </w:r>
            <w:r w:rsidRPr="00172776">
              <w:rPr>
                <w:rFonts w:ascii="Times New Roman" w:hAnsi="Times New Roman" w:cs="Times New Roman"/>
                <w:sz w:val="24"/>
                <w:szCs w:val="24"/>
              </w:rPr>
              <w:t>Barolar, tabip odaları, ticaret odaları</w:t>
            </w:r>
          </w:p>
          <w:p w14:paraId="40C90F55" w14:textId="77777777" w:rsidR="008B346C" w:rsidRPr="00E5758E" w:rsidRDefault="00C210B3" w:rsidP="00172776">
            <w:pPr>
              <w:tabs>
                <w:tab w:val="left" w:pos="2130"/>
              </w:tabs>
              <w:rPr>
                <w:rFonts w:ascii="Times New Roman" w:hAnsi="Times New Roman" w:cs="Times New Roman"/>
                <w:sz w:val="24"/>
                <w:szCs w:val="24"/>
              </w:rPr>
            </w:pPr>
            <w:r>
              <w:rPr>
                <w:rFonts w:ascii="Times New Roman" w:hAnsi="Times New Roman" w:cs="Times New Roman"/>
                <w:sz w:val="24"/>
                <w:szCs w:val="24"/>
              </w:rPr>
              <w:t xml:space="preserve">b) </w:t>
            </w:r>
            <w:r w:rsidRPr="00172776">
              <w:rPr>
                <w:rFonts w:ascii="Times New Roman" w:hAnsi="Times New Roman" w:cs="Times New Roman"/>
                <w:sz w:val="24"/>
                <w:szCs w:val="24"/>
              </w:rPr>
              <w:t>Özerklik ve idari denetim</w:t>
            </w:r>
          </w:p>
        </w:tc>
      </w:tr>
      <w:tr w:rsidR="00917E04" w14:paraId="005F551C" w14:textId="77777777" w:rsidTr="00A24A8C">
        <w:tc>
          <w:tcPr>
            <w:tcW w:w="1452" w:type="dxa"/>
            <w:tcBorders>
              <w:left w:val="single" w:sz="18" w:space="0" w:color="auto"/>
            </w:tcBorders>
            <w:vAlign w:val="center"/>
          </w:tcPr>
          <w:p w14:paraId="3B718E81"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0E74B99E" w14:textId="77777777" w:rsidR="00734C66" w:rsidRPr="00734C66" w:rsidRDefault="00C210B3" w:rsidP="00734C66">
            <w:pPr>
              <w:tabs>
                <w:tab w:val="left" w:pos="2130"/>
              </w:tabs>
              <w:rPr>
                <w:rFonts w:ascii="Times New Roman" w:hAnsi="Times New Roman" w:cs="Times New Roman"/>
                <w:sz w:val="24"/>
                <w:szCs w:val="24"/>
              </w:rPr>
            </w:pPr>
            <w:r w:rsidRPr="00734C66">
              <w:rPr>
                <w:rFonts w:ascii="Times New Roman" w:hAnsi="Times New Roman" w:cs="Times New Roman"/>
                <w:sz w:val="24"/>
                <w:szCs w:val="24"/>
              </w:rPr>
              <w:t>Bağımsız İdari Otoriteler ve Düzenleyici Kurullar</w:t>
            </w:r>
          </w:p>
          <w:p w14:paraId="2F019234" w14:textId="77777777" w:rsidR="00734C66" w:rsidRPr="00734C66" w:rsidRDefault="00C210B3" w:rsidP="00734C66">
            <w:pPr>
              <w:tabs>
                <w:tab w:val="left" w:pos="2130"/>
              </w:tabs>
              <w:rPr>
                <w:rFonts w:ascii="Times New Roman" w:hAnsi="Times New Roman" w:cs="Times New Roman"/>
                <w:sz w:val="24"/>
                <w:szCs w:val="24"/>
              </w:rPr>
            </w:pPr>
            <w:r>
              <w:rPr>
                <w:rFonts w:ascii="Times New Roman" w:hAnsi="Times New Roman" w:cs="Times New Roman"/>
                <w:sz w:val="24"/>
                <w:szCs w:val="24"/>
              </w:rPr>
              <w:t xml:space="preserve">a) </w:t>
            </w:r>
            <w:r w:rsidRPr="00734C66">
              <w:rPr>
                <w:rFonts w:ascii="Times New Roman" w:hAnsi="Times New Roman" w:cs="Times New Roman"/>
                <w:sz w:val="24"/>
                <w:szCs w:val="24"/>
              </w:rPr>
              <w:t>RTÜK, BDDK, EPDK, KVKK</w:t>
            </w:r>
          </w:p>
          <w:p w14:paraId="6A52AA62" w14:textId="77777777" w:rsidR="008B346C" w:rsidRPr="00E5758E" w:rsidRDefault="00C210B3" w:rsidP="00734C66">
            <w:pPr>
              <w:tabs>
                <w:tab w:val="left" w:pos="2130"/>
              </w:tabs>
              <w:rPr>
                <w:rFonts w:ascii="Times New Roman" w:hAnsi="Times New Roman" w:cs="Times New Roman"/>
                <w:sz w:val="24"/>
                <w:szCs w:val="24"/>
              </w:rPr>
            </w:pPr>
            <w:r>
              <w:rPr>
                <w:rFonts w:ascii="Times New Roman" w:hAnsi="Times New Roman" w:cs="Times New Roman"/>
                <w:sz w:val="24"/>
                <w:szCs w:val="24"/>
              </w:rPr>
              <w:t xml:space="preserve">b) </w:t>
            </w:r>
            <w:r w:rsidRPr="00734C66">
              <w:rPr>
                <w:rFonts w:ascii="Times New Roman" w:hAnsi="Times New Roman" w:cs="Times New Roman"/>
                <w:sz w:val="24"/>
                <w:szCs w:val="24"/>
              </w:rPr>
              <w:t>Anayasal ve yasal temelleri</w:t>
            </w:r>
          </w:p>
        </w:tc>
      </w:tr>
      <w:tr w:rsidR="00917E04" w14:paraId="5920EA8E" w14:textId="77777777" w:rsidTr="00A24A8C">
        <w:tc>
          <w:tcPr>
            <w:tcW w:w="1452" w:type="dxa"/>
            <w:tcBorders>
              <w:left w:val="single" w:sz="18" w:space="0" w:color="auto"/>
            </w:tcBorders>
            <w:vAlign w:val="center"/>
          </w:tcPr>
          <w:p w14:paraId="6450CF0A"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9321" w:type="dxa"/>
            <w:gridSpan w:val="4"/>
            <w:tcBorders>
              <w:right w:val="single" w:sz="18" w:space="0" w:color="auto"/>
            </w:tcBorders>
          </w:tcPr>
          <w:p w14:paraId="0B23917F" w14:textId="77777777" w:rsidR="00A621A8" w:rsidRPr="00A621A8" w:rsidRDefault="00C210B3" w:rsidP="00A621A8">
            <w:pPr>
              <w:tabs>
                <w:tab w:val="left" w:pos="2130"/>
              </w:tabs>
              <w:rPr>
                <w:rFonts w:ascii="Times New Roman" w:hAnsi="Times New Roman" w:cs="Times New Roman"/>
                <w:sz w:val="24"/>
                <w:szCs w:val="24"/>
              </w:rPr>
            </w:pPr>
            <w:r w:rsidRPr="00A621A8">
              <w:rPr>
                <w:rFonts w:ascii="Times New Roman" w:hAnsi="Times New Roman" w:cs="Times New Roman"/>
                <w:sz w:val="24"/>
                <w:szCs w:val="24"/>
              </w:rPr>
              <w:t>Mahalli İdare Birlikleri ve Hizmet Birlikleri</w:t>
            </w:r>
          </w:p>
          <w:p w14:paraId="6E917559" w14:textId="77777777" w:rsidR="00A621A8" w:rsidRPr="00A621A8" w:rsidRDefault="00C210B3" w:rsidP="00A621A8">
            <w:pPr>
              <w:tabs>
                <w:tab w:val="left" w:pos="2130"/>
              </w:tabs>
              <w:rPr>
                <w:rFonts w:ascii="Times New Roman" w:hAnsi="Times New Roman" w:cs="Times New Roman"/>
                <w:sz w:val="24"/>
                <w:szCs w:val="24"/>
              </w:rPr>
            </w:pPr>
            <w:r>
              <w:rPr>
                <w:rFonts w:ascii="Times New Roman" w:hAnsi="Times New Roman" w:cs="Times New Roman"/>
                <w:sz w:val="24"/>
                <w:szCs w:val="24"/>
              </w:rPr>
              <w:t xml:space="preserve">a) </w:t>
            </w:r>
            <w:r w:rsidRPr="00A621A8">
              <w:rPr>
                <w:rFonts w:ascii="Times New Roman" w:hAnsi="Times New Roman" w:cs="Times New Roman"/>
                <w:sz w:val="24"/>
                <w:szCs w:val="24"/>
              </w:rPr>
              <w:t>Ortak hizmet sunumları</w:t>
            </w:r>
          </w:p>
          <w:p w14:paraId="5D4FCAB8" w14:textId="77777777" w:rsidR="008B346C" w:rsidRPr="00E5758E" w:rsidRDefault="00C210B3" w:rsidP="00A621A8">
            <w:pPr>
              <w:tabs>
                <w:tab w:val="left" w:pos="2130"/>
              </w:tabs>
              <w:rPr>
                <w:rFonts w:ascii="Times New Roman" w:hAnsi="Times New Roman" w:cs="Times New Roman"/>
                <w:sz w:val="24"/>
                <w:szCs w:val="24"/>
              </w:rPr>
            </w:pPr>
            <w:r>
              <w:rPr>
                <w:rFonts w:ascii="Times New Roman" w:hAnsi="Times New Roman" w:cs="Times New Roman"/>
                <w:sz w:val="24"/>
                <w:szCs w:val="24"/>
              </w:rPr>
              <w:t xml:space="preserve">b) </w:t>
            </w:r>
            <w:r w:rsidRPr="00A621A8">
              <w:rPr>
                <w:rFonts w:ascii="Times New Roman" w:hAnsi="Times New Roman" w:cs="Times New Roman"/>
                <w:sz w:val="24"/>
                <w:szCs w:val="24"/>
              </w:rPr>
              <w:t>Kuruluş ve işleyiş esasları</w:t>
            </w:r>
          </w:p>
        </w:tc>
      </w:tr>
      <w:tr w:rsidR="00917E04" w14:paraId="170F0A37" w14:textId="77777777" w:rsidTr="00A24A8C">
        <w:tc>
          <w:tcPr>
            <w:tcW w:w="1452" w:type="dxa"/>
            <w:tcBorders>
              <w:left w:val="single" w:sz="18" w:space="0" w:color="auto"/>
            </w:tcBorders>
            <w:vAlign w:val="center"/>
          </w:tcPr>
          <w:p w14:paraId="5ED33123"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6710E69A" w14:textId="77777777" w:rsidR="007151AA" w:rsidRPr="007151AA" w:rsidRDefault="00C210B3" w:rsidP="007151AA">
            <w:pPr>
              <w:tabs>
                <w:tab w:val="left" w:pos="2130"/>
              </w:tabs>
              <w:ind w:left="-43"/>
              <w:rPr>
                <w:rFonts w:ascii="Times New Roman" w:hAnsi="Times New Roman" w:cs="Times New Roman"/>
                <w:sz w:val="24"/>
                <w:szCs w:val="24"/>
              </w:rPr>
            </w:pPr>
            <w:r w:rsidRPr="007151AA">
              <w:rPr>
                <w:rFonts w:ascii="Times New Roman" w:hAnsi="Times New Roman" w:cs="Times New Roman"/>
                <w:sz w:val="24"/>
                <w:szCs w:val="24"/>
              </w:rPr>
              <w:t>Türkiye’de İdari Reformlar ve Dönüşüm Süreçleri</w:t>
            </w:r>
          </w:p>
          <w:p w14:paraId="0E6B8873" w14:textId="77777777" w:rsidR="007151AA" w:rsidRPr="007151AA" w:rsidRDefault="00C210B3" w:rsidP="007151AA">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a) </w:t>
            </w:r>
            <w:r w:rsidRPr="007151AA">
              <w:rPr>
                <w:rFonts w:ascii="Times New Roman" w:hAnsi="Times New Roman" w:cs="Times New Roman"/>
                <w:sz w:val="24"/>
                <w:szCs w:val="24"/>
              </w:rPr>
              <w:t>1980 sonrası reformlar</w:t>
            </w:r>
          </w:p>
          <w:p w14:paraId="4E5E69D6" w14:textId="77777777" w:rsidR="008B346C" w:rsidRPr="00E5758E" w:rsidRDefault="00C210B3" w:rsidP="007151AA">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b) </w:t>
            </w:r>
            <w:r w:rsidRPr="007151AA">
              <w:rPr>
                <w:rFonts w:ascii="Times New Roman" w:hAnsi="Times New Roman" w:cs="Times New Roman"/>
                <w:sz w:val="24"/>
                <w:szCs w:val="24"/>
              </w:rPr>
              <w:t>E-devlet ve dijitalleşme</w:t>
            </w:r>
          </w:p>
        </w:tc>
      </w:tr>
      <w:tr w:rsidR="00917E04" w14:paraId="56CD83E6" w14:textId="77777777" w:rsidTr="00A24A8C">
        <w:tc>
          <w:tcPr>
            <w:tcW w:w="1452" w:type="dxa"/>
            <w:tcBorders>
              <w:left w:val="single" w:sz="18" w:space="0" w:color="auto"/>
            </w:tcBorders>
            <w:vAlign w:val="center"/>
          </w:tcPr>
          <w:p w14:paraId="3707A0CB"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AB06A28" w14:textId="77777777" w:rsidR="00690FF4" w:rsidRPr="00690FF4" w:rsidRDefault="00C210B3" w:rsidP="00690FF4">
            <w:pPr>
              <w:jc w:val="both"/>
              <w:rPr>
                <w:rFonts w:ascii="Times New Roman" w:eastAsia="Times New Roman" w:hAnsi="Times New Roman" w:cs="Times New Roman"/>
                <w:color w:val="000000"/>
                <w:sz w:val="24"/>
                <w:szCs w:val="24"/>
                <w:lang w:val="en-US"/>
              </w:rPr>
            </w:pPr>
            <w:proofErr w:type="spellStart"/>
            <w:r w:rsidRPr="00690FF4">
              <w:rPr>
                <w:rFonts w:ascii="Times New Roman" w:eastAsia="Times New Roman" w:hAnsi="Times New Roman" w:cs="Times New Roman"/>
                <w:color w:val="000000"/>
                <w:sz w:val="24"/>
                <w:szCs w:val="24"/>
                <w:lang w:val="en-US"/>
              </w:rPr>
              <w:t>İdari</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Yargı</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ve</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Denetim</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Mekanizmaları</w:t>
            </w:r>
            <w:proofErr w:type="spellEnd"/>
          </w:p>
          <w:p w14:paraId="1CE55547" w14:textId="77777777" w:rsidR="00690FF4" w:rsidRPr="00690FF4" w:rsidRDefault="00C210B3" w:rsidP="00690FF4">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proofErr w:type="spellStart"/>
            <w:r w:rsidRPr="00690FF4">
              <w:rPr>
                <w:rFonts w:ascii="Times New Roman" w:eastAsia="Times New Roman" w:hAnsi="Times New Roman" w:cs="Times New Roman"/>
                <w:color w:val="000000"/>
                <w:sz w:val="24"/>
                <w:szCs w:val="24"/>
                <w:lang w:val="en-US"/>
              </w:rPr>
              <w:t>Danıştay</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ve</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idare</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mahkemeleri</w:t>
            </w:r>
            <w:proofErr w:type="spellEnd"/>
          </w:p>
          <w:p w14:paraId="250548FB" w14:textId="77777777" w:rsidR="008B346C" w:rsidRPr="00E5758E" w:rsidRDefault="00C210B3" w:rsidP="00C578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b) </w:t>
            </w:r>
            <w:proofErr w:type="spellStart"/>
            <w:r w:rsidRPr="00690FF4">
              <w:rPr>
                <w:rFonts w:ascii="Times New Roman" w:eastAsia="Times New Roman" w:hAnsi="Times New Roman" w:cs="Times New Roman"/>
                <w:color w:val="000000"/>
                <w:sz w:val="24"/>
                <w:szCs w:val="24"/>
                <w:lang w:val="en-US"/>
              </w:rPr>
              <w:t>Sayıştay</w:t>
            </w:r>
            <w:proofErr w:type="spellEnd"/>
            <w:r w:rsidRPr="00690FF4">
              <w:rPr>
                <w:rFonts w:ascii="Times New Roman" w:eastAsia="Times New Roman" w:hAnsi="Times New Roman" w:cs="Times New Roman"/>
                <w:color w:val="000000"/>
                <w:sz w:val="24"/>
                <w:szCs w:val="24"/>
                <w:lang w:val="en-US"/>
              </w:rPr>
              <w:t xml:space="preserve"> </w:t>
            </w:r>
            <w:proofErr w:type="spellStart"/>
            <w:r w:rsidRPr="00690FF4">
              <w:rPr>
                <w:rFonts w:ascii="Times New Roman" w:eastAsia="Times New Roman" w:hAnsi="Times New Roman" w:cs="Times New Roman"/>
                <w:color w:val="000000"/>
                <w:sz w:val="24"/>
                <w:szCs w:val="24"/>
                <w:lang w:val="en-US"/>
              </w:rPr>
              <w:t>denetimi</w:t>
            </w:r>
            <w:proofErr w:type="spellEnd"/>
          </w:p>
        </w:tc>
      </w:tr>
      <w:tr w:rsidR="00917E04" w14:paraId="75F9F96D" w14:textId="77777777" w:rsidTr="00A24A8C">
        <w:tc>
          <w:tcPr>
            <w:tcW w:w="1452" w:type="dxa"/>
            <w:tcBorders>
              <w:left w:val="single" w:sz="18" w:space="0" w:color="auto"/>
            </w:tcBorders>
            <w:vAlign w:val="center"/>
          </w:tcPr>
          <w:p w14:paraId="2549E9AB"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1F961A2B" w14:textId="77777777" w:rsidR="00690FF4" w:rsidRPr="00690FF4" w:rsidRDefault="00C210B3" w:rsidP="00690FF4">
            <w:pPr>
              <w:tabs>
                <w:tab w:val="left" w:pos="2130"/>
              </w:tabs>
              <w:ind w:left="-43"/>
              <w:rPr>
                <w:rFonts w:ascii="Times New Roman" w:hAnsi="Times New Roman" w:cs="Times New Roman"/>
                <w:sz w:val="24"/>
                <w:szCs w:val="24"/>
              </w:rPr>
            </w:pPr>
            <w:r w:rsidRPr="00690FF4">
              <w:rPr>
                <w:rFonts w:ascii="Times New Roman" w:hAnsi="Times New Roman" w:cs="Times New Roman"/>
                <w:sz w:val="24"/>
                <w:szCs w:val="24"/>
              </w:rPr>
              <w:t>Türkiye’de İdari Yapının Sorunları ve Tartışmalar</w:t>
            </w:r>
          </w:p>
          <w:p w14:paraId="5C769D51" w14:textId="77777777" w:rsidR="00690FF4" w:rsidRPr="00690FF4" w:rsidRDefault="00C210B3" w:rsidP="00690FF4">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a) </w:t>
            </w:r>
            <w:r w:rsidRPr="00690FF4">
              <w:rPr>
                <w:rFonts w:ascii="Times New Roman" w:hAnsi="Times New Roman" w:cs="Times New Roman"/>
                <w:sz w:val="24"/>
                <w:szCs w:val="24"/>
              </w:rPr>
              <w:t>Mevcut idari sorunlar</w:t>
            </w:r>
          </w:p>
          <w:p w14:paraId="4D7E0105" w14:textId="77777777" w:rsidR="008B346C" w:rsidRPr="00E5758E" w:rsidRDefault="00C210B3" w:rsidP="00690FF4">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b) </w:t>
            </w:r>
            <w:r w:rsidRPr="00690FF4">
              <w:rPr>
                <w:rFonts w:ascii="Times New Roman" w:hAnsi="Times New Roman" w:cs="Times New Roman"/>
                <w:sz w:val="24"/>
                <w:szCs w:val="24"/>
              </w:rPr>
              <w:t xml:space="preserve">Merkeziyetçilik ve </w:t>
            </w:r>
            <w:proofErr w:type="spellStart"/>
            <w:r w:rsidRPr="00690FF4">
              <w:rPr>
                <w:rFonts w:ascii="Times New Roman" w:hAnsi="Times New Roman" w:cs="Times New Roman"/>
                <w:sz w:val="24"/>
                <w:szCs w:val="24"/>
              </w:rPr>
              <w:t>yerindenlik</w:t>
            </w:r>
            <w:proofErr w:type="spellEnd"/>
            <w:r w:rsidRPr="00690FF4">
              <w:rPr>
                <w:rFonts w:ascii="Times New Roman" w:hAnsi="Times New Roman" w:cs="Times New Roman"/>
                <w:sz w:val="24"/>
                <w:szCs w:val="24"/>
              </w:rPr>
              <w:t xml:space="preserve"> gerilimi</w:t>
            </w:r>
          </w:p>
        </w:tc>
      </w:tr>
      <w:tr w:rsidR="00917E04" w14:paraId="6F2CAA46" w14:textId="77777777" w:rsidTr="00A24A8C">
        <w:tc>
          <w:tcPr>
            <w:tcW w:w="1452" w:type="dxa"/>
            <w:tcBorders>
              <w:left w:val="single" w:sz="18" w:space="0" w:color="auto"/>
              <w:bottom w:val="single" w:sz="18" w:space="0" w:color="auto"/>
            </w:tcBorders>
            <w:vAlign w:val="center"/>
          </w:tcPr>
          <w:p w14:paraId="11E2B7EC" w14:textId="77777777" w:rsidR="008B346C" w:rsidRDefault="00C210B3"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1B68CCF" w14:textId="77777777" w:rsidR="00690FF4" w:rsidRPr="00690FF4" w:rsidRDefault="00C210B3" w:rsidP="00690FF4">
            <w:pPr>
              <w:tabs>
                <w:tab w:val="left" w:pos="2130"/>
              </w:tabs>
              <w:rPr>
                <w:rFonts w:ascii="Times New Roman" w:hAnsi="Times New Roman" w:cs="Times New Roman"/>
                <w:sz w:val="24"/>
                <w:szCs w:val="24"/>
              </w:rPr>
            </w:pPr>
            <w:r w:rsidRPr="00690FF4">
              <w:rPr>
                <w:rFonts w:ascii="Times New Roman" w:hAnsi="Times New Roman" w:cs="Times New Roman"/>
                <w:sz w:val="24"/>
                <w:szCs w:val="24"/>
              </w:rPr>
              <w:t>Yerel ve Küresel Etkiler Bağlamında Türkiye’de İdare</w:t>
            </w:r>
          </w:p>
          <w:p w14:paraId="1344C442" w14:textId="77777777" w:rsidR="00690FF4" w:rsidRPr="00690FF4" w:rsidRDefault="00C210B3" w:rsidP="00690FF4">
            <w:pPr>
              <w:tabs>
                <w:tab w:val="left" w:pos="2130"/>
              </w:tabs>
              <w:rPr>
                <w:rFonts w:ascii="Times New Roman" w:hAnsi="Times New Roman" w:cs="Times New Roman"/>
                <w:sz w:val="24"/>
                <w:szCs w:val="24"/>
              </w:rPr>
            </w:pPr>
            <w:r>
              <w:rPr>
                <w:rFonts w:ascii="Times New Roman" w:hAnsi="Times New Roman" w:cs="Times New Roman"/>
                <w:sz w:val="24"/>
                <w:szCs w:val="24"/>
              </w:rPr>
              <w:t xml:space="preserve">a) </w:t>
            </w:r>
            <w:r w:rsidRPr="00690FF4">
              <w:rPr>
                <w:rFonts w:ascii="Times New Roman" w:hAnsi="Times New Roman" w:cs="Times New Roman"/>
                <w:sz w:val="24"/>
                <w:szCs w:val="24"/>
              </w:rPr>
              <w:t>Küreselleşme, Avrupa Birliği etkileri</w:t>
            </w:r>
          </w:p>
          <w:p w14:paraId="5029D066" w14:textId="77777777" w:rsidR="008B346C" w:rsidRPr="00E5758E" w:rsidRDefault="00C210B3" w:rsidP="00690FF4">
            <w:pPr>
              <w:tabs>
                <w:tab w:val="left" w:pos="2130"/>
              </w:tabs>
              <w:rPr>
                <w:rFonts w:ascii="Times New Roman" w:hAnsi="Times New Roman" w:cs="Times New Roman"/>
                <w:sz w:val="24"/>
                <w:szCs w:val="24"/>
              </w:rPr>
            </w:pPr>
            <w:r>
              <w:rPr>
                <w:rFonts w:ascii="Times New Roman" w:hAnsi="Times New Roman" w:cs="Times New Roman"/>
                <w:sz w:val="24"/>
                <w:szCs w:val="24"/>
              </w:rPr>
              <w:t xml:space="preserve">b) </w:t>
            </w:r>
            <w:r w:rsidRPr="00690FF4">
              <w:rPr>
                <w:rFonts w:ascii="Times New Roman" w:hAnsi="Times New Roman" w:cs="Times New Roman"/>
                <w:sz w:val="24"/>
                <w:szCs w:val="24"/>
              </w:rPr>
              <w:t>Yerel yönetimlerin güçlenme eğilimi</w:t>
            </w:r>
          </w:p>
        </w:tc>
      </w:tr>
    </w:tbl>
    <w:p w14:paraId="1F8D3BBD" w14:textId="77777777" w:rsidR="00A24A8C" w:rsidRDefault="00A24A8C" w:rsidP="00A24A8C">
      <w:pPr>
        <w:rPr>
          <w:rFonts w:ascii="Times New Roman" w:hAnsi="Times New Roman" w:cs="Times New Roman"/>
        </w:rPr>
      </w:pPr>
    </w:p>
    <w:p w14:paraId="08398254" w14:textId="77777777" w:rsidR="00A24A8C" w:rsidRPr="00A24A8C" w:rsidRDefault="00A24A8C" w:rsidP="00A24A8C">
      <w:pPr>
        <w:rPr>
          <w:rFonts w:ascii="Times New Roman" w:hAnsi="Times New Roman" w:cs="Times New Roman"/>
        </w:rPr>
      </w:pPr>
    </w:p>
    <w:p w14:paraId="21497AA1" w14:textId="77777777" w:rsidR="00A24A8C" w:rsidRPr="00A24A8C" w:rsidRDefault="00A24A8C" w:rsidP="00A24A8C">
      <w:pPr>
        <w:rPr>
          <w:rFonts w:ascii="Times New Roman" w:hAnsi="Times New Roman" w:cs="Times New Roman"/>
        </w:rPr>
      </w:pPr>
    </w:p>
    <w:p w14:paraId="1AF2291D" w14:textId="77777777" w:rsidR="00657683" w:rsidRPr="00A24A8C" w:rsidRDefault="00C210B3" w:rsidP="00A24A8C">
      <w:pPr>
        <w:tabs>
          <w:tab w:val="left" w:pos="3135"/>
        </w:tabs>
        <w:rPr>
          <w:rFonts w:ascii="Times New Roman" w:hAnsi="Times New Roman" w:cs="Times New Roman"/>
        </w:rPr>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pPr>
      <w:r w:rsidRPr="00A24A8C">
        <w:rPr>
          <w:rFonts w:ascii="Times New Roman" w:hAnsi="Times New Roman" w:cs="Times New Roman"/>
        </w:rPr>
        <w:tab/>
      </w:r>
    </w:p>
    <w:tbl>
      <w:tblPr>
        <w:tblStyle w:val="TableGrid0"/>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78"/>
        <w:gridCol w:w="1407"/>
        <w:gridCol w:w="1374"/>
        <w:gridCol w:w="1036"/>
        <w:gridCol w:w="992"/>
        <w:gridCol w:w="609"/>
        <w:gridCol w:w="383"/>
        <w:gridCol w:w="1287"/>
        <w:gridCol w:w="2115"/>
      </w:tblGrid>
      <w:tr w:rsidR="00917E04" w14:paraId="01D2163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572000F8" w14:textId="77777777" w:rsidR="00A24A8C" w:rsidRPr="002579AA" w:rsidRDefault="00C210B3"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lastRenderedPageBreak/>
              <w:t>COURSE DESCRIPTION FORM</w:t>
            </w:r>
          </w:p>
        </w:tc>
      </w:tr>
      <w:tr w:rsidR="00917E04" w14:paraId="060F03DB"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73AB19F0" w14:textId="77777777" w:rsidR="00E5758E" w:rsidRPr="002579AA" w:rsidRDefault="00C210B3" w:rsidP="00C708F2">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Course </w:t>
            </w:r>
            <w:proofErr w:type="spellStart"/>
            <w:r w:rsidRPr="002579AA">
              <w:rPr>
                <w:rFonts w:ascii="Times New Roman" w:hAnsi="Times New Roman" w:cs="Times New Roman"/>
                <w:b/>
                <w:color w:val="000000" w:themeColor="text1"/>
              </w:rPr>
              <w:t>Code</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and</w:t>
            </w:r>
            <w:proofErr w:type="spellEnd"/>
            <w:r w:rsidRPr="002579AA">
              <w:rPr>
                <w:rFonts w:ascii="Times New Roman" w:hAnsi="Times New Roman" w:cs="Times New Roman"/>
                <w:b/>
                <w:color w:val="000000" w:themeColor="text1"/>
              </w:rPr>
              <w:t xml:space="preserve"> </w:t>
            </w:r>
            <w:proofErr w:type="gramStart"/>
            <w:r w:rsidRPr="002579AA">
              <w:rPr>
                <w:rFonts w:ascii="Times New Roman" w:hAnsi="Times New Roman" w:cs="Times New Roman"/>
                <w:b/>
                <w:color w:val="000000" w:themeColor="text1"/>
              </w:rPr>
              <w:t>Name:</w:t>
            </w:r>
            <w:r w:rsidR="000144C3" w:rsidRPr="002579AA">
              <w:rPr>
                <w:rFonts w:ascii="Times New Roman" w:hAnsi="Times New Roman" w:cs="Times New Roman"/>
                <w:b/>
                <w:color w:val="000000" w:themeColor="text1"/>
              </w:rPr>
              <w:t xml:space="preserve"> </w:t>
            </w:r>
            <w:r w:rsidR="00505109" w:rsidRPr="002579AA">
              <w:rPr>
                <w:color w:val="000000" w:themeColor="text1"/>
              </w:rPr>
              <w:t xml:space="preserve"> </w:t>
            </w:r>
            <w:r w:rsidR="0048044B" w:rsidRPr="002579AA">
              <w:rPr>
                <w:color w:val="000000" w:themeColor="text1"/>
              </w:rPr>
              <w:t xml:space="preserve"> </w:t>
            </w:r>
            <w:proofErr w:type="gramEnd"/>
            <w:r w:rsidR="0048044B" w:rsidRPr="002579AA">
              <w:rPr>
                <w:rFonts w:ascii="Times New Roman" w:hAnsi="Times New Roman" w:cs="Times New Roman"/>
                <w:b/>
                <w:color w:val="000000" w:themeColor="text1"/>
                <w:sz w:val="24"/>
              </w:rPr>
              <w:t>SBK1207 / ADMINISTRATIVE STRUCTURE OF TURKEY</w:t>
            </w:r>
          </w:p>
        </w:tc>
      </w:tr>
      <w:tr w:rsidR="00917E04" w14:paraId="6F09EEB8" w14:textId="77777777" w:rsidTr="00091CEE">
        <w:trPr>
          <w:trHeight w:val="600"/>
        </w:trPr>
        <w:tc>
          <w:tcPr>
            <w:tcW w:w="1678" w:type="dxa"/>
            <w:tcBorders>
              <w:left w:val="single" w:sz="18" w:space="0" w:color="auto"/>
            </w:tcBorders>
          </w:tcPr>
          <w:p w14:paraId="09138FC0" w14:textId="77777777" w:rsidR="00A24A8C" w:rsidRPr="002579AA" w:rsidRDefault="00A24A8C" w:rsidP="00A24A8C">
            <w:pPr>
              <w:pStyle w:val="Default"/>
              <w:rPr>
                <w:rFonts w:ascii="Times New Roman" w:hAnsi="Times New Roman" w:cs="Times New Roman"/>
                <w:color w:val="000000" w:themeColor="text1"/>
                <w:sz w:val="22"/>
                <w:szCs w:val="22"/>
              </w:rPr>
            </w:pPr>
          </w:p>
          <w:p w14:paraId="4E7E6C26" w14:textId="77777777" w:rsidR="00A24A8C" w:rsidRPr="002579AA" w:rsidRDefault="00C210B3" w:rsidP="00A24A8C">
            <w:pPr>
              <w:rPr>
                <w:rFonts w:ascii="Times New Roman" w:hAnsi="Times New Roman" w:cs="Times New Roman"/>
                <w:color w:val="000000" w:themeColor="text1"/>
              </w:rPr>
            </w:pPr>
            <w:proofErr w:type="spellStart"/>
            <w:r w:rsidRPr="002579AA">
              <w:rPr>
                <w:rFonts w:ascii="Times New Roman" w:hAnsi="Times New Roman" w:cs="Times New Roman"/>
                <w:b/>
                <w:color w:val="000000" w:themeColor="text1"/>
              </w:rPr>
              <w:t>Semester</w:t>
            </w:r>
            <w:proofErr w:type="spellEnd"/>
          </w:p>
        </w:tc>
        <w:tc>
          <w:tcPr>
            <w:tcW w:w="1407" w:type="dxa"/>
          </w:tcPr>
          <w:p w14:paraId="6307DEDF" w14:textId="77777777" w:rsidR="00A24A8C" w:rsidRPr="002579AA" w:rsidRDefault="00A24A8C" w:rsidP="00A24A8C">
            <w:pPr>
              <w:rPr>
                <w:rFonts w:ascii="Times New Roman" w:hAnsi="Times New Roman" w:cs="Times New Roman"/>
                <w:color w:val="000000" w:themeColor="text1"/>
              </w:rPr>
            </w:pPr>
          </w:p>
          <w:p w14:paraId="3FFDEE86" w14:textId="77777777" w:rsidR="00A24A8C" w:rsidRPr="002579AA" w:rsidRDefault="00C210B3" w:rsidP="00A24A8C">
            <w:pPr>
              <w:rPr>
                <w:rFonts w:ascii="Times New Roman" w:hAnsi="Times New Roman" w:cs="Times New Roman"/>
                <w:color w:val="000000" w:themeColor="text1"/>
              </w:rPr>
            </w:pPr>
            <w:proofErr w:type="spellStart"/>
            <w:r w:rsidRPr="002579AA">
              <w:rPr>
                <w:rFonts w:ascii="Times New Roman" w:eastAsiaTheme="minorEastAsia" w:hAnsi="Times New Roman" w:cs="Times New Roman"/>
                <w:b/>
                <w:color w:val="000000" w:themeColor="text1"/>
                <w:lang w:eastAsia="tr-TR"/>
              </w:rPr>
              <w:t>Theoretical</w:t>
            </w:r>
            <w:proofErr w:type="spellEnd"/>
            <w:r w:rsidRPr="002579AA">
              <w:rPr>
                <w:rFonts w:ascii="Times New Roman" w:eastAsiaTheme="minorEastAsia" w:hAnsi="Times New Roman" w:cs="Times New Roman"/>
                <w:b/>
                <w:color w:val="000000" w:themeColor="text1"/>
                <w:lang w:eastAsia="tr-TR"/>
              </w:rPr>
              <w:t xml:space="preserve"> </w:t>
            </w:r>
            <w:proofErr w:type="spellStart"/>
            <w:r w:rsidRPr="002579AA">
              <w:rPr>
                <w:rFonts w:ascii="Times New Roman" w:eastAsiaTheme="minorEastAsia" w:hAnsi="Times New Roman" w:cs="Times New Roman"/>
                <w:b/>
                <w:color w:val="000000" w:themeColor="text1"/>
                <w:lang w:eastAsia="tr-TR"/>
              </w:rPr>
              <w:t>Hours</w:t>
            </w:r>
            <w:proofErr w:type="spellEnd"/>
          </w:p>
        </w:tc>
        <w:tc>
          <w:tcPr>
            <w:tcW w:w="1374" w:type="dxa"/>
          </w:tcPr>
          <w:p w14:paraId="0BB45889" w14:textId="77777777" w:rsidR="00A24A8C" w:rsidRPr="002579AA" w:rsidRDefault="00A24A8C" w:rsidP="00A24A8C">
            <w:pPr>
              <w:rPr>
                <w:rFonts w:ascii="Times New Roman" w:hAnsi="Times New Roman" w:cs="Times New Roman"/>
                <w:color w:val="000000" w:themeColor="text1"/>
              </w:rPr>
            </w:pPr>
          </w:p>
          <w:p w14:paraId="20B528AF" w14:textId="77777777" w:rsidR="00A24A8C" w:rsidRPr="002579AA" w:rsidRDefault="00C210B3" w:rsidP="00A24A8C">
            <w:pPr>
              <w:jc w:val="center"/>
              <w:rPr>
                <w:rFonts w:ascii="Times New Roman" w:hAnsi="Times New Roman" w:cs="Times New Roman"/>
                <w:b/>
                <w:color w:val="000000" w:themeColor="text1"/>
              </w:rPr>
            </w:pPr>
            <w:proofErr w:type="spellStart"/>
            <w:r w:rsidRPr="002579AA">
              <w:rPr>
                <w:rFonts w:ascii="Times New Roman" w:hAnsi="Times New Roman" w:cs="Times New Roman"/>
                <w:b/>
                <w:color w:val="000000" w:themeColor="text1"/>
              </w:rPr>
              <w:t>Practical</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Hours</w:t>
            </w:r>
            <w:proofErr w:type="spellEnd"/>
          </w:p>
        </w:tc>
        <w:tc>
          <w:tcPr>
            <w:tcW w:w="1036" w:type="dxa"/>
          </w:tcPr>
          <w:p w14:paraId="60E67BCB" w14:textId="77777777" w:rsidR="00A24A8C" w:rsidRPr="002579AA" w:rsidRDefault="00A24A8C" w:rsidP="00A24A8C">
            <w:pPr>
              <w:rPr>
                <w:rFonts w:ascii="Times New Roman" w:hAnsi="Times New Roman" w:cs="Times New Roman"/>
                <w:color w:val="000000" w:themeColor="text1"/>
              </w:rPr>
            </w:pPr>
          </w:p>
          <w:p w14:paraId="0527F9C2" w14:textId="77777777" w:rsidR="00A24A8C" w:rsidRPr="002579AA" w:rsidRDefault="00C210B3"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Total </w:t>
            </w:r>
            <w:proofErr w:type="spellStart"/>
            <w:r w:rsidRPr="002579AA">
              <w:rPr>
                <w:rFonts w:ascii="Times New Roman" w:hAnsi="Times New Roman" w:cs="Times New Roman"/>
                <w:b/>
                <w:color w:val="000000" w:themeColor="text1"/>
              </w:rPr>
              <w:t>Hours</w:t>
            </w:r>
            <w:proofErr w:type="spellEnd"/>
          </w:p>
        </w:tc>
        <w:tc>
          <w:tcPr>
            <w:tcW w:w="992" w:type="dxa"/>
          </w:tcPr>
          <w:p w14:paraId="69A5473D" w14:textId="77777777" w:rsidR="00A24A8C" w:rsidRPr="002579AA" w:rsidRDefault="00A24A8C" w:rsidP="00A24A8C">
            <w:pPr>
              <w:rPr>
                <w:rFonts w:ascii="Times New Roman" w:hAnsi="Times New Roman" w:cs="Times New Roman"/>
                <w:color w:val="000000" w:themeColor="text1"/>
              </w:rPr>
            </w:pPr>
          </w:p>
          <w:p w14:paraId="04AADF1B" w14:textId="77777777" w:rsidR="00A24A8C" w:rsidRPr="002579AA" w:rsidRDefault="00C210B3" w:rsidP="00A24A8C">
            <w:pPr>
              <w:rPr>
                <w:rFonts w:ascii="Times New Roman" w:hAnsi="Times New Roman" w:cs="Times New Roman"/>
                <w:b/>
                <w:color w:val="000000" w:themeColor="text1"/>
              </w:rPr>
            </w:pPr>
            <w:proofErr w:type="spellStart"/>
            <w:r w:rsidRPr="002579AA">
              <w:rPr>
                <w:rFonts w:ascii="Times New Roman" w:hAnsi="Times New Roman" w:cs="Times New Roman"/>
                <w:b/>
                <w:color w:val="000000" w:themeColor="text1"/>
              </w:rPr>
              <w:t>Credit</w:t>
            </w:r>
            <w:proofErr w:type="spellEnd"/>
          </w:p>
        </w:tc>
        <w:tc>
          <w:tcPr>
            <w:tcW w:w="992" w:type="dxa"/>
            <w:gridSpan w:val="2"/>
          </w:tcPr>
          <w:p w14:paraId="2A3DD086" w14:textId="77777777" w:rsidR="00A24A8C" w:rsidRPr="002579AA" w:rsidRDefault="00A24A8C" w:rsidP="00A24A8C">
            <w:pPr>
              <w:rPr>
                <w:rFonts w:ascii="Times New Roman" w:hAnsi="Times New Roman" w:cs="Times New Roman"/>
                <w:color w:val="000000" w:themeColor="text1"/>
              </w:rPr>
            </w:pPr>
          </w:p>
          <w:p w14:paraId="2075639F" w14:textId="77777777" w:rsidR="00A24A8C" w:rsidRPr="002579AA" w:rsidRDefault="00C210B3"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ECTS</w:t>
            </w:r>
          </w:p>
        </w:tc>
        <w:tc>
          <w:tcPr>
            <w:tcW w:w="1287" w:type="dxa"/>
          </w:tcPr>
          <w:p w14:paraId="527B946A" w14:textId="77777777" w:rsidR="00A24A8C" w:rsidRPr="002579AA" w:rsidRDefault="00A24A8C" w:rsidP="00A24A8C">
            <w:pPr>
              <w:rPr>
                <w:rFonts w:ascii="Times New Roman" w:hAnsi="Times New Roman" w:cs="Times New Roman"/>
                <w:color w:val="000000" w:themeColor="text1"/>
              </w:rPr>
            </w:pPr>
          </w:p>
          <w:p w14:paraId="69F9958D" w14:textId="77777777" w:rsidR="00A24A8C" w:rsidRPr="002579AA" w:rsidRDefault="00C210B3" w:rsidP="00A24A8C">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Language of </w:t>
            </w:r>
            <w:proofErr w:type="spellStart"/>
            <w:r w:rsidRPr="002579AA">
              <w:rPr>
                <w:rFonts w:ascii="Times New Roman" w:hAnsi="Times New Roman" w:cs="Times New Roman"/>
                <w:b/>
                <w:color w:val="000000" w:themeColor="text1"/>
              </w:rPr>
              <w:t>Instruction</w:t>
            </w:r>
            <w:proofErr w:type="spellEnd"/>
          </w:p>
        </w:tc>
        <w:tc>
          <w:tcPr>
            <w:tcW w:w="2115" w:type="dxa"/>
            <w:tcBorders>
              <w:right w:val="single" w:sz="18" w:space="0" w:color="auto"/>
            </w:tcBorders>
          </w:tcPr>
          <w:p w14:paraId="26EB2368" w14:textId="77777777" w:rsidR="00A24A8C" w:rsidRPr="002579AA" w:rsidRDefault="00A24A8C" w:rsidP="00A24A8C">
            <w:pPr>
              <w:rPr>
                <w:rFonts w:ascii="Times New Roman" w:hAnsi="Times New Roman" w:cs="Times New Roman"/>
                <w:color w:val="000000" w:themeColor="text1"/>
              </w:rPr>
            </w:pPr>
          </w:p>
          <w:p w14:paraId="25BA16D0" w14:textId="77777777" w:rsidR="00A24A8C" w:rsidRPr="002579AA" w:rsidRDefault="00C210B3" w:rsidP="00A24A8C">
            <w:pPr>
              <w:jc w:val="center"/>
              <w:rPr>
                <w:rFonts w:ascii="Times New Roman" w:hAnsi="Times New Roman" w:cs="Times New Roman"/>
                <w:b/>
                <w:color w:val="000000" w:themeColor="text1"/>
              </w:rPr>
            </w:pPr>
            <w:proofErr w:type="spellStart"/>
            <w:r w:rsidRPr="002579AA">
              <w:rPr>
                <w:rFonts w:ascii="Times New Roman" w:hAnsi="Times New Roman" w:cs="Times New Roman"/>
                <w:b/>
                <w:color w:val="000000" w:themeColor="text1"/>
              </w:rPr>
              <w:t>Type</w:t>
            </w:r>
            <w:proofErr w:type="spellEnd"/>
          </w:p>
        </w:tc>
      </w:tr>
      <w:tr w:rsidR="00917E04" w14:paraId="61EFCCC1" w14:textId="77777777" w:rsidTr="00091CEE">
        <w:trPr>
          <w:trHeight w:val="413"/>
        </w:trPr>
        <w:tc>
          <w:tcPr>
            <w:tcW w:w="1678" w:type="dxa"/>
            <w:tcBorders>
              <w:left w:val="single" w:sz="18" w:space="0" w:color="auto"/>
            </w:tcBorders>
            <w:vAlign w:val="center"/>
          </w:tcPr>
          <w:p w14:paraId="6B17FBC8" w14:textId="77777777" w:rsidR="00A24A8C" w:rsidRPr="002579AA" w:rsidRDefault="00C210B3" w:rsidP="00D21A32">
            <w:pPr>
              <w:rPr>
                <w:rFonts w:ascii="Times New Roman" w:hAnsi="Times New Roman" w:cs="Times New Roman"/>
                <w:b/>
                <w:color w:val="000000" w:themeColor="text1"/>
              </w:rPr>
            </w:pPr>
            <w:r>
              <w:rPr>
                <w:rFonts w:ascii="Times New Roman" w:hAnsi="Times New Roman" w:cs="Times New Roman"/>
                <w:b/>
                <w:color w:val="000000" w:themeColor="text1"/>
              </w:rPr>
              <w:t>AUTUMN</w:t>
            </w:r>
          </w:p>
        </w:tc>
        <w:tc>
          <w:tcPr>
            <w:tcW w:w="1407" w:type="dxa"/>
            <w:vAlign w:val="center"/>
          </w:tcPr>
          <w:p w14:paraId="12231A13" w14:textId="77777777" w:rsidR="00A24A8C" w:rsidRPr="002579AA" w:rsidRDefault="00C210B3"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1374" w:type="dxa"/>
            <w:vAlign w:val="center"/>
          </w:tcPr>
          <w:p w14:paraId="67AC0C76" w14:textId="77777777" w:rsidR="00A24A8C" w:rsidRPr="002579AA" w:rsidRDefault="00C210B3"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0</w:t>
            </w:r>
          </w:p>
        </w:tc>
        <w:tc>
          <w:tcPr>
            <w:tcW w:w="1036" w:type="dxa"/>
            <w:vAlign w:val="center"/>
          </w:tcPr>
          <w:p w14:paraId="4E670899" w14:textId="77777777" w:rsidR="00A24A8C" w:rsidRPr="002579AA" w:rsidRDefault="00C210B3"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992" w:type="dxa"/>
            <w:vAlign w:val="center"/>
          </w:tcPr>
          <w:p w14:paraId="61C1A77A" w14:textId="77777777" w:rsidR="00A24A8C" w:rsidRPr="002579AA" w:rsidRDefault="00C210B3"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992" w:type="dxa"/>
            <w:gridSpan w:val="2"/>
            <w:vAlign w:val="center"/>
          </w:tcPr>
          <w:p w14:paraId="5D42E19D" w14:textId="77777777" w:rsidR="00A24A8C" w:rsidRPr="002579AA" w:rsidRDefault="00C210B3"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5</w:t>
            </w:r>
          </w:p>
        </w:tc>
        <w:tc>
          <w:tcPr>
            <w:tcW w:w="1287" w:type="dxa"/>
            <w:vAlign w:val="center"/>
          </w:tcPr>
          <w:p w14:paraId="69D62C42" w14:textId="77777777" w:rsidR="00A24A8C" w:rsidRPr="002579AA" w:rsidRDefault="00C210B3" w:rsidP="00A24A8C">
            <w:pPr>
              <w:jc w:val="center"/>
              <w:rPr>
                <w:rFonts w:ascii="Times New Roman" w:hAnsi="Times New Roman" w:cs="Times New Roman"/>
                <w:color w:val="000000" w:themeColor="text1"/>
              </w:rPr>
            </w:pPr>
            <w:proofErr w:type="spellStart"/>
            <w:r w:rsidRPr="002579AA">
              <w:rPr>
                <w:rFonts w:ascii="Times New Roman" w:hAnsi="Times New Roman" w:cs="Times New Roman"/>
                <w:color w:val="000000" w:themeColor="text1"/>
              </w:rPr>
              <w:t>T</w:t>
            </w:r>
            <w:r w:rsidR="00091CEE" w:rsidRPr="002579AA">
              <w:rPr>
                <w:rFonts w:ascii="Times New Roman" w:hAnsi="Times New Roman" w:cs="Times New Roman"/>
                <w:color w:val="000000" w:themeColor="text1"/>
              </w:rPr>
              <w:t>urkish</w:t>
            </w:r>
            <w:proofErr w:type="spellEnd"/>
          </w:p>
        </w:tc>
        <w:tc>
          <w:tcPr>
            <w:tcW w:w="2115" w:type="dxa"/>
            <w:tcBorders>
              <w:right w:val="single" w:sz="18" w:space="0" w:color="auto"/>
            </w:tcBorders>
            <w:vAlign w:val="center"/>
          </w:tcPr>
          <w:p w14:paraId="586CD337" w14:textId="77777777" w:rsidR="00A24A8C" w:rsidRPr="002579AA" w:rsidRDefault="00C210B3" w:rsidP="00A24A8C">
            <w:pPr>
              <w:jc w:val="center"/>
              <w:rPr>
                <w:rFonts w:ascii="Times New Roman" w:hAnsi="Times New Roman" w:cs="Times New Roman"/>
                <w:b/>
                <w:color w:val="000000" w:themeColor="text1"/>
              </w:rPr>
            </w:pPr>
            <w:proofErr w:type="spellStart"/>
            <w:r w:rsidRPr="002579AA">
              <w:rPr>
                <w:rStyle w:val="Gl"/>
                <w:rFonts w:ascii="Times New Roman" w:hAnsi="Times New Roman" w:cs="Times New Roman"/>
                <w:b w:val="0"/>
                <w:color w:val="000000" w:themeColor="text1"/>
              </w:rPr>
              <w:t>Compulsory</w:t>
            </w:r>
            <w:proofErr w:type="spellEnd"/>
            <w:r w:rsidRPr="002579AA">
              <w:rPr>
                <w:rStyle w:val="Gl"/>
                <w:rFonts w:ascii="Times New Roman" w:hAnsi="Times New Roman" w:cs="Times New Roman"/>
                <w:b w:val="0"/>
                <w:color w:val="000000" w:themeColor="text1"/>
              </w:rPr>
              <w:t xml:space="preserve"> Course</w:t>
            </w:r>
          </w:p>
        </w:tc>
      </w:tr>
      <w:tr w:rsidR="00917E04" w14:paraId="11784B6B" w14:textId="77777777" w:rsidTr="0054197B">
        <w:trPr>
          <w:trHeight w:val="418"/>
        </w:trPr>
        <w:tc>
          <w:tcPr>
            <w:tcW w:w="3085" w:type="dxa"/>
            <w:gridSpan w:val="2"/>
            <w:tcBorders>
              <w:left w:val="single" w:sz="18" w:space="0" w:color="auto"/>
            </w:tcBorders>
            <w:vAlign w:val="center"/>
          </w:tcPr>
          <w:p w14:paraId="478EF7E8" w14:textId="77777777" w:rsidR="00A24A8C" w:rsidRPr="002579AA" w:rsidRDefault="00C210B3" w:rsidP="0054197B">
            <w:pPr>
              <w:rPr>
                <w:rFonts w:ascii="Times New Roman" w:hAnsi="Times New Roman" w:cs="Times New Roman"/>
                <w:color w:val="000000" w:themeColor="text1"/>
              </w:rPr>
            </w:pPr>
            <w:proofErr w:type="spellStart"/>
            <w:r w:rsidRPr="002579AA">
              <w:rPr>
                <w:rFonts w:ascii="Times New Roman" w:hAnsi="Times New Roman" w:cs="Times New Roman"/>
                <w:b/>
                <w:color w:val="000000" w:themeColor="text1"/>
              </w:rPr>
              <w:t>Prerequisites</w:t>
            </w:r>
            <w:proofErr w:type="spellEnd"/>
          </w:p>
        </w:tc>
        <w:tc>
          <w:tcPr>
            <w:tcW w:w="7796" w:type="dxa"/>
            <w:gridSpan w:val="7"/>
            <w:tcBorders>
              <w:right w:val="single" w:sz="18" w:space="0" w:color="auto"/>
            </w:tcBorders>
          </w:tcPr>
          <w:p w14:paraId="52C9596B" w14:textId="77777777" w:rsidR="00A24A8C" w:rsidRPr="002579AA" w:rsidRDefault="00A24A8C" w:rsidP="00A24A8C">
            <w:pPr>
              <w:rPr>
                <w:rFonts w:ascii="Times New Roman" w:hAnsi="Times New Roman" w:cs="Times New Roman"/>
                <w:color w:val="000000" w:themeColor="text1"/>
              </w:rPr>
            </w:pPr>
          </w:p>
        </w:tc>
      </w:tr>
      <w:tr w:rsidR="00917E04" w14:paraId="4753ED0A" w14:textId="77777777" w:rsidTr="00A24A8C">
        <w:trPr>
          <w:trHeight w:val="340"/>
        </w:trPr>
        <w:tc>
          <w:tcPr>
            <w:tcW w:w="3085" w:type="dxa"/>
            <w:gridSpan w:val="2"/>
            <w:tcBorders>
              <w:left w:val="single" w:sz="18" w:space="0" w:color="auto"/>
            </w:tcBorders>
            <w:vAlign w:val="center"/>
          </w:tcPr>
          <w:p w14:paraId="4EF210C7" w14:textId="77777777" w:rsidR="00A24A8C" w:rsidRPr="002579AA" w:rsidRDefault="00C210B3" w:rsidP="0054197B">
            <w:pPr>
              <w:rPr>
                <w:rFonts w:ascii="Times New Roman" w:hAnsi="Times New Roman" w:cs="Times New Roman"/>
                <w:color w:val="000000" w:themeColor="text1"/>
              </w:rPr>
            </w:pPr>
            <w:proofErr w:type="spellStart"/>
            <w:r w:rsidRPr="002579AA">
              <w:rPr>
                <w:rFonts w:ascii="Times New Roman" w:hAnsi="Times New Roman" w:cs="Times New Roman"/>
                <w:b/>
                <w:color w:val="000000" w:themeColor="text1"/>
              </w:rPr>
              <w:t>Instructor</w:t>
            </w:r>
            <w:proofErr w:type="spellEnd"/>
          </w:p>
        </w:tc>
        <w:tc>
          <w:tcPr>
            <w:tcW w:w="4011" w:type="dxa"/>
            <w:gridSpan w:val="4"/>
          </w:tcPr>
          <w:p w14:paraId="377A7204" w14:textId="77777777" w:rsidR="00A24A8C" w:rsidRPr="002579AA" w:rsidRDefault="00C210B3" w:rsidP="00A24A8C">
            <w:pPr>
              <w:rPr>
                <w:rFonts w:ascii="Times New Roman" w:hAnsi="Times New Roman" w:cs="Times New Roman"/>
                <w:color w:val="000000" w:themeColor="text1"/>
              </w:rPr>
            </w:pPr>
            <w:proofErr w:type="spellStart"/>
            <w:r w:rsidRPr="002579AA">
              <w:rPr>
                <w:rFonts w:ascii="Times New Roman" w:hAnsi="Times New Roman" w:cs="Times New Roman"/>
                <w:color w:val="000000" w:themeColor="text1"/>
              </w:rPr>
              <w:t>Assoc</w:t>
            </w:r>
            <w:proofErr w:type="spellEnd"/>
            <w:r w:rsidRPr="002579AA">
              <w:rPr>
                <w:rFonts w:ascii="Times New Roman" w:hAnsi="Times New Roman" w:cs="Times New Roman"/>
                <w:color w:val="000000" w:themeColor="text1"/>
              </w:rPr>
              <w:t>. Prof. Dr. Handan BOYALI</w:t>
            </w:r>
          </w:p>
        </w:tc>
        <w:tc>
          <w:tcPr>
            <w:tcW w:w="3785" w:type="dxa"/>
            <w:gridSpan w:val="3"/>
            <w:tcBorders>
              <w:right w:val="single" w:sz="18" w:space="0" w:color="auto"/>
            </w:tcBorders>
          </w:tcPr>
          <w:p w14:paraId="6F74E77B" w14:textId="77777777" w:rsidR="0054197B" w:rsidRPr="002579AA" w:rsidRDefault="00C210B3" w:rsidP="0054197B">
            <w:pPr>
              <w:rPr>
                <w:rFonts w:ascii="Times New Roman" w:hAnsi="Times New Roman" w:cs="Times New Roman"/>
                <w:b/>
                <w:color w:val="000000" w:themeColor="text1"/>
              </w:rPr>
            </w:pPr>
            <w:proofErr w:type="gramStart"/>
            <w:r w:rsidRPr="002579AA">
              <w:rPr>
                <w:rFonts w:ascii="Times New Roman" w:hAnsi="Times New Roman" w:cs="Times New Roman"/>
                <w:b/>
                <w:color w:val="000000" w:themeColor="text1"/>
              </w:rPr>
              <w:t>Mail :</w:t>
            </w:r>
            <w:proofErr w:type="gramEnd"/>
            <w:r w:rsidR="008F0E2B" w:rsidRPr="002579AA">
              <w:rPr>
                <w:rFonts w:ascii="Times New Roman" w:hAnsi="Times New Roman" w:cs="Times New Roman"/>
                <w:b/>
                <w:color w:val="000000" w:themeColor="text1"/>
              </w:rPr>
              <w:t xml:space="preserve"> </w:t>
            </w:r>
            <w:r w:rsidR="00033F74" w:rsidRPr="002579AA">
              <w:rPr>
                <w:rFonts w:ascii="Times New Roman" w:hAnsi="Times New Roman" w:cs="Times New Roman"/>
                <w:color w:val="000000" w:themeColor="text1"/>
              </w:rPr>
              <w:t xml:space="preserve"> handanboyali@munzur.edu.tr</w:t>
            </w:r>
          </w:p>
          <w:p w14:paraId="72E14654" w14:textId="77777777" w:rsidR="00A24A8C" w:rsidRPr="002579AA" w:rsidRDefault="00C210B3" w:rsidP="0054197B">
            <w:pPr>
              <w:rPr>
                <w:rFonts w:ascii="Times New Roman" w:hAnsi="Times New Roman" w:cs="Times New Roman"/>
                <w:color w:val="000000" w:themeColor="text1"/>
              </w:rPr>
            </w:pPr>
            <w:proofErr w:type="gramStart"/>
            <w:r w:rsidRPr="002579AA">
              <w:rPr>
                <w:rFonts w:ascii="Times New Roman" w:hAnsi="Times New Roman" w:cs="Times New Roman"/>
                <w:b/>
                <w:color w:val="000000" w:themeColor="text1"/>
              </w:rPr>
              <w:t>Web :</w:t>
            </w:r>
            <w:proofErr w:type="gramEnd"/>
          </w:p>
        </w:tc>
      </w:tr>
      <w:tr w:rsidR="00917E04" w14:paraId="0B9E8811" w14:textId="77777777" w:rsidTr="0054197B">
        <w:trPr>
          <w:trHeight w:val="655"/>
        </w:trPr>
        <w:tc>
          <w:tcPr>
            <w:tcW w:w="3085" w:type="dxa"/>
            <w:gridSpan w:val="2"/>
            <w:tcBorders>
              <w:left w:val="single" w:sz="18" w:space="0" w:color="auto"/>
            </w:tcBorders>
            <w:vAlign w:val="center"/>
          </w:tcPr>
          <w:p w14:paraId="79B98174" w14:textId="77777777" w:rsidR="00A24A8C" w:rsidRPr="002579AA" w:rsidRDefault="00C210B3" w:rsidP="0054197B">
            <w:pPr>
              <w:rPr>
                <w:rFonts w:ascii="Times New Roman" w:hAnsi="Times New Roman" w:cs="Times New Roman"/>
                <w:color w:val="000000" w:themeColor="text1"/>
              </w:rPr>
            </w:pPr>
            <w:proofErr w:type="spellStart"/>
            <w:r w:rsidRPr="002579AA">
              <w:rPr>
                <w:rFonts w:ascii="Times New Roman" w:hAnsi="Times New Roman" w:cs="Times New Roman"/>
                <w:b/>
                <w:color w:val="000000" w:themeColor="text1"/>
              </w:rPr>
              <w:t>Teaching</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Assistant</w:t>
            </w:r>
            <w:proofErr w:type="spellEnd"/>
          </w:p>
        </w:tc>
        <w:tc>
          <w:tcPr>
            <w:tcW w:w="4011" w:type="dxa"/>
            <w:gridSpan w:val="4"/>
          </w:tcPr>
          <w:p w14:paraId="5CA843C3" w14:textId="77777777" w:rsidR="00A24A8C" w:rsidRPr="002579AA" w:rsidRDefault="00A24A8C" w:rsidP="00A24A8C">
            <w:pPr>
              <w:rPr>
                <w:rFonts w:ascii="Times New Roman" w:hAnsi="Times New Roman" w:cs="Times New Roman"/>
                <w:color w:val="000000" w:themeColor="text1"/>
              </w:rPr>
            </w:pPr>
          </w:p>
        </w:tc>
        <w:tc>
          <w:tcPr>
            <w:tcW w:w="3785" w:type="dxa"/>
            <w:gridSpan w:val="3"/>
            <w:tcBorders>
              <w:right w:val="single" w:sz="18" w:space="0" w:color="auto"/>
            </w:tcBorders>
          </w:tcPr>
          <w:p w14:paraId="3E3C7D29" w14:textId="77777777" w:rsidR="00091CEE" w:rsidRPr="002579AA" w:rsidRDefault="00C210B3" w:rsidP="008F0E2B">
            <w:pPr>
              <w:rPr>
                <w:rFonts w:ascii="Times New Roman" w:hAnsi="Times New Roman" w:cs="Times New Roman"/>
                <w:b/>
                <w:color w:val="000000" w:themeColor="text1"/>
              </w:rPr>
            </w:pPr>
            <w:proofErr w:type="spellStart"/>
            <w:r w:rsidRPr="002579AA">
              <w:rPr>
                <w:rFonts w:ascii="Times New Roman" w:hAnsi="Times New Roman" w:cs="Times New Roman"/>
                <w:b/>
                <w:color w:val="000000" w:themeColor="text1"/>
              </w:rPr>
              <w:t>Student</w:t>
            </w:r>
            <w:proofErr w:type="spellEnd"/>
            <w:r w:rsidRPr="002579AA">
              <w:rPr>
                <w:rFonts w:ascii="Times New Roman" w:hAnsi="Times New Roman" w:cs="Times New Roman"/>
                <w:b/>
                <w:color w:val="000000" w:themeColor="text1"/>
              </w:rPr>
              <w:t xml:space="preserve"> Office </w:t>
            </w:r>
            <w:proofErr w:type="spellStart"/>
            <w:r w:rsidRPr="002579AA">
              <w:rPr>
                <w:rFonts w:ascii="Times New Roman" w:hAnsi="Times New Roman" w:cs="Times New Roman"/>
                <w:b/>
                <w:color w:val="000000" w:themeColor="text1"/>
              </w:rPr>
              <w:t>Hours</w:t>
            </w:r>
            <w:proofErr w:type="spellEnd"/>
          </w:p>
          <w:p w14:paraId="319A6842" w14:textId="77777777" w:rsidR="0054197B" w:rsidRPr="002579AA" w:rsidRDefault="0054197B" w:rsidP="00091CEE">
            <w:pPr>
              <w:rPr>
                <w:rFonts w:ascii="Times New Roman" w:hAnsi="Times New Roman" w:cs="Times New Roman"/>
                <w:bCs/>
                <w:color w:val="000000" w:themeColor="text1"/>
              </w:rPr>
            </w:pPr>
          </w:p>
        </w:tc>
      </w:tr>
      <w:tr w:rsidR="00917E04" w14:paraId="660FE265" w14:textId="77777777" w:rsidTr="00C2039F">
        <w:trPr>
          <w:trHeight w:val="539"/>
        </w:trPr>
        <w:tc>
          <w:tcPr>
            <w:tcW w:w="3085" w:type="dxa"/>
            <w:gridSpan w:val="2"/>
            <w:tcBorders>
              <w:left w:val="single" w:sz="18" w:space="0" w:color="auto"/>
            </w:tcBorders>
            <w:vAlign w:val="center"/>
          </w:tcPr>
          <w:p w14:paraId="5BD6B0B7" w14:textId="77777777" w:rsidR="00A24A8C" w:rsidRPr="002579AA" w:rsidRDefault="00C210B3" w:rsidP="0054197B">
            <w:pPr>
              <w:rPr>
                <w:rFonts w:ascii="Times New Roman" w:hAnsi="Times New Roman" w:cs="Times New Roman"/>
                <w:color w:val="000000" w:themeColor="text1"/>
              </w:rPr>
            </w:pPr>
            <w:proofErr w:type="spellStart"/>
            <w:r w:rsidRPr="002579AA">
              <w:rPr>
                <w:rFonts w:ascii="Times New Roman" w:hAnsi="Times New Roman" w:cs="Times New Roman"/>
                <w:b/>
                <w:color w:val="000000" w:themeColor="text1"/>
              </w:rPr>
              <w:t>Groups</w:t>
            </w:r>
            <w:proofErr w:type="spellEnd"/>
            <w:r w:rsidRPr="002579AA">
              <w:rPr>
                <w:rFonts w:ascii="Times New Roman" w:hAnsi="Times New Roman" w:cs="Times New Roman"/>
                <w:b/>
                <w:color w:val="000000" w:themeColor="text1"/>
              </w:rPr>
              <w:t>/</w:t>
            </w:r>
            <w:proofErr w:type="spellStart"/>
            <w:r w:rsidRPr="002579AA">
              <w:rPr>
                <w:rFonts w:ascii="Times New Roman" w:hAnsi="Times New Roman" w:cs="Times New Roman"/>
                <w:b/>
                <w:color w:val="000000" w:themeColor="text1"/>
              </w:rPr>
              <w:t>Classes</w:t>
            </w:r>
            <w:proofErr w:type="spellEnd"/>
          </w:p>
        </w:tc>
        <w:tc>
          <w:tcPr>
            <w:tcW w:w="4011" w:type="dxa"/>
            <w:gridSpan w:val="4"/>
          </w:tcPr>
          <w:p w14:paraId="564653B1" w14:textId="788F502A" w:rsidR="00A24A8C" w:rsidRPr="002579AA" w:rsidRDefault="00C210B3" w:rsidP="00A24A8C">
            <w:pPr>
              <w:rPr>
                <w:rFonts w:ascii="Times New Roman" w:hAnsi="Times New Roman" w:cs="Times New Roman"/>
                <w:color w:val="000000" w:themeColor="text1"/>
              </w:rPr>
            </w:pPr>
            <w:r>
              <w:rPr>
                <w:rFonts w:ascii="Times New Roman" w:hAnsi="Times New Roman" w:cs="Times New Roman"/>
                <w:color w:val="000000" w:themeColor="text1"/>
              </w:rPr>
              <w:t>2</w:t>
            </w:r>
            <w:r w:rsidR="00917B0A">
              <w:rPr>
                <w:rFonts w:ascii="Times New Roman" w:hAnsi="Times New Roman" w:cs="Times New Roman"/>
                <w:color w:val="000000" w:themeColor="text1"/>
              </w:rPr>
              <w:t>th</w:t>
            </w:r>
            <w:r w:rsidR="0031254F" w:rsidRPr="002579AA">
              <w:rPr>
                <w:rFonts w:ascii="Times New Roman" w:hAnsi="Times New Roman" w:cs="Times New Roman"/>
                <w:color w:val="000000" w:themeColor="text1"/>
              </w:rPr>
              <w:t xml:space="preserve"> </w:t>
            </w:r>
            <w:proofErr w:type="spellStart"/>
            <w:r w:rsidR="0031254F" w:rsidRPr="002579AA">
              <w:rPr>
                <w:rFonts w:ascii="Times New Roman" w:hAnsi="Times New Roman" w:cs="Times New Roman"/>
                <w:color w:val="000000" w:themeColor="text1"/>
              </w:rPr>
              <w:t>Year</w:t>
            </w:r>
            <w:proofErr w:type="spellEnd"/>
            <w:r w:rsidR="0031254F" w:rsidRPr="002579AA">
              <w:rPr>
                <w:rFonts w:ascii="Times New Roman" w:hAnsi="Times New Roman" w:cs="Times New Roman"/>
                <w:color w:val="000000" w:themeColor="text1"/>
              </w:rPr>
              <w:t xml:space="preserve"> / 3</w:t>
            </w:r>
            <w:r w:rsidR="00EF1993" w:rsidRPr="002579AA">
              <w:rPr>
                <w:rFonts w:ascii="Times New Roman" w:hAnsi="Times New Roman" w:cs="Times New Roman"/>
                <w:color w:val="000000" w:themeColor="text1"/>
              </w:rPr>
              <w:t xml:space="preserve">th </w:t>
            </w:r>
            <w:proofErr w:type="spellStart"/>
            <w:r w:rsidR="00EF1993" w:rsidRPr="002579AA">
              <w:rPr>
                <w:rFonts w:ascii="Times New Roman" w:hAnsi="Times New Roman" w:cs="Times New Roman"/>
                <w:color w:val="000000" w:themeColor="text1"/>
              </w:rPr>
              <w:t>Semester</w:t>
            </w:r>
            <w:proofErr w:type="spellEnd"/>
          </w:p>
        </w:tc>
        <w:tc>
          <w:tcPr>
            <w:tcW w:w="3785" w:type="dxa"/>
            <w:gridSpan w:val="3"/>
            <w:tcBorders>
              <w:right w:val="single" w:sz="18" w:space="0" w:color="auto"/>
            </w:tcBorders>
          </w:tcPr>
          <w:p w14:paraId="630586C3" w14:textId="77777777" w:rsidR="00A24A8C" w:rsidRPr="002579AA" w:rsidRDefault="00A24A8C" w:rsidP="00A24A8C">
            <w:pPr>
              <w:rPr>
                <w:rFonts w:ascii="Times New Roman" w:hAnsi="Times New Roman" w:cs="Times New Roman"/>
                <w:color w:val="000000" w:themeColor="text1"/>
              </w:rPr>
            </w:pPr>
          </w:p>
        </w:tc>
      </w:tr>
      <w:tr w:rsidR="00917E04" w14:paraId="6692EA3E" w14:textId="77777777" w:rsidTr="00023619">
        <w:trPr>
          <w:trHeight w:val="1332"/>
        </w:trPr>
        <w:tc>
          <w:tcPr>
            <w:tcW w:w="3085" w:type="dxa"/>
            <w:gridSpan w:val="2"/>
            <w:tcBorders>
              <w:left w:val="single" w:sz="18" w:space="0" w:color="auto"/>
            </w:tcBorders>
            <w:vAlign w:val="center"/>
          </w:tcPr>
          <w:p w14:paraId="0A6D2AB1" w14:textId="77777777" w:rsidR="00A24A8C" w:rsidRPr="002579AA" w:rsidRDefault="00C210B3"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Course </w:t>
            </w:r>
            <w:proofErr w:type="spellStart"/>
            <w:r w:rsidRPr="002579AA">
              <w:rPr>
                <w:rFonts w:ascii="Times New Roman" w:hAnsi="Times New Roman" w:cs="Times New Roman"/>
                <w:b/>
                <w:color w:val="000000" w:themeColor="text1"/>
              </w:rPr>
              <w:t>Objectives</w:t>
            </w:r>
            <w:proofErr w:type="spellEnd"/>
          </w:p>
        </w:tc>
        <w:tc>
          <w:tcPr>
            <w:tcW w:w="7796" w:type="dxa"/>
            <w:gridSpan w:val="7"/>
            <w:tcBorders>
              <w:right w:val="single" w:sz="18" w:space="0" w:color="auto"/>
            </w:tcBorders>
          </w:tcPr>
          <w:p w14:paraId="190B6E4B" w14:textId="77777777" w:rsidR="00667CCF" w:rsidRPr="002579AA" w:rsidRDefault="00C210B3" w:rsidP="004E1C3F">
            <w:pPr>
              <w:jc w:val="both"/>
              <w:rPr>
                <w:rFonts w:ascii="Times New Roman" w:hAnsi="Times New Roman" w:cs="Times New Roman"/>
                <w:color w:val="000000" w:themeColor="text1"/>
              </w:rPr>
            </w:pP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objective</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this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course</w:t>
            </w:r>
            <w:proofErr w:type="spellEnd"/>
            <w:r w:rsidRPr="002579AA">
              <w:rPr>
                <w:rFonts w:ascii="Times New Roman" w:hAnsi="Times New Roman" w:cs="Times New Roman"/>
                <w:color w:val="000000" w:themeColor="text1"/>
              </w:rPr>
              <w:t xml:space="preserve"> is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provide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students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with</w:t>
            </w:r>
            <w:proofErr w:type="spellEnd"/>
            <w:r w:rsidRPr="002579AA">
              <w:rPr>
                <w:rFonts w:ascii="Times New Roman" w:hAnsi="Times New Roman" w:cs="Times New Roman"/>
                <w:color w:val="000000" w:themeColor="text1"/>
              </w:rPr>
              <w:t xml:space="preserve"> a </w:t>
            </w:r>
            <w:proofErr w:type="spellStart"/>
            <w:r w:rsidRPr="002579AA">
              <w:rPr>
                <w:rFonts w:ascii="Times New Roman" w:hAnsi="Times New Roman" w:cs="Times New Roman"/>
                <w:color w:val="000000" w:themeColor="text1"/>
              </w:rPr>
              <w:t>comprehensive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understanding</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fundamental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institutions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operational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mechanisms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legal </w:t>
            </w:r>
            <w:proofErr w:type="spellStart"/>
            <w:r w:rsidRPr="002579AA">
              <w:rPr>
                <w:rFonts w:ascii="Times New Roman" w:hAnsi="Times New Roman" w:cs="Times New Roman"/>
                <w:color w:val="000000" w:themeColor="text1"/>
              </w:rPr>
              <w:t>foundations</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Turkey’s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structure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aims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enable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students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grasp</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distribution</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duties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powers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responsibilities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between</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central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local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administrations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critically</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evaluate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Turkish</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system</w:t>
            </w:r>
            <w:proofErr w:type="spellEnd"/>
            <w:r w:rsidRPr="002579AA">
              <w:rPr>
                <w:rFonts w:ascii="Times New Roman" w:hAnsi="Times New Roman" w:cs="Times New Roman"/>
                <w:color w:val="000000" w:themeColor="text1"/>
              </w:rPr>
              <w:t xml:space="preserve"> in </w:t>
            </w:r>
            <w:proofErr w:type="spellStart"/>
            <w:r w:rsidRPr="002579AA">
              <w:rPr>
                <w:rFonts w:ascii="Times New Roman" w:hAnsi="Times New Roman" w:cs="Times New Roman"/>
                <w:color w:val="000000" w:themeColor="text1"/>
              </w:rPr>
              <w:t>light</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recent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developments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reforms</w:t>
            </w:r>
            <w:proofErr w:type="spellEnd"/>
            <w:r w:rsidRPr="002579AA">
              <w:rPr>
                <w:rFonts w:ascii="Times New Roman" w:hAnsi="Times New Roman" w:cs="Times New Roman"/>
                <w:color w:val="000000" w:themeColor="text1"/>
              </w:rPr>
              <w:t>.</w:t>
            </w:r>
          </w:p>
        </w:tc>
      </w:tr>
      <w:tr w:rsidR="00917E04" w14:paraId="3C3EA514" w14:textId="77777777" w:rsidTr="00A24A8C">
        <w:trPr>
          <w:trHeight w:val="1930"/>
        </w:trPr>
        <w:tc>
          <w:tcPr>
            <w:tcW w:w="3085" w:type="dxa"/>
            <w:gridSpan w:val="2"/>
            <w:tcBorders>
              <w:left w:val="single" w:sz="18" w:space="0" w:color="auto"/>
            </w:tcBorders>
            <w:vAlign w:val="center"/>
          </w:tcPr>
          <w:p w14:paraId="2D3132CD" w14:textId="77777777" w:rsidR="00A24A8C" w:rsidRPr="002579AA" w:rsidRDefault="00C210B3"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Course </w:t>
            </w:r>
            <w:proofErr w:type="spellStart"/>
            <w:r w:rsidRPr="002579AA">
              <w:rPr>
                <w:rFonts w:ascii="Times New Roman" w:hAnsi="Times New Roman" w:cs="Times New Roman"/>
                <w:b/>
                <w:color w:val="000000" w:themeColor="text1"/>
              </w:rPr>
              <w:t>Goals</w:t>
            </w:r>
            <w:proofErr w:type="spellEnd"/>
          </w:p>
        </w:tc>
        <w:tc>
          <w:tcPr>
            <w:tcW w:w="7796" w:type="dxa"/>
            <w:gridSpan w:val="7"/>
            <w:tcBorders>
              <w:right w:val="single" w:sz="18" w:space="0" w:color="auto"/>
            </w:tcBorders>
          </w:tcPr>
          <w:p w14:paraId="5376B9FD" w14:textId="77777777" w:rsidR="004E1C3F" w:rsidRPr="002579AA" w:rsidRDefault="00C210B3" w:rsidP="004E1C3F">
            <w:pPr>
              <w:jc w:val="both"/>
              <w:rPr>
                <w:rFonts w:ascii="Times New Roman" w:hAnsi="Times New Roman" w:cs="Times New Roman"/>
                <w:color w:val="000000" w:themeColor="text1"/>
              </w:rPr>
            </w:pPr>
            <w:proofErr w:type="spellStart"/>
            <w:r w:rsidRPr="002579AA">
              <w:rPr>
                <w:rFonts w:ascii="Times New Roman" w:hAnsi="Times New Roman" w:cs="Times New Roman"/>
                <w:color w:val="000000" w:themeColor="text1"/>
              </w:rPr>
              <w:t>This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course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aims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enable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students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comprehend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Turkey’s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structure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within</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constitutional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legal </w:t>
            </w:r>
            <w:proofErr w:type="spellStart"/>
            <w:r w:rsidRPr="002579AA">
              <w:rPr>
                <w:rFonts w:ascii="Times New Roman" w:hAnsi="Times New Roman" w:cs="Times New Roman"/>
                <w:color w:val="000000" w:themeColor="text1"/>
              </w:rPr>
              <w:t>framework</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seeks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systematically</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teach</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organization</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functioning</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interrelations</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central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local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government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units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Additionally</w:t>
            </w:r>
            <w:proofErr w:type="spellEnd"/>
            <w:r w:rsidRPr="002579AA">
              <w:rPr>
                <w:rFonts w:ascii="Times New Roman" w:hAnsi="Times New Roman" w:cs="Times New Roman"/>
                <w:color w:val="000000" w:themeColor="text1"/>
              </w:rPr>
              <w:t xml:space="preserve">, it </w:t>
            </w:r>
            <w:proofErr w:type="spellStart"/>
            <w:r w:rsidRPr="002579AA">
              <w:rPr>
                <w:rFonts w:ascii="Times New Roman" w:hAnsi="Times New Roman" w:cs="Times New Roman"/>
                <w:color w:val="000000" w:themeColor="text1"/>
              </w:rPr>
              <w:t>aims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develop</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students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ability</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critically</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assess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Turkish</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system</w:t>
            </w:r>
            <w:proofErr w:type="spellEnd"/>
            <w:r w:rsidRPr="002579AA">
              <w:rPr>
                <w:rFonts w:ascii="Times New Roman" w:hAnsi="Times New Roman" w:cs="Times New Roman"/>
                <w:color w:val="000000" w:themeColor="text1"/>
              </w:rPr>
              <w:t xml:space="preserve"> in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context</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both</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historical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development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contemporary</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reforms</w:t>
            </w:r>
            <w:proofErr w:type="spellEnd"/>
            <w:r w:rsidRPr="002579AA">
              <w:rPr>
                <w:rFonts w:ascii="Times New Roman" w:hAnsi="Times New Roman" w:cs="Times New Roman"/>
                <w:color w:val="000000" w:themeColor="text1"/>
              </w:rPr>
              <w:t>.</w:t>
            </w:r>
          </w:p>
          <w:p w14:paraId="0CC9FEBF" w14:textId="77777777" w:rsidR="0075643F" w:rsidRPr="002579AA" w:rsidRDefault="0075643F" w:rsidP="004E1C3F">
            <w:pPr>
              <w:jc w:val="both"/>
              <w:rPr>
                <w:rFonts w:ascii="Times New Roman" w:hAnsi="Times New Roman" w:cs="Times New Roman"/>
                <w:color w:val="000000" w:themeColor="text1"/>
              </w:rPr>
            </w:pPr>
          </w:p>
        </w:tc>
      </w:tr>
      <w:tr w:rsidR="00917E04" w14:paraId="708C5B9B" w14:textId="77777777" w:rsidTr="00A24A8C">
        <w:trPr>
          <w:trHeight w:val="1727"/>
        </w:trPr>
        <w:tc>
          <w:tcPr>
            <w:tcW w:w="3085" w:type="dxa"/>
            <w:gridSpan w:val="2"/>
            <w:tcBorders>
              <w:left w:val="single" w:sz="18" w:space="0" w:color="auto"/>
            </w:tcBorders>
            <w:vAlign w:val="center"/>
          </w:tcPr>
          <w:p w14:paraId="4A4FB2E0" w14:textId="77777777" w:rsidR="00A24A8C" w:rsidRPr="002579AA" w:rsidRDefault="00C210B3"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Learning </w:t>
            </w:r>
            <w:proofErr w:type="spellStart"/>
            <w:r w:rsidRPr="002579AA">
              <w:rPr>
                <w:rFonts w:ascii="Times New Roman" w:hAnsi="Times New Roman" w:cs="Times New Roman"/>
                <w:b/>
                <w:color w:val="000000" w:themeColor="text1"/>
              </w:rPr>
              <w:t>Outcomes</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and</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Competencies</w:t>
            </w:r>
            <w:proofErr w:type="spellEnd"/>
          </w:p>
        </w:tc>
        <w:tc>
          <w:tcPr>
            <w:tcW w:w="7796" w:type="dxa"/>
            <w:gridSpan w:val="7"/>
            <w:tcBorders>
              <w:right w:val="single" w:sz="18" w:space="0" w:color="auto"/>
            </w:tcBorders>
          </w:tcPr>
          <w:p w14:paraId="6E8E2792" w14:textId="77777777" w:rsidR="002579AA" w:rsidRPr="002579AA" w:rsidRDefault="00C210B3" w:rsidP="002579AA">
            <w:pPr>
              <w:jc w:val="both"/>
              <w:rPr>
                <w:rFonts w:ascii="Times New Roman" w:hAnsi="Times New Roman" w:cs="Times New Roman"/>
                <w:color w:val="000000" w:themeColor="text1"/>
              </w:rPr>
            </w:pPr>
            <w:r w:rsidRPr="002579AA">
              <w:rPr>
                <w:rFonts w:ascii="Times New Roman" w:hAnsi="Times New Roman" w:cs="Times New Roman"/>
                <w:color w:val="000000" w:themeColor="text1"/>
              </w:rPr>
              <w:t xml:space="preserve">1. </w:t>
            </w:r>
            <w:proofErr w:type="spellStart"/>
            <w:r w:rsidRPr="002579AA">
              <w:rPr>
                <w:rFonts w:ascii="Times New Roman" w:hAnsi="Times New Roman" w:cs="Times New Roman"/>
                <w:color w:val="000000" w:themeColor="text1"/>
              </w:rPr>
              <w:t>Explains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fundamental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concepts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institutions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related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Turkey’s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structure</w:t>
            </w:r>
            <w:proofErr w:type="spellEnd"/>
            <w:r w:rsidRPr="002579AA">
              <w:rPr>
                <w:rFonts w:ascii="Times New Roman" w:hAnsi="Times New Roman" w:cs="Times New Roman"/>
                <w:color w:val="000000" w:themeColor="text1"/>
              </w:rPr>
              <w:t>.</w:t>
            </w:r>
          </w:p>
          <w:p w14:paraId="5E90F0F7" w14:textId="77777777" w:rsidR="002579AA" w:rsidRPr="002579AA" w:rsidRDefault="00C210B3" w:rsidP="002579AA">
            <w:pPr>
              <w:jc w:val="both"/>
              <w:rPr>
                <w:rFonts w:ascii="Times New Roman" w:hAnsi="Times New Roman" w:cs="Times New Roman"/>
                <w:color w:val="000000" w:themeColor="text1"/>
              </w:rPr>
            </w:pPr>
            <w:r w:rsidRPr="002579AA">
              <w:rPr>
                <w:rFonts w:ascii="Times New Roman" w:hAnsi="Times New Roman" w:cs="Times New Roman"/>
                <w:color w:val="000000" w:themeColor="text1"/>
              </w:rPr>
              <w:t xml:space="preserve">2. </w:t>
            </w:r>
            <w:proofErr w:type="spellStart"/>
            <w:r w:rsidRPr="002579AA">
              <w:rPr>
                <w:rFonts w:ascii="Times New Roman" w:hAnsi="Times New Roman" w:cs="Times New Roman"/>
                <w:color w:val="000000" w:themeColor="text1"/>
              </w:rPr>
              <w:t>Describes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organization</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functioning</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central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local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government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units</w:t>
            </w:r>
            <w:proofErr w:type="spellEnd"/>
            <w:r w:rsidRPr="002579AA">
              <w:rPr>
                <w:rFonts w:ascii="Times New Roman" w:hAnsi="Times New Roman" w:cs="Times New Roman"/>
                <w:color w:val="000000" w:themeColor="text1"/>
              </w:rPr>
              <w:t>.</w:t>
            </w:r>
          </w:p>
          <w:p w14:paraId="79792757" w14:textId="77777777" w:rsidR="002579AA" w:rsidRPr="002579AA" w:rsidRDefault="00C210B3" w:rsidP="002579AA">
            <w:pPr>
              <w:jc w:val="both"/>
              <w:rPr>
                <w:rFonts w:ascii="Times New Roman" w:hAnsi="Times New Roman" w:cs="Times New Roman"/>
                <w:color w:val="000000" w:themeColor="text1"/>
              </w:rPr>
            </w:pPr>
            <w:r w:rsidRPr="002579AA">
              <w:rPr>
                <w:rFonts w:ascii="Times New Roman" w:hAnsi="Times New Roman" w:cs="Times New Roman"/>
                <w:color w:val="000000" w:themeColor="text1"/>
              </w:rPr>
              <w:t xml:space="preserve">3. </w:t>
            </w:r>
            <w:proofErr w:type="spellStart"/>
            <w:r w:rsidRPr="002579AA">
              <w:rPr>
                <w:rFonts w:ascii="Times New Roman" w:hAnsi="Times New Roman" w:cs="Times New Roman"/>
                <w:color w:val="000000" w:themeColor="text1"/>
              </w:rPr>
              <w:t>Evaluates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legal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structural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characteristics</w:t>
            </w:r>
            <w:proofErr w:type="spellEnd"/>
            <w:r w:rsidRPr="002579AA">
              <w:rPr>
                <w:rFonts w:ascii="Times New Roman" w:hAnsi="Times New Roman" w:cs="Times New Roman"/>
                <w:color w:val="000000" w:themeColor="text1"/>
              </w:rPr>
              <w:t xml:space="preserve"> of </w:t>
            </w:r>
            <w:proofErr w:type="spellStart"/>
            <w:r w:rsidRPr="002579AA">
              <w:rPr>
                <w:rFonts w:ascii="Times New Roman" w:hAnsi="Times New Roman" w:cs="Times New Roman"/>
                <w:color w:val="000000" w:themeColor="text1"/>
              </w:rPr>
              <w:t>the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Turkish</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system</w:t>
            </w:r>
            <w:proofErr w:type="spellEnd"/>
            <w:r w:rsidRPr="002579AA">
              <w:rPr>
                <w:rFonts w:ascii="Times New Roman" w:hAnsi="Times New Roman" w:cs="Times New Roman"/>
                <w:color w:val="000000" w:themeColor="text1"/>
              </w:rPr>
              <w:t>.</w:t>
            </w:r>
          </w:p>
          <w:p w14:paraId="37E73F39" w14:textId="77777777" w:rsidR="002579AA" w:rsidRPr="002579AA" w:rsidRDefault="00C210B3" w:rsidP="002579AA">
            <w:pPr>
              <w:jc w:val="both"/>
              <w:rPr>
                <w:rFonts w:ascii="Times New Roman" w:hAnsi="Times New Roman" w:cs="Times New Roman"/>
                <w:color w:val="000000" w:themeColor="text1"/>
              </w:rPr>
            </w:pPr>
            <w:r w:rsidRPr="002579AA">
              <w:rPr>
                <w:rFonts w:ascii="Times New Roman" w:hAnsi="Times New Roman" w:cs="Times New Roman"/>
                <w:color w:val="000000" w:themeColor="text1"/>
              </w:rPr>
              <w:t xml:space="preserve">4. </w:t>
            </w:r>
            <w:proofErr w:type="spellStart"/>
            <w:r w:rsidRPr="002579AA">
              <w:rPr>
                <w:rFonts w:ascii="Times New Roman" w:hAnsi="Times New Roman" w:cs="Times New Roman"/>
                <w:color w:val="000000" w:themeColor="text1"/>
              </w:rPr>
              <w:t>Develops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critical</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thinking</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skills</w:t>
            </w:r>
            <w:proofErr w:type="spellEnd"/>
            <w:r w:rsidRPr="002579AA">
              <w:rPr>
                <w:rFonts w:ascii="Times New Roman" w:hAnsi="Times New Roman" w:cs="Times New Roman"/>
                <w:color w:val="000000" w:themeColor="text1"/>
              </w:rPr>
              <w:t xml:space="preserve"> on </w:t>
            </w:r>
            <w:proofErr w:type="spellStart"/>
            <w:r w:rsidRPr="002579AA">
              <w:rPr>
                <w:rFonts w:ascii="Times New Roman" w:hAnsi="Times New Roman" w:cs="Times New Roman"/>
                <w:color w:val="000000" w:themeColor="text1"/>
              </w:rPr>
              <w:t>administrative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reforms</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and</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current</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issues</w:t>
            </w:r>
            <w:proofErr w:type="spellEnd"/>
            <w:r w:rsidRPr="002579AA">
              <w:rPr>
                <w:rFonts w:ascii="Times New Roman" w:hAnsi="Times New Roman" w:cs="Times New Roman"/>
                <w:color w:val="000000" w:themeColor="text1"/>
              </w:rPr>
              <w:t>.</w:t>
            </w:r>
          </w:p>
          <w:p w14:paraId="3D71490C" w14:textId="77777777" w:rsidR="002579AA" w:rsidRPr="002579AA" w:rsidRDefault="002579AA" w:rsidP="002579AA">
            <w:pPr>
              <w:jc w:val="both"/>
              <w:rPr>
                <w:rFonts w:ascii="Times New Roman" w:hAnsi="Times New Roman" w:cs="Times New Roman"/>
                <w:color w:val="000000" w:themeColor="text1"/>
              </w:rPr>
            </w:pPr>
          </w:p>
          <w:p w14:paraId="3E0C14F2" w14:textId="77777777" w:rsidR="0075643F" w:rsidRPr="002579AA" w:rsidRDefault="0075643F" w:rsidP="00127DFD">
            <w:pPr>
              <w:jc w:val="both"/>
              <w:rPr>
                <w:rFonts w:ascii="Times New Roman" w:hAnsi="Times New Roman" w:cs="Times New Roman"/>
                <w:color w:val="000000" w:themeColor="text1"/>
              </w:rPr>
            </w:pPr>
          </w:p>
        </w:tc>
      </w:tr>
      <w:tr w:rsidR="00917E04" w14:paraId="36267B62" w14:textId="77777777" w:rsidTr="00843926">
        <w:trPr>
          <w:trHeight w:val="957"/>
        </w:trPr>
        <w:tc>
          <w:tcPr>
            <w:tcW w:w="3085" w:type="dxa"/>
            <w:gridSpan w:val="2"/>
            <w:tcBorders>
              <w:left w:val="single" w:sz="18" w:space="0" w:color="auto"/>
            </w:tcBorders>
            <w:vAlign w:val="center"/>
          </w:tcPr>
          <w:p w14:paraId="53A34564" w14:textId="77777777" w:rsidR="00A24A8C" w:rsidRPr="002579AA" w:rsidRDefault="00A24A8C" w:rsidP="0054197B">
            <w:pPr>
              <w:rPr>
                <w:rFonts w:ascii="Times New Roman" w:hAnsi="Times New Roman" w:cs="Times New Roman"/>
                <w:b/>
                <w:color w:val="000000" w:themeColor="text1"/>
              </w:rPr>
            </w:pPr>
          </w:p>
          <w:p w14:paraId="39A9DF60" w14:textId="77777777" w:rsidR="00A24A8C" w:rsidRPr="002579AA" w:rsidRDefault="00C210B3"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 xml:space="preserve">Main </w:t>
            </w:r>
            <w:proofErr w:type="spellStart"/>
            <w:r w:rsidRPr="002579AA">
              <w:rPr>
                <w:rFonts w:ascii="Times New Roman" w:hAnsi="Times New Roman" w:cs="Times New Roman"/>
                <w:b/>
                <w:color w:val="000000" w:themeColor="text1"/>
              </w:rPr>
              <w:t>and</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Supplementary</w:t>
            </w:r>
            <w:proofErr w:type="spellEnd"/>
            <w:r w:rsidRPr="002579AA">
              <w:rPr>
                <w:rFonts w:ascii="Times New Roman" w:hAnsi="Times New Roman" w:cs="Times New Roman"/>
                <w:b/>
                <w:color w:val="000000" w:themeColor="text1"/>
              </w:rPr>
              <w:t xml:space="preserve"> </w:t>
            </w:r>
            <w:proofErr w:type="spellStart"/>
            <w:r w:rsidRPr="002579AA">
              <w:rPr>
                <w:rFonts w:ascii="Times New Roman" w:hAnsi="Times New Roman" w:cs="Times New Roman"/>
                <w:b/>
                <w:color w:val="000000" w:themeColor="text1"/>
              </w:rPr>
              <w:t>Resources</w:t>
            </w:r>
            <w:proofErr w:type="spellEnd"/>
          </w:p>
        </w:tc>
        <w:tc>
          <w:tcPr>
            <w:tcW w:w="7796" w:type="dxa"/>
            <w:gridSpan w:val="7"/>
            <w:tcBorders>
              <w:right w:val="single" w:sz="18" w:space="0" w:color="auto"/>
            </w:tcBorders>
          </w:tcPr>
          <w:p w14:paraId="44EB3BBE" w14:textId="77777777" w:rsidR="009C649F" w:rsidRPr="00CC2FC4" w:rsidRDefault="00C210B3" w:rsidP="009C649F">
            <w:pPr>
              <w:pStyle w:val="ListeParagraf"/>
              <w:numPr>
                <w:ilvl w:val="0"/>
                <w:numId w:val="17"/>
              </w:numPr>
              <w:jc w:val="both"/>
              <w:rPr>
                <w:rFonts w:ascii="Times New Roman" w:eastAsia="Times New Roman" w:hAnsi="Times New Roman" w:cs="Times New Roman"/>
                <w:color w:val="000000"/>
                <w:szCs w:val="24"/>
                <w:lang w:val="en-US"/>
              </w:rPr>
            </w:pPr>
            <w:proofErr w:type="spellStart"/>
            <w:r w:rsidRPr="00CC2FC4">
              <w:rPr>
                <w:rFonts w:ascii="Times New Roman" w:eastAsia="Times New Roman" w:hAnsi="Times New Roman" w:cs="Times New Roman"/>
                <w:color w:val="000000"/>
                <w:szCs w:val="24"/>
                <w:lang w:val="en-US"/>
              </w:rPr>
              <w:t>Gözler</w:t>
            </w:r>
            <w:proofErr w:type="spellEnd"/>
            <w:r w:rsidRPr="00CC2FC4">
              <w:rPr>
                <w:rFonts w:ascii="Times New Roman" w:eastAsia="Times New Roman" w:hAnsi="Times New Roman" w:cs="Times New Roman"/>
                <w:color w:val="000000"/>
                <w:szCs w:val="24"/>
                <w:lang w:val="en-US"/>
              </w:rPr>
              <w:t xml:space="preserve">, K. (2018). </w:t>
            </w:r>
            <w:proofErr w:type="spellStart"/>
            <w:r w:rsidRPr="00CC2FC4">
              <w:rPr>
                <w:rFonts w:ascii="Times New Roman" w:eastAsia="Times New Roman" w:hAnsi="Times New Roman" w:cs="Times New Roman"/>
                <w:color w:val="000000"/>
                <w:szCs w:val="24"/>
                <w:lang w:val="en-US"/>
              </w:rPr>
              <w:t>Türkiye’nin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Yönetim</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Yapısı</w:t>
            </w:r>
            <w:proofErr w:type="spellEnd"/>
            <w:r w:rsidRPr="00CC2FC4">
              <w:rPr>
                <w:rFonts w:ascii="Times New Roman" w:eastAsia="Times New Roman" w:hAnsi="Times New Roman" w:cs="Times New Roman"/>
                <w:color w:val="000000"/>
                <w:szCs w:val="24"/>
                <w:lang w:val="en-US"/>
              </w:rPr>
              <w:t xml:space="preserve"> (T.C. </w:t>
            </w:r>
            <w:proofErr w:type="spellStart"/>
            <w:r w:rsidRPr="00CC2FC4">
              <w:rPr>
                <w:rFonts w:ascii="Times New Roman" w:eastAsia="Times New Roman" w:hAnsi="Times New Roman" w:cs="Times New Roman"/>
                <w:color w:val="000000"/>
                <w:szCs w:val="24"/>
                <w:lang w:val="en-US"/>
              </w:rPr>
              <w:t>İdari</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Teşkilatı</w:t>
            </w:r>
            <w:proofErr w:type="spellEnd"/>
            <w:r w:rsidRPr="00CC2FC4">
              <w:rPr>
                <w:rFonts w:ascii="Times New Roman" w:eastAsia="Times New Roman" w:hAnsi="Times New Roman" w:cs="Times New Roman"/>
                <w:color w:val="000000"/>
                <w:szCs w:val="24"/>
                <w:lang w:val="en-US"/>
              </w:rPr>
              <w:t xml:space="preserve">). 1. </w:t>
            </w:r>
            <w:proofErr w:type="spellStart"/>
            <w:r w:rsidRPr="00CC2FC4">
              <w:rPr>
                <w:rFonts w:ascii="Times New Roman" w:eastAsia="Times New Roman" w:hAnsi="Times New Roman" w:cs="Times New Roman"/>
                <w:color w:val="000000"/>
                <w:szCs w:val="24"/>
                <w:lang w:val="en-US"/>
              </w:rPr>
              <w:t>baskı</w:t>
            </w:r>
            <w:proofErr w:type="spellEnd"/>
            <w:r w:rsidRPr="00CC2FC4">
              <w:rPr>
                <w:rFonts w:ascii="Times New Roman" w:eastAsia="Times New Roman" w:hAnsi="Times New Roman" w:cs="Times New Roman"/>
                <w:color w:val="000000"/>
                <w:szCs w:val="24"/>
                <w:lang w:val="en-US"/>
              </w:rPr>
              <w:t xml:space="preserve">, Bursa: </w:t>
            </w:r>
            <w:proofErr w:type="spellStart"/>
            <w:r w:rsidRPr="00CC2FC4">
              <w:rPr>
                <w:rFonts w:ascii="Times New Roman" w:eastAsia="Times New Roman" w:hAnsi="Times New Roman" w:cs="Times New Roman"/>
                <w:color w:val="000000"/>
                <w:szCs w:val="24"/>
                <w:lang w:val="en-US"/>
              </w:rPr>
              <w:t>Ekin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Basım</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Yayın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Dağıtım</w:t>
            </w:r>
            <w:proofErr w:type="spellEnd"/>
            <w:r w:rsidRPr="00CC2FC4">
              <w:rPr>
                <w:rFonts w:ascii="Times New Roman" w:eastAsia="Times New Roman" w:hAnsi="Times New Roman" w:cs="Times New Roman"/>
                <w:color w:val="000000"/>
                <w:szCs w:val="24"/>
                <w:lang w:val="en-US"/>
              </w:rPr>
              <w:t>.</w:t>
            </w:r>
          </w:p>
          <w:p w14:paraId="0F5FC803" w14:textId="77777777" w:rsidR="009C649F" w:rsidRPr="00CC2FC4" w:rsidRDefault="00C210B3" w:rsidP="009C649F">
            <w:pPr>
              <w:pStyle w:val="ListeParagraf"/>
              <w:numPr>
                <w:ilvl w:val="0"/>
                <w:numId w:val="17"/>
              </w:numPr>
              <w:jc w:val="both"/>
              <w:rPr>
                <w:rFonts w:ascii="Times New Roman" w:eastAsia="Times New Roman" w:hAnsi="Times New Roman" w:cs="Times New Roman"/>
                <w:color w:val="000000"/>
                <w:szCs w:val="24"/>
                <w:lang w:val="en-US"/>
              </w:rPr>
            </w:pPr>
            <w:proofErr w:type="spellStart"/>
            <w:r w:rsidRPr="00CC2FC4">
              <w:rPr>
                <w:rFonts w:ascii="Times New Roman" w:eastAsia="Times New Roman" w:hAnsi="Times New Roman" w:cs="Times New Roman"/>
                <w:color w:val="000000"/>
                <w:szCs w:val="24"/>
                <w:lang w:val="en-US"/>
              </w:rPr>
              <w:t>Birgül</w:t>
            </w:r>
            <w:proofErr w:type="spellEnd"/>
            <w:r w:rsidRPr="00CC2FC4">
              <w:rPr>
                <w:rFonts w:ascii="Times New Roman" w:eastAsia="Times New Roman" w:hAnsi="Times New Roman" w:cs="Times New Roman"/>
                <w:color w:val="000000"/>
                <w:szCs w:val="24"/>
                <w:lang w:val="en-US"/>
              </w:rPr>
              <w:t xml:space="preserve"> Ayman </w:t>
            </w:r>
            <w:proofErr w:type="spellStart"/>
            <w:r w:rsidRPr="00CC2FC4">
              <w:rPr>
                <w:rFonts w:ascii="Times New Roman" w:eastAsia="Times New Roman" w:hAnsi="Times New Roman" w:cs="Times New Roman"/>
                <w:color w:val="000000"/>
                <w:szCs w:val="24"/>
                <w:lang w:val="en-US"/>
              </w:rPr>
              <w:t>Güler</w:t>
            </w:r>
            <w:proofErr w:type="spellEnd"/>
            <w:r w:rsidRPr="00CC2FC4">
              <w:rPr>
                <w:rFonts w:ascii="Times New Roman" w:eastAsia="Times New Roman" w:hAnsi="Times New Roman" w:cs="Times New Roman"/>
                <w:color w:val="000000"/>
                <w:szCs w:val="24"/>
                <w:lang w:val="en-US"/>
              </w:rPr>
              <w:t xml:space="preserve"> (2009). </w:t>
            </w:r>
            <w:proofErr w:type="spellStart"/>
            <w:r w:rsidRPr="00CC2FC4">
              <w:rPr>
                <w:rFonts w:ascii="Times New Roman" w:eastAsia="Times New Roman" w:hAnsi="Times New Roman" w:cs="Times New Roman"/>
                <w:color w:val="000000"/>
                <w:szCs w:val="24"/>
                <w:lang w:val="en-US"/>
              </w:rPr>
              <w:t>Türkiye’nin</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Yönetimi</w:t>
            </w:r>
            <w:proofErr w:type="spellEnd"/>
            <w:r w:rsidRPr="00CC2FC4">
              <w:rPr>
                <w:rFonts w:ascii="Times New Roman" w:eastAsia="Times New Roman" w:hAnsi="Times New Roman" w:cs="Times New Roman"/>
                <w:color w:val="000000"/>
                <w:szCs w:val="24"/>
                <w:lang w:val="en-US"/>
              </w:rPr>
              <w:t xml:space="preserve">: </w:t>
            </w:r>
            <w:proofErr w:type="spellStart"/>
            <w:r w:rsidRPr="00CC2FC4">
              <w:rPr>
                <w:rFonts w:ascii="Times New Roman" w:eastAsia="Times New Roman" w:hAnsi="Times New Roman" w:cs="Times New Roman"/>
                <w:color w:val="000000"/>
                <w:szCs w:val="24"/>
                <w:lang w:val="en-US"/>
              </w:rPr>
              <w:t>Yapı</w:t>
            </w:r>
            <w:proofErr w:type="spellEnd"/>
            <w:r w:rsidRPr="00CC2FC4">
              <w:rPr>
                <w:rFonts w:ascii="Times New Roman" w:eastAsia="Times New Roman" w:hAnsi="Times New Roman" w:cs="Times New Roman"/>
                <w:color w:val="000000"/>
                <w:szCs w:val="24"/>
                <w:lang w:val="en-US"/>
              </w:rPr>
              <w:t xml:space="preserve">, </w:t>
            </w:r>
            <w:r>
              <w:rPr>
                <w:rFonts w:ascii="Times New Roman" w:eastAsia="Times New Roman" w:hAnsi="Times New Roman" w:cs="Times New Roman"/>
                <w:color w:val="000000"/>
                <w:szCs w:val="24"/>
                <w:lang w:val="en-US"/>
              </w:rPr>
              <w:t xml:space="preserve">Ankara: </w:t>
            </w:r>
            <w:proofErr w:type="spellStart"/>
            <w:r>
              <w:rPr>
                <w:rFonts w:ascii="Times New Roman" w:eastAsia="Times New Roman" w:hAnsi="Times New Roman" w:cs="Times New Roman"/>
                <w:color w:val="000000"/>
                <w:szCs w:val="24"/>
                <w:lang w:val="en-US"/>
              </w:rPr>
              <w:t>İmge</w:t>
            </w:r>
            <w:proofErr w:type="spellEnd"/>
            <w:r>
              <w:rPr>
                <w:rFonts w:ascii="Times New Roman" w:eastAsia="Times New Roman" w:hAnsi="Times New Roman" w:cs="Times New Roman"/>
                <w:color w:val="000000"/>
                <w:szCs w:val="24"/>
                <w:lang w:val="en-US"/>
              </w:rPr>
              <w:t xml:space="preserve"> </w:t>
            </w:r>
            <w:proofErr w:type="spellStart"/>
            <w:r>
              <w:rPr>
                <w:rFonts w:ascii="Times New Roman" w:eastAsia="Times New Roman" w:hAnsi="Times New Roman" w:cs="Times New Roman"/>
                <w:color w:val="000000"/>
                <w:szCs w:val="24"/>
                <w:lang w:val="en-US"/>
              </w:rPr>
              <w:t>Kitabevi</w:t>
            </w:r>
            <w:proofErr w:type="spellEnd"/>
            <w:r>
              <w:rPr>
                <w:rFonts w:ascii="Times New Roman" w:eastAsia="Times New Roman" w:hAnsi="Times New Roman" w:cs="Times New Roman"/>
                <w:color w:val="000000"/>
                <w:szCs w:val="24"/>
                <w:lang w:val="en-US"/>
              </w:rPr>
              <w:t xml:space="preserve"> </w:t>
            </w:r>
            <w:proofErr w:type="spellStart"/>
            <w:r>
              <w:rPr>
                <w:rFonts w:ascii="Times New Roman" w:eastAsia="Times New Roman" w:hAnsi="Times New Roman" w:cs="Times New Roman"/>
                <w:color w:val="000000"/>
                <w:szCs w:val="24"/>
                <w:lang w:val="en-US"/>
              </w:rPr>
              <w:t>Yayınları</w:t>
            </w:r>
            <w:proofErr w:type="spellEnd"/>
            <w:r>
              <w:rPr>
                <w:rFonts w:ascii="Times New Roman" w:eastAsia="Times New Roman" w:hAnsi="Times New Roman" w:cs="Times New Roman"/>
                <w:color w:val="000000"/>
                <w:szCs w:val="24"/>
                <w:lang w:val="en-US"/>
              </w:rPr>
              <w:t>.</w:t>
            </w:r>
          </w:p>
          <w:p w14:paraId="6888C25A" w14:textId="77777777" w:rsidR="009C649F" w:rsidRPr="009C649F" w:rsidRDefault="00C210B3" w:rsidP="009C649F">
            <w:pPr>
              <w:pStyle w:val="ListeParagraf"/>
              <w:numPr>
                <w:ilvl w:val="0"/>
                <w:numId w:val="17"/>
              </w:numPr>
              <w:jc w:val="both"/>
              <w:rPr>
                <w:rFonts w:ascii="Times New Roman" w:eastAsia="Times New Roman" w:hAnsi="Times New Roman" w:cs="Times New Roman"/>
                <w:color w:val="000000"/>
                <w:szCs w:val="24"/>
                <w:lang w:val="en-US"/>
              </w:rPr>
            </w:pPr>
            <w:r w:rsidRPr="00CC2FC4">
              <w:rPr>
                <w:rFonts w:ascii="Times New Roman" w:hAnsi="Times New Roman" w:cs="Times New Roman"/>
              </w:rPr>
              <w:t>Eryılmaz, B. (2022). Kamu Yönetimi: Düşünceler, Yapılar, Fonksiyonlar, Politikalar. 15.</w:t>
            </w:r>
            <w:proofErr w:type="gramStart"/>
            <w:r w:rsidRPr="00CC2FC4">
              <w:rPr>
                <w:rFonts w:ascii="Times New Roman" w:hAnsi="Times New Roman" w:cs="Times New Roman"/>
              </w:rPr>
              <w:t>baskı,  Kocaeli</w:t>
            </w:r>
            <w:proofErr w:type="gramEnd"/>
            <w:r w:rsidRPr="00CC2FC4">
              <w:rPr>
                <w:rFonts w:ascii="Times New Roman" w:hAnsi="Times New Roman" w:cs="Times New Roman"/>
              </w:rPr>
              <w:t xml:space="preserve">: </w:t>
            </w:r>
            <w:proofErr w:type="spellStart"/>
            <w:r w:rsidRPr="00CC2FC4">
              <w:rPr>
                <w:rFonts w:ascii="Times New Roman" w:hAnsi="Times New Roman" w:cs="Times New Roman"/>
              </w:rPr>
              <w:t>Umuttepe</w:t>
            </w:r>
            <w:proofErr w:type="spellEnd"/>
            <w:r w:rsidRPr="00CC2FC4">
              <w:rPr>
                <w:rFonts w:ascii="Times New Roman" w:hAnsi="Times New Roman" w:cs="Times New Roman"/>
              </w:rPr>
              <w:t xml:space="preserve"> Yayınları.</w:t>
            </w:r>
          </w:p>
          <w:p w14:paraId="6194D76D" w14:textId="77777777" w:rsidR="0000276F" w:rsidRDefault="00C210B3" w:rsidP="009C649F">
            <w:pPr>
              <w:pStyle w:val="ListeParagraf"/>
              <w:numPr>
                <w:ilvl w:val="0"/>
                <w:numId w:val="17"/>
              </w:numPr>
              <w:jc w:val="both"/>
              <w:rPr>
                <w:rFonts w:ascii="Times New Roman" w:eastAsia="Times New Roman" w:hAnsi="Times New Roman" w:cs="Times New Roman"/>
                <w:color w:val="000000"/>
                <w:szCs w:val="24"/>
                <w:lang w:val="en-US"/>
              </w:rPr>
            </w:pPr>
            <w:proofErr w:type="spellStart"/>
            <w:r w:rsidRPr="009C649F">
              <w:rPr>
                <w:rFonts w:ascii="Times New Roman" w:eastAsia="Times New Roman" w:hAnsi="Times New Roman" w:cs="Times New Roman"/>
                <w:color w:val="000000"/>
                <w:szCs w:val="24"/>
                <w:lang w:val="en-US"/>
              </w:rPr>
              <w:t>Şeref</w:t>
            </w:r>
            <w:proofErr w:type="spellEnd"/>
            <w:r w:rsidRPr="009C649F">
              <w:rPr>
                <w:rFonts w:ascii="Times New Roman" w:eastAsia="Times New Roman" w:hAnsi="Times New Roman" w:cs="Times New Roman"/>
                <w:color w:val="000000"/>
                <w:szCs w:val="24"/>
                <w:lang w:val="en-US"/>
              </w:rPr>
              <w:t xml:space="preserve"> </w:t>
            </w:r>
            <w:proofErr w:type="spellStart"/>
            <w:r w:rsidRPr="009C649F">
              <w:rPr>
                <w:rFonts w:ascii="Times New Roman" w:eastAsia="Times New Roman" w:hAnsi="Times New Roman" w:cs="Times New Roman"/>
                <w:color w:val="000000"/>
                <w:szCs w:val="24"/>
                <w:lang w:val="en-US"/>
              </w:rPr>
              <w:t>Gözübüyük</w:t>
            </w:r>
            <w:proofErr w:type="spellEnd"/>
            <w:r w:rsidRPr="009C649F">
              <w:rPr>
                <w:rFonts w:ascii="Times New Roman" w:eastAsia="Times New Roman" w:hAnsi="Times New Roman" w:cs="Times New Roman"/>
                <w:color w:val="000000"/>
                <w:szCs w:val="24"/>
                <w:lang w:val="en-US"/>
              </w:rPr>
              <w:t xml:space="preserve"> (2010). </w:t>
            </w:r>
            <w:proofErr w:type="spellStart"/>
            <w:r w:rsidRPr="009C649F">
              <w:rPr>
                <w:rFonts w:ascii="Times New Roman" w:eastAsia="Times New Roman" w:hAnsi="Times New Roman" w:cs="Times New Roman"/>
                <w:color w:val="000000"/>
                <w:szCs w:val="24"/>
                <w:lang w:val="en-US"/>
              </w:rPr>
              <w:t>Türkiye’nin</w:t>
            </w:r>
            <w:proofErr w:type="spellEnd"/>
            <w:r w:rsidRPr="009C649F">
              <w:rPr>
                <w:rFonts w:ascii="Times New Roman" w:eastAsia="Times New Roman" w:hAnsi="Times New Roman" w:cs="Times New Roman"/>
                <w:color w:val="000000"/>
                <w:szCs w:val="24"/>
                <w:lang w:val="en-US"/>
              </w:rPr>
              <w:t xml:space="preserve"> </w:t>
            </w:r>
            <w:proofErr w:type="spellStart"/>
            <w:r w:rsidRPr="009C649F">
              <w:rPr>
                <w:rFonts w:ascii="Times New Roman" w:eastAsia="Times New Roman" w:hAnsi="Times New Roman" w:cs="Times New Roman"/>
                <w:color w:val="000000"/>
                <w:szCs w:val="24"/>
                <w:lang w:val="en-US"/>
              </w:rPr>
              <w:t>Yönetim</w:t>
            </w:r>
            <w:proofErr w:type="spellEnd"/>
            <w:r w:rsidRPr="009C649F">
              <w:rPr>
                <w:rFonts w:ascii="Times New Roman" w:eastAsia="Times New Roman" w:hAnsi="Times New Roman" w:cs="Times New Roman"/>
                <w:color w:val="000000"/>
                <w:szCs w:val="24"/>
                <w:lang w:val="en-US"/>
              </w:rPr>
              <w:t xml:space="preserve"> </w:t>
            </w:r>
            <w:proofErr w:type="spellStart"/>
            <w:r w:rsidRPr="009C649F">
              <w:rPr>
                <w:rFonts w:ascii="Times New Roman" w:eastAsia="Times New Roman" w:hAnsi="Times New Roman" w:cs="Times New Roman"/>
                <w:color w:val="000000"/>
                <w:szCs w:val="24"/>
                <w:lang w:val="en-US"/>
              </w:rPr>
              <w:t>Yapısı</w:t>
            </w:r>
            <w:proofErr w:type="spellEnd"/>
            <w:r w:rsidRPr="009C649F">
              <w:rPr>
                <w:rFonts w:ascii="Times New Roman" w:eastAsia="Times New Roman" w:hAnsi="Times New Roman" w:cs="Times New Roman"/>
                <w:color w:val="000000"/>
                <w:szCs w:val="24"/>
                <w:lang w:val="en-US"/>
              </w:rPr>
              <w:t xml:space="preserve">, 11. </w:t>
            </w:r>
            <w:proofErr w:type="spellStart"/>
            <w:r w:rsidRPr="009C649F">
              <w:rPr>
                <w:rFonts w:ascii="Times New Roman" w:eastAsia="Times New Roman" w:hAnsi="Times New Roman" w:cs="Times New Roman"/>
                <w:color w:val="000000"/>
                <w:szCs w:val="24"/>
                <w:lang w:val="en-US"/>
              </w:rPr>
              <w:t>basım</w:t>
            </w:r>
            <w:proofErr w:type="spellEnd"/>
            <w:r w:rsidRPr="009C649F">
              <w:rPr>
                <w:rFonts w:ascii="Times New Roman" w:eastAsia="Times New Roman" w:hAnsi="Times New Roman" w:cs="Times New Roman"/>
                <w:color w:val="000000"/>
                <w:szCs w:val="24"/>
                <w:lang w:val="en-US"/>
              </w:rPr>
              <w:t xml:space="preserve">, Ankara: </w:t>
            </w:r>
            <w:proofErr w:type="spellStart"/>
            <w:r w:rsidRPr="009C649F">
              <w:rPr>
                <w:rFonts w:ascii="Times New Roman" w:eastAsia="Times New Roman" w:hAnsi="Times New Roman" w:cs="Times New Roman"/>
                <w:color w:val="000000"/>
                <w:szCs w:val="24"/>
                <w:lang w:val="en-US"/>
              </w:rPr>
              <w:t>Turhan</w:t>
            </w:r>
            <w:proofErr w:type="spellEnd"/>
            <w:r w:rsidRPr="009C649F">
              <w:rPr>
                <w:rFonts w:ascii="Times New Roman" w:eastAsia="Times New Roman" w:hAnsi="Times New Roman" w:cs="Times New Roman"/>
                <w:color w:val="000000"/>
                <w:szCs w:val="24"/>
                <w:lang w:val="en-US"/>
              </w:rPr>
              <w:t xml:space="preserve"> </w:t>
            </w:r>
            <w:proofErr w:type="spellStart"/>
            <w:r w:rsidRPr="009C649F">
              <w:rPr>
                <w:rFonts w:ascii="Times New Roman" w:eastAsia="Times New Roman" w:hAnsi="Times New Roman" w:cs="Times New Roman"/>
                <w:color w:val="000000"/>
                <w:szCs w:val="24"/>
                <w:lang w:val="en-US"/>
              </w:rPr>
              <w:t>Yayınevi</w:t>
            </w:r>
            <w:proofErr w:type="spellEnd"/>
            <w:r w:rsidRPr="009C649F">
              <w:rPr>
                <w:rFonts w:ascii="Times New Roman" w:eastAsia="Times New Roman" w:hAnsi="Times New Roman" w:cs="Times New Roman"/>
                <w:color w:val="000000"/>
                <w:szCs w:val="24"/>
                <w:lang w:val="en-US"/>
              </w:rPr>
              <w:t>.</w:t>
            </w:r>
          </w:p>
          <w:p w14:paraId="26195D8C" w14:textId="77777777" w:rsidR="009C649F" w:rsidRPr="009C649F" w:rsidRDefault="009C649F" w:rsidP="009C649F">
            <w:pPr>
              <w:pStyle w:val="ListeParagraf"/>
              <w:jc w:val="both"/>
              <w:rPr>
                <w:rFonts w:ascii="Times New Roman" w:eastAsia="Times New Roman" w:hAnsi="Times New Roman" w:cs="Times New Roman"/>
                <w:color w:val="000000"/>
                <w:szCs w:val="24"/>
                <w:lang w:val="en-US"/>
              </w:rPr>
            </w:pPr>
          </w:p>
        </w:tc>
      </w:tr>
      <w:tr w:rsidR="00917E04" w14:paraId="5B6FA3B4" w14:textId="77777777" w:rsidTr="00A24A8C">
        <w:trPr>
          <w:trHeight w:val="306"/>
        </w:trPr>
        <w:tc>
          <w:tcPr>
            <w:tcW w:w="3085" w:type="dxa"/>
            <w:gridSpan w:val="2"/>
            <w:tcBorders>
              <w:left w:val="single" w:sz="18" w:space="0" w:color="auto"/>
            </w:tcBorders>
            <w:vAlign w:val="center"/>
          </w:tcPr>
          <w:p w14:paraId="7D5828ED" w14:textId="77777777" w:rsidR="00A24A8C" w:rsidRPr="002579AA" w:rsidRDefault="00A24A8C" w:rsidP="0054197B">
            <w:pPr>
              <w:rPr>
                <w:rFonts w:ascii="Times New Roman" w:hAnsi="Times New Roman" w:cs="Times New Roman"/>
                <w:b/>
                <w:color w:val="000000" w:themeColor="text1"/>
              </w:rPr>
            </w:pPr>
          </w:p>
          <w:p w14:paraId="3A27137E" w14:textId="77777777" w:rsidR="00A24A8C" w:rsidRPr="002579AA" w:rsidRDefault="00C210B3"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 xml:space="preserve">Course </w:t>
            </w:r>
            <w:proofErr w:type="spellStart"/>
            <w:r w:rsidRPr="002579AA">
              <w:rPr>
                <w:rFonts w:ascii="Times New Roman" w:hAnsi="Times New Roman" w:cs="Times New Roman"/>
                <w:b/>
                <w:color w:val="000000" w:themeColor="text1"/>
              </w:rPr>
              <w:t>Methodology</w:t>
            </w:r>
            <w:proofErr w:type="spellEnd"/>
          </w:p>
        </w:tc>
        <w:tc>
          <w:tcPr>
            <w:tcW w:w="7796" w:type="dxa"/>
            <w:gridSpan w:val="7"/>
            <w:tcBorders>
              <w:right w:val="single" w:sz="18" w:space="0" w:color="auto"/>
            </w:tcBorders>
            <w:vAlign w:val="center"/>
          </w:tcPr>
          <w:p w14:paraId="0823AB4F" w14:textId="77777777" w:rsidR="00A24A8C" w:rsidRPr="002579AA" w:rsidRDefault="00C210B3" w:rsidP="004607E9">
            <w:pPr>
              <w:rPr>
                <w:rFonts w:ascii="Times New Roman" w:hAnsi="Times New Roman" w:cs="Times New Roman"/>
                <w:color w:val="000000" w:themeColor="text1"/>
              </w:rPr>
            </w:pPr>
            <w:proofErr w:type="spellStart"/>
            <w:r w:rsidRPr="002579AA">
              <w:rPr>
                <w:rFonts w:ascii="Times New Roman" w:hAnsi="Times New Roman" w:cs="Times New Roman"/>
                <w:color w:val="000000" w:themeColor="text1"/>
              </w:rPr>
              <w:t>Face</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to</w:t>
            </w:r>
            <w:proofErr w:type="spellEnd"/>
            <w:r w:rsidRPr="002579AA">
              <w:rPr>
                <w:rFonts w:ascii="Times New Roman" w:hAnsi="Times New Roman" w:cs="Times New Roman"/>
                <w:color w:val="000000" w:themeColor="text1"/>
              </w:rPr>
              <w:t xml:space="preserve"> </w:t>
            </w:r>
            <w:proofErr w:type="spellStart"/>
            <w:r w:rsidRPr="002579AA">
              <w:rPr>
                <w:rFonts w:ascii="Times New Roman" w:hAnsi="Times New Roman" w:cs="Times New Roman"/>
                <w:color w:val="000000" w:themeColor="text1"/>
              </w:rPr>
              <w:t>Face</w:t>
            </w:r>
            <w:proofErr w:type="spellEnd"/>
          </w:p>
        </w:tc>
      </w:tr>
    </w:tbl>
    <w:p w14:paraId="64E81E75" w14:textId="77777777" w:rsidR="00A24A8C" w:rsidRPr="002579AA" w:rsidRDefault="00A24A8C">
      <w:pPr>
        <w:rPr>
          <w:rFonts w:ascii="Times New Roman" w:hAnsi="Times New Roman" w:cs="Times New Roman"/>
          <w:color w:val="000000" w:themeColor="text1"/>
        </w:rPr>
      </w:pPr>
    </w:p>
    <w:p w14:paraId="37E56830" w14:textId="77777777" w:rsidR="00A24A8C" w:rsidRPr="002579AA" w:rsidRDefault="00A24A8C" w:rsidP="00A24A8C">
      <w:pPr>
        <w:rPr>
          <w:rFonts w:ascii="Times New Roman" w:hAnsi="Times New Roman" w:cs="Times New Roman"/>
          <w:color w:val="000000" w:themeColor="text1"/>
        </w:rPr>
      </w:pPr>
    </w:p>
    <w:tbl>
      <w:tblPr>
        <w:tblStyle w:val="TableGrid0"/>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917E04" w14:paraId="0FE2757F" w14:textId="77777777" w:rsidTr="0054197B">
        <w:trPr>
          <w:trHeight w:val="440"/>
        </w:trPr>
        <w:tc>
          <w:tcPr>
            <w:tcW w:w="3011" w:type="dxa"/>
            <w:gridSpan w:val="2"/>
            <w:vMerge w:val="restart"/>
            <w:tcBorders>
              <w:left w:val="single" w:sz="18" w:space="0" w:color="auto"/>
            </w:tcBorders>
            <w:vAlign w:val="center"/>
          </w:tcPr>
          <w:p w14:paraId="76DAD2AD" w14:textId="77777777" w:rsidR="00A24A8C" w:rsidRPr="002579AA" w:rsidRDefault="00C210B3" w:rsidP="0054197B">
            <w:pPr>
              <w:rPr>
                <w:rFonts w:ascii="Times New Roman" w:hAnsi="Times New Roman" w:cs="Times New Roman"/>
                <w:color w:val="000000" w:themeColor="text1"/>
                <w:sz w:val="24"/>
                <w:szCs w:val="24"/>
              </w:rPr>
            </w:pPr>
            <w:proofErr w:type="spellStart"/>
            <w:r w:rsidRPr="002579AA">
              <w:rPr>
                <w:rFonts w:ascii="Times New Roman" w:hAnsi="Times New Roman" w:cs="Times New Roman"/>
                <w:b/>
                <w:color w:val="000000" w:themeColor="text1"/>
                <w:sz w:val="24"/>
                <w:szCs w:val="24"/>
              </w:rPr>
              <w:t>Assessment</w:t>
            </w:r>
            <w:proofErr w:type="spellEnd"/>
            <w:r w:rsidRPr="002579AA">
              <w:rPr>
                <w:rFonts w:ascii="Times New Roman" w:hAnsi="Times New Roman" w:cs="Times New Roman"/>
                <w:b/>
                <w:color w:val="000000" w:themeColor="text1"/>
                <w:sz w:val="24"/>
                <w:szCs w:val="24"/>
              </w:rPr>
              <w:t xml:space="preserve"> </w:t>
            </w:r>
            <w:proofErr w:type="spellStart"/>
            <w:r w:rsidRPr="002579AA">
              <w:rPr>
                <w:rFonts w:ascii="Times New Roman" w:hAnsi="Times New Roman" w:cs="Times New Roman"/>
                <w:b/>
                <w:color w:val="000000" w:themeColor="text1"/>
                <w:sz w:val="24"/>
                <w:szCs w:val="24"/>
              </w:rPr>
              <w:t>Criteria</w:t>
            </w:r>
            <w:proofErr w:type="spellEnd"/>
          </w:p>
        </w:tc>
        <w:tc>
          <w:tcPr>
            <w:tcW w:w="3044" w:type="dxa"/>
            <w:vAlign w:val="center"/>
          </w:tcPr>
          <w:p w14:paraId="43D11D80" w14:textId="77777777" w:rsidR="00A24A8C" w:rsidRPr="002579AA" w:rsidRDefault="00A24A8C" w:rsidP="00A24A8C">
            <w:pPr>
              <w:tabs>
                <w:tab w:val="left" w:pos="2130"/>
              </w:tabs>
              <w:jc w:val="center"/>
              <w:rPr>
                <w:rFonts w:ascii="Times New Roman" w:hAnsi="Times New Roman" w:cs="Times New Roman"/>
                <w:color w:val="000000" w:themeColor="text1"/>
                <w:sz w:val="24"/>
                <w:szCs w:val="24"/>
              </w:rPr>
            </w:pPr>
          </w:p>
        </w:tc>
        <w:tc>
          <w:tcPr>
            <w:tcW w:w="1847" w:type="dxa"/>
            <w:vAlign w:val="center"/>
          </w:tcPr>
          <w:p w14:paraId="48658BA5" w14:textId="77777777" w:rsidR="00A24A8C" w:rsidRPr="002579AA" w:rsidRDefault="00C210B3" w:rsidP="00A24A8C">
            <w:pPr>
              <w:tabs>
                <w:tab w:val="left" w:pos="2130"/>
              </w:tabs>
              <w:jc w:val="center"/>
              <w:rPr>
                <w:rFonts w:ascii="Times New Roman" w:hAnsi="Times New Roman" w:cs="Times New Roman"/>
                <w:b/>
                <w:color w:val="000000" w:themeColor="text1"/>
                <w:sz w:val="24"/>
                <w:szCs w:val="24"/>
              </w:rPr>
            </w:pPr>
            <w:proofErr w:type="spellStart"/>
            <w:r w:rsidRPr="002579AA">
              <w:rPr>
                <w:rFonts w:ascii="Times New Roman" w:hAnsi="Times New Roman" w:cs="Times New Roman"/>
                <w:b/>
                <w:color w:val="000000" w:themeColor="text1"/>
                <w:sz w:val="24"/>
                <w:szCs w:val="24"/>
              </w:rPr>
              <w:t>Marked</w:t>
            </w:r>
            <w:proofErr w:type="spellEnd"/>
            <w:r w:rsidRPr="002579AA">
              <w:rPr>
                <w:rFonts w:ascii="Times New Roman" w:hAnsi="Times New Roman" w:cs="Times New Roman"/>
                <w:b/>
                <w:color w:val="000000" w:themeColor="text1"/>
                <w:sz w:val="24"/>
                <w:szCs w:val="24"/>
              </w:rPr>
              <w:t xml:space="preserve"> (X)</w:t>
            </w:r>
          </w:p>
        </w:tc>
        <w:tc>
          <w:tcPr>
            <w:tcW w:w="2871" w:type="dxa"/>
            <w:tcBorders>
              <w:right w:val="single" w:sz="18" w:space="0" w:color="auto"/>
            </w:tcBorders>
            <w:vAlign w:val="center"/>
          </w:tcPr>
          <w:p w14:paraId="7AAB121A" w14:textId="77777777" w:rsidR="00A24A8C" w:rsidRPr="002579AA" w:rsidRDefault="00C210B3" w:rsidP="00A24A8C">
            <w:pPr>
              <w:tabs>
                <w:tab w:val="left" w:pos="2130"/>
              </w:tabs>
              <w:jc w:val="center"/>
              <w:rPr>
                <w:rFonts w:ascii="Times New Roman" w:hAnsi="Times New Roman" w:cs="Times New Roman"/>
                <w:b/>
                <w:color w:val="000000" w:themeColor="text1"/>
                <w:sz w:val="24"/>
                <w:szCs w:val="24"/>
              </w:rPr>
            </w:pPr>
            <w:proofErr w:type="spellStart"/>
            <w:r w:rsidRPr="002579AA">
              <w:rPr>
                <w:rFonts w:ascii="Times New Roman" w:hAnsi="Times New Roman" w:cs="Times New Roman"/>
                <w:b/>
                <w:color w:val="000000" w:themeColor="text1"/>
                <w:sz w:val="24"/>
                <w:szCs w:val="24"/>
              </w:rPr>
              <w:t>Contribution</w:t>
            </w:r>
            <w:proofErr w:type="spellEnd"/>
            <w:r w:rsidRPr="002579AA">
              <w:rPr>
                <w:rFonts w:ascii="Times New Roman" w:hAnsi="Times New Roman" w:cs="Times New Roman"/>
                <w:b/>
                <w:color w:val="000000" w:themeColor="text1"/>
                <w:sz w:val="24"/>
                <w:szCs w:val="24"/>
              </w:rPr>
              <w:t xml:space="preserve"> </w:t>
            </w:r>
            <w:proofErr w:type="spellStart"/>
            <w:r w:rsidRPr="002579AA">
              <w:rPr>
                <w:rFonts w:ascii="Times New Roman" w:hAnsi="Times New Roman" w:cs="Times New Roman"/>
                <w:b/>
                <w:color w:val="000000" w:themeColor="text1"/>
                <w:sz w:val="24"/>
                <w:szCs w:val="24"/>
              </w:rPr>
              <w:t>to</w:t>
            </w:r>
            <w:proofErr w:type="spellEnd"/>
            <w:r w:rsidRPr="002579AA">
              <w:rPr>
                <w:rFonts w:ascii="Times New Roman" w:hAnsi="Times New Roman" w:cs="Times New Roman"/>
                <w:b/>
                <w:color w:val="000000" w:themeColor="text1"/>
                <w:sz w:val="24"/>
                <w:szCs w:val="24"/>
              </w:rPr>
              <w:t xml:space="preserve"> </w:t>
            </w:r>
            <w:proofErr w:type="spellStart"/>
            <w:r w:rsidRPr="002579AA">
              <w:rPr>
                <w:rFonts w:ascii="Times New Roman" w:hAnsi="Times New Roman" w:cs="Times New Roman"/>
                <w:b/>
                <w:color w:val="000000" w:themeColor="text1"/>
                <w:sz w:val="24"/>
                <w:szCs w:val="24"/>
              </w:rPr>
              <w:t>Overall</w:t>
            </w:r>
            <w:proofErr w:type="spellEnd"/>
            <w:r w:rsidRPr="002579AA">
              <w:rPr>
                <w:rFonts w:ascii="Times New Roman" w:hAnsi="Times New Roman" w:cs="Times New Roman"/>
                <w:b/>
                <w:color w:val="000000" w:themeColor="text1"/>
                <w:sz w:val="24"/>
                <w:szCs w:val="24"/>
              </w:rPr>
              <w:t xml:space="preserve"> Grade (%)</w:t>
            </w:r>
          </w:p>
        </w:tc>
      </w:tr>
      <w:tr w:rsidR="00917E04" w14:paraId="7A9873C1" w14:textId="77777777" w:rsidTr="00A24A8C">
        <w:trPr>
          <w:trHeight w:val="450"/>
        </w:trPr>
        <w:tc>
          <w:tcPr>
            <w:tcW w:w="3011" w:type="dxa"/>
            <w:gridSpan w:val="2"/>
            <w:vMerge/>
            <w:tcBorders>
              <w:left w:val="single" w:sz="18" w:space="0" w:color="auto"/>
            </w:tcBorders>
          </w:tcPr>
          <w:p w14:paraId="7DC23AF6" w14:textId="77777777" w:rsidR="00A24A8C" w:rsidRPr="002579AA" w:rsidRDefault="00A24A8C" w:rsidP="00A24A8C">
            <w:pPr>
              <w:tabs>
                <w:tab w:val="left" w:pos="2130"/>
              </w:tabs>
              <w:rPr>
                <w:rFonts w:ascii="Times New Roman" w:hAnsi="Times New Roman" w:cs="Times New Roman"/>
                <w:b/>
                <w:color w:val="000000" w:themeColor="text1"/>
                <w:sz w:val="24"/>
                <w:szCs w:val="24"/>
              </w:rPr>
            </w:pPr>
          </w:p>
        </w:tc>
        <w:tc>
          <w:tcPr>
            <w:tcW w:w="3044" w:type="dxa"/>
            <w:vAlign w:val="center"/>
          </w:tcPr>
          <w:p w14:paraId="1F5CE78E" w14:textId="77777777" w:rsidR="00A24A8C" w:rsidRPr="002579AA" w:rsidRDefault="00C210B3" w:rsidP="0054197B">
            <w:pPr>
              <w:pStyle w:val="ListeParagraf"/>
              <w:rPr>
                <w:rFonts w:ascii="Times New Roman" w:hAnsi="Times New Roman" w:cs="Times New Roman"/>
                <w:b/>
                <w:color w:val="000000" w:themeColor="text1"/>
                <w:sz w:val="24"/>
                <w:szCs w:val="24"/>
              </w:rPr>
            </w:pPr>
            <w:proofErr w:type="spellStart"/>
            <w:r w:rsidRPr="002579AA">
              <w:rPr>
                <w:rFonts w:ascii="Times New Roman" w:hAnsi="Times New Roman" w:cs="Times New Roman"/>
                <w:b/>
                <w:color w:val="000000" w:themeColor="text1"/>
                <w:sz w:val="24"/>
                <w:szCs w:val="24"/>
              </w:rPr>
              <w:t>Midterm</w:t>
            </w:r>
            <w:proofErr w:type="spellEnd"/>
            <w:r w:rsidRPr="002579AA">
              <w:rPr>
                <w:rFonts w:ascii="Times New Roman" w:hAnsi="Times New Roman" w:cs="Times New Roman"/>
                <w:b/>
                <w:color w:val="000000" w:themeColor="text1"/>
                <w:sz w:val="24"/>
                <w:szCs w:val="24"/>
              </w:rPr>
              <w:t xml:space="preserve"> </w:t>
            </w:r>
            <w:proofErr w:type="spellStart"/>
            <w:r w:rsidRPr="002579AA">
              <w:rPr>
                <w:rFonts w:ascii="Times New Roman" w:hAnsi="Times New Roman" w:cs="Times New Roman"/>
                <w:b/>
                <w:color w:val="000000" w:themeColor="text1"/>
                <w:sz w:val="24"/>
                <w:szCs w:val="24"/>
              </w:rPr>
              <w:t>Exam</w:t>
            </w:r>
            <w:proofErr w:type="spellEnd"/>
          </w:p>
        </w:tc>
        <w:tc>
          <w:tcPr>
            <w:tcW w:w="1847" w:type="dxa"/>
            <w:vAlign w:val="center"/>
          </w:tcPr>
          <w:p w14:paraId="4A2BF38C" w14:textId="77777777" w:rsidR="00A24A8C" w:rsidRPr="002579AA" w:rsidRDefault="00C210B3" w:rsidP="00E03533">
            <w:pPr>
              <w:tabs>
                <w:tab w:val="left" w:pos="2130"/>
              </w:tabs>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X</w:t>
            </w:r>
          </w:p>
        </w:tc>
        <w:tc>
          <w:tcPr>
            <w:tcW w:w="2871" w:type="dxa"/>
            <w:tcBorders>
              <w:right w:val="single" w:sz="18" w:space="0" w:color="auto"/>
            </w:tcBorders>
            <w:vAlign w:val="center"/>
          </w:tcPr>
          <w:p w14:paraId="132B2E35" w14:textId="77777777" w:rsidR="00A24A8C" w:rsidRPr="002579AA" w:rsidRDefault="00C210B3" w:rsidP="00E03533">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40</w:t>
            </w:r>
          </w:p>
        </w:tc>
      </w:tr>
      <w:tr w:rsidR="00917E04" w14:paraId="5A8E92E0" w14:textId="77777777" w:rsidTr="0054197B">
        <w:trPr>
          <w:trHeight w:val="1258"/>
        </w:trPr>
        <w:tc>
          <w:tcPr>
            <w:tcW w:w="3011" w:type="dxa"/>
            <w:gridSpan w:val="2"/>
            <w:vMerge/>
            <w:tcBorders>
              <w:left w:val="single" w:sz="18" w:space="0" w:color="auto"/>
            </w:tcBorders>
          </w:tcPr>
          <w:p w14:paraId="459D9E69" w14:textId="77777777" w:rsidR="00A24A8C" w:rsidRPr="002579AA" w:rsidRDefault="00A24A8C" w:rsidP="00A24A8C">
            <w:pPr>
              <w:tabs>
                <w:tab w:val="left" w:pos="2130"/>
              </w:tabs>
              <w:rPr>
                <w:rFonts w:ascii="Times New Roman" w:hAnsi="Times New Roman" w:cs="Times New Roman"/>
                <w:color w:val="000000" w:themeColor="text1"/>
                <w:sz w:val="24"/>
                <w:szCs w:val="24"/>
              </w:rPr>
            </w:pPr>
          </w:p>
        </w:tc>
        <w:tc>
          <w:tcPr>
            <w:tcW w:w="3044" w:type="dxa"/>
            <w:vAlign w:val="center"/>
          </w:tcPr>
          <w:p w14:paraId="4AD3002E" w14:textId="77777777" w:rsidR="00A24A8C" w:rsidRPr="002579AA" w:rsidRDefault="00C210B3" w:rsidP="0054197B">
            <w:pPr>
              <w:tabs>
                <w:tab w:val="left" w:pos="345"/>
                <w:tab w:val="left" w:pos="2130"/>
              </w:tabs>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 xml:space="preserve">Final </w:t>
            </w:r>
            <w:proofErr w:type="spellStart"/>
            <w:r w:rsidRPr="002579AA">
              <w:rPr>
                <w:rFonts w:ascii="Times New Roman" w:hAnsi="Times New Roman" w:cs="Times New Roman"/>
                <w:b/>
                <w:color w:val="000000" w:themeColor="text1"/>
                <w:sz w:val="24"/>
                <w:szCs w:val="24"/>
              </w:rPr>
              <w:t>Exam</w:t>
            </w:r>
            <w:proofErr w:type="spellEnd"/>
          </w:p>
        </w:tc>
        <w:tc>
          <w:tcPr>
            <w:tcW w:w="1847" w:type="dxa"/>
            <w:vAlign w:val="center"/>
          </w:tcPr>
          <w:p w14:paraId="1BBABCFB" w14:textId="77777777" w:rsidR="00A24A8C" w:rsidRPr="002579AA" w:rsidRDefault="00C210B3" w:rsidP="00A24A8C">
            <w:pPr>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X</w:t>
            </w:r>
          </w:p>
        </w:tc>
        <w:tc>
          <w:tcPr>
            <w:tcW w:w="2871" w:type="dxa"/>
            <w:tcBorders>
              <w:right w:val="single" w:sz="18" w:space="0" w:color="auto"/>
            </w:tcBorders>
            <w:vAlign w:val="center"/>
          </w:tcPr>
          <w:p w14:paraId="65F09B9C" w14:textId="77777777" w:rsidR="00A24A8C" w:rsidRPr="002579AA" w:rsidRDefault="00C210B3" w:rsidP="00A24A8C">
            <w:pPr>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60</w:t>
            </w:r>
          </w:p>
        </w:tc>
      </w:tr>
      <w:tr w:rsidR="00917E04" w14:paraId="2B62F010" w14:textId="77777777" w:rsidTr="00A24A8C">
        <w:trPr>
          <w:trHeight w:val="510"/>
        </w:trPr>
        <w:tc>
          <w:tcPr>
            <w:tcW w:w="10773" w:type="dxa"/>
            <w:gridSpan w:val="5"/>
            <w:tcBorders>
              <w:left w:val="single" w:sz="18" w:space="0" w:color="auto"/>
              <w:right w:val="single" w:sz="18" w:space="0" w:color="auto"/>
            </w:tcBorders>
            <w:vAlign w:val="center"/>
          </w:tcPr>
          <w:p w14:paraId="2AA58819" w14:textId="77777777" w:rsidR="00A24A8C" w:rsidRPr="002579AA" w:rsidRDefault="00C210B3" w:rsidP="00A24A8C">
            <w:pPr>
              <w:tabs>
                <w:tab w:val="left" w:pos="2130"/>
              </w:tabs>
              <w:jc w:val="center"/>
              <w:rPr>
                <w:rFonts w:ascii="Times New Roman" w:hAnsi="Times New Roman" w:cs="Times New Roman"/>
                <w:color w:val="000000" w:themeColor="text1"/>
                <w:sz w:val="24"/>
                <w:szCs w:val="24"/>
              </w:rPr>
            </w:pPr>
            <w:proofErr w:type="spellStart"/>
            <w:r w:rsidRPr="002579AA">
              <w:rPr>
                <w:rFonts w:ascii="Times New Roman" w:hAnsi="Times New Roman" w:cs="Times New Roman"/>
                <w:b/>
                <w:color w:val="000000" w:themeColor="text1"/>
                <w:sz w:val="24"/>
                <w:szCs w:val="24"/>
              </w:rPr>
              <w:t>Semester</w:t>
            </w:r>
            <w:proofErr w:type="spellEnd"/>
            <w:r w:rsidRPr="002579AA">
              <w:rPr>
                <w:rFonts w:ascii="Times New Roman" w:hAnsi="Times New Roman" w:cs="Times New Roman"/>
                <w:b/>
                <w:color w:val="000000" w:themeColor="text1"/>
                <w:sz w:val="24"/>
                <w:szCs w:val="24"/>
              </w:rPr>
              <w:t xml:space="preserve"> Course Plan</w:t>
            </w:r>
          </w:p>
        </w:tc>
      </w:tr>
      <w:tr w:rsidR="00917E04" w14:paraId="273851B1" w14:textId="77777777" w:rsidTr="00D82961">
        <w:tc>
          <w:tcPr>
            <w:tcW w:w="1452" w:type="dxa"/>
            <w:tcBorders>
              <w:left w:val="single" w:sz="18" w:space="0" w:color="auto"/>
            </w:tcBorders>
          </w:tcPr>
          <w:p w14:paraId="0DA06C82"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w:t>
            </w:r>
          </w:p>
        </w:tc>
        <w:tc>
          <w:tcPr>
            <w:tcW w:w="9321" w:type="dxa"/>
            <w:gridSpan w:val="4"/>
            <w:tcBorders>
              <w:right w:val="single" w:sz="18" w:space="0" w:color="auto"/>
            </w:tcBorders>
          </w:tcPr>
          <w:p w14:paraId="5E6F70C5"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Introduction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to</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Course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Conceptual</w:t>
            </w:r>
            <w:proofErr w:type="spellEnd"/>
            <w:r w:rsidRPr="00A758C5">
              <w:rPr>
                <w:rFonts w:ascii="Times New Roman" w:hAnsi="Times New Roman" w:cs="Times New Roman"/>
                <w:bCs/>
                <w:color w:val="000000" w:themeColor="text1"/>
                <w:sz w:val="24"/>
                <w:szCs w:val="24"/>
              </w:rPr>
              <w:t xml:space="preserve"> Framework</w:t>
            </w:r>
          </w:p>
          <w:p w14:paraId="74462296"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Course </w:t>
            </w:r>
            <w:proofErr w:type="spellStart"/>
            <w:r w:rsidRPr="00A758C5">
              <w:rPr>
                <w:rFonts w:ascii="Times New Roman" w:hAnsi="Times New Roman" w:cs="Times New Roman"/>
                <w:bCs/>
                <w:color w:val="000000" w:themeColor="text1"/>
                <w:sz w:val="24"/>
                <w:szCs w:val="24"/>
              </w:rPr>
              <w:t>objectives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importance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methods</w:t>
            </w:r>
            <w:proofErr w:type="spellEnd"/>
          </w:p>
          <w:p w14:paraId="41A9B959"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Concepts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administration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public</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administration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state</w:t>
            </w:r>
            <w:proofErr w:type="spellEnd"/>
          </w:p>
        </w:tc>
      </w:tr>
      <w:tr w:rsidR="00917E04" w14:paraId="7EE9FB10" w14:textId="77777777" w:rsidTr="00D82961">
        <w:tc>
          <w:tcPr>
            <w:tcW w:w="1452" w:type="dxa"/>
            <w:tcBorders>
              <w:left w:val="single" w:sz="18" w:space="0" w:color="auto"/>
            </w:tcBorders>
          </w:tcPr>
          <w:p w14:paraId="36A2BC48"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2</w:t>
            </w:r>
          </w:p>
        </w:tc>
        <w:tc>
          <w:tcPr>
            <w:tcW w:w="9321" w:type="dxa"/>
            <w:gridSpan w:val="4"/>
            <w:tcBorders>
              <w:right w:val="single" w:sz="18" w:space="0" w:color="auto"/>
            </w:tcBorders>
          </w:tcPr>
          <w:p w14:paraId="1C1DECDA"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Fundamental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Principles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Turkish</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Administrative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System</w:t>
            </w:r>
            <w:proofErr w:type="spellEnd"/>
          </w:p>
          <w:p w14:paraId="431420BE"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w:t>
            </w:r>
            <w:proofErr w:type="spellStart"/>
            <w:r w:rsidRPr="00A758C5">
              <w:rPr>
                <w:rFonts w:ascii="Times New Roman" w:hAnsi="Times New Roman" w:cs="Times New Roman"/>
                <w:bCs/>
                <w:color w:val="000000" w:themeColor="text1"/>
                <w:sz w:val="24"/>
                <w:szCs w:val="24"/>
              </w:rPr>
              <w:t>Rule</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law</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centralization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decentralization</w:t>
            </w:r>
            <w:proofErr w:type="spellEnd"/>
          </w:p>
          <w:p w14:paraId="7638DFAE"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Administrative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tutelage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principles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authority</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responsibility</w:t>
            </w:r>
            <w:proofErr w:type="spellEnd"/>
          </w:p>
        </w:tc>
      </w:tr>
      <w:tr w:rsidR="00917E04" w14:paraId="2F9B911F" w14:textId="77777777" w:rsidTr="00D82961">
        <w:tc>
          <w:tcPr>
            <w:tcW w:w="1452" w:type="dxa"/>
            <w:tcBorders>
              <w:left w:val="single" w:sz="18" w:space="0" w:color="auto"/>
            </w:tcBorders>
          </w:tcPr>
          <w:p w14:paraId="71518188"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3</w:t>
            </w:r>
          </w:p>
        </w:tc>
        <w:tc>
          <w:tcPr>
            <w:tcW w:w="9321" w:type="dxa"/>
            <w:gridSpan w:val="4"/>
            <w:tcBorders>
              <w:right w:val="single" w:sz="18" w:space="0" w:color="auto"/>
            </w:tcBorders>
          </w:tcPr>
          <w:p w14:paraId="5EE32DD3"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Central </w:t>
            </w:r>
            <w:proofErr w:type="spellStart"/>
            <w:r w:rsidRPr="00A758C5">
              <w:rPr>
                <w:rFonts w:ascii="Times New Roman" w:hAnsi="Times New Roman" w:cs="Times New Roman"/>
                <w:bCs/>
                <w:color w:val="000000" w:themeColor="text1"/>
                <w:sz w:val="24"/>
                <w:szCs w:val="24"/>
              </w:rPr>
              <w:t>Government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Structure</w:t>
            </w:r>
            <w:proofErr w:type="spellEnd"/>
            <w:r w:rsidRPr="00A758C5">
              <w:rPr>
                <w:rFonts w:ascii="Times New Roman" w:hAnsi="Times New Roman" w:cs="Times New Roman"/>
                <w:bCs/>
                <w:color w:val="000000" w:themeColor="text1"/>
                <w:sz w:val="24"/>
                <w:szCs w:val="24"/>
              </w:rPr>
              <w:t xml:space="preserve"> I – General Framework</w:t>
            </w:r>
          </w:p>
          <w:p w14:paraId="4C61D563"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w:t>
            </w:r>
            <w:proofErr w:type="spellStart"/>
            <w:r w:rsidRPr="00A758C5">
              <w:rPr>
                <w:rFonts w:ascii="Times New Roman" w:hAnsi="Times New Roman" w:cs="Times New Roman"/>
                <w:bCs/>
                <w:color w:val="000000" w:themeColor="text1"/>
                <w:sz w:val="24"/>
                <w:szCs w:val="24"/>
              </w:rPr>
              <w:t>Presidential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system</w:t>
            </w:r>
            <w:proofErr w:type="spellEnd"/>
          </w:p>
          <w:p w14:paraId="604419B8"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Ministries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affiliated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institutions</w:t>
            </w:r>
            <w:proofErr w:type="spellEnd"/>
          </w:p>
        </w:tc>
      </w:tr>
      <w:tr w:rsidR="00917E04" w14:paraId="6814A881" w14:textId="77777777" w:rsidTr="00D82961">
        <w:tc>
          <w:tcPr>
            <w:tcW w:w="1452" w:type="dxa"/>
            <w:tcBorders>
              <w:left w:val="single" w:sz="18" w:space="0" w:color="auto"/>
            </w:tcBorders>
          </w:tcPr>
          <w:p w14:paraId="7E1B0D9A"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4</w:t>
            </w:r>
          </w:p>
        </w:tc>
        <w:tc>
          <w:tcPr>
            <w:tcW w:w="9321" w:type="dxa"/>
            <w:gridSpan w:val="4"/>
            <w:tcBorders>
              <w:right w:val="single" w:sz="18" w:space="0" w:color="auto"/>
            </w:tcBorders>
          </w:tcPr>
          <w:p w14:paraId="6EE5C7C0"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Central </w:t>
            </w:r>
            <w:proofErr w:type="spellStart"/>
            <w:r w:rsidRPr="00A758C5">
              <w:rPr>
                <w:rFonts w:ascii="Times New Roman" w:hAnsi="Times New Roman" w:cs="Times New Roman"/>
                <w:bCs/>
                <w:color w:val="000000" w:themeColor="text1"/>
                <w:sz w:val="24"/>
                <w:szCs w:val="24"/>
              </w:rPr>
              <w:t>Government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Structure</w:t>
            </w:r>
            <w:proofErr w:type="spellEnd"/>
            <w:r w:rsidRPr="00A758C5">
              <w:rPr>
                <w:rFonts w:ascii="Times New Roman" w:hAnsi="Times New Roman" w:cs="Times New Roman"/>
                <w:bCs/>
                <w:color w:val="000000" w:themeColor="text1"/>
                <w:sz w:val="24"/>
                <w:szCs w:val="24"/>
              </w:rPr>
              <w:t xml:space="preserve"> II – </w:t>
            </w:r>
            <w:proofErr w:type="spellStart"/>
            <w:r w:rsidRPr="00A758C5">
              <w:rPr>
                <w:rFonts w:ascii="Times New Roman" w:hAnsi="Times New Roman" w:cs="Times New Roman"/>
                <w:bCs/>
                <w:color w:val="000000" w:themeColor="text1"/>
                <w:sz w:val="24"/>
                <w:szCs w:val="24"/>
              </w:rPr>
              <w:t>Provincial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Organization</w:t>
            </w:r>
            <w:proofErr w:type="spellEnd"/>
          </w:p>
          <w:p w14:paraId="002D05DE"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w:t>
            </w:r>
            <w:proofErr w:type="spellStart"/>
            <w:r w:rsidRPr="00A758C5">
              <w:rPr>
                <w:rFonts w:ascii="Times New Roman" w:hAnsi="Times New Roman" w:cs="Times New Roman"/>
                <w:bCs/>
                <w:color w:val="000000" w:themeColor="text1"/>
                <w:sz w:val="24"/>
                <w:szCs w:val="24"/>
              </w:rPr>
              <w:t>Provincial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district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regional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organizations</w:t>
            </w:r>
            <w:proofErr w:type="spellEnd"/>
          </w:p>
          <w:p w14:paraId="5A46C587"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Duties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responsibilities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governors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district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governors</w:t>
            </w:r>
            <w:proofErr w:type="spellEnd"/>
          </w:p>
        </w:tc>
      </w:tr>
      <w:tr w:rsidR="00917E04" w14:paraId="62842BF4" w14:textId="77777777" w:rsidTr="00D82961">
        <w:tc>
          <w:tcPr>
            <w:tcW w:w="1452" w:type="dxa"/>
            <w:tcBorders>
              <w:left w:val="single" w:sz="18" w:space="0" w:color="auto"/>
            </w:tcBorders>
          </w:tcPr>
          <w:p w14:paraId="7B914AA1"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5</w:t>
            </w:r>
          </w:p>
        </w:tc>
        <w:tc>
          <w:tcPr>
            <w:tcW w:w="9321" w:type="dxa"/>
            <w:gridSpan w:val="4"/>
            <w:tcBorders>
              <w:right w:val="single" w:sz="18" w:space="0" w:color="auto"/>
            </w:tcBorders>
          </w:tcPr>
          <w:p w14:paraId="0FE906AA"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Local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Governments</w:t>
            </w:r>
            <w:proofErr w:type="spellEnd"/>
            <w:r w:rsidRPr="00A758C5">
              <w:rPr>
                <w:rFonts w:ascii="Times New Roman" w:hAnsi="Times New Roman" w:cs="Times New Roman"/>
                <w:bCs/>
                <w:color w:val="000000" w:themeColor="text1"/>
                <w:sz w:val="24"/>
                <w:szCs w:val="24"/>
              </w:rPr>
              <w:t xml:space="preserve"> I – </w:t>
            </w:r>
            <w:proofErr w:type="spellStart"/>
            <w:r w:rsidRPr="00A758C5">
              <w:rPr>
                <w:rFonts w:ascii="Times New Roman" w:hAnsi="Times New Roman" w:cs="Times New Roman"/>
                <w:bCs/>
                <w:color w:val="000000" w:themeColor="text1"/>
                <w:sz w:val="24"/>
                <w:szCs w:val="24"/>
              </w:rPr>
              <w:t>Conceptual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Legal Framework</w:t>
            </w:r>
          </w:p>
          <w:p w14:paraId="79B16B1D"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Definition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importance</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local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governments</w:t>
            </w:r>
            <w:proofErr w:type="spellEnd"/>
          </w:p>
          <w:p w14:paraId="2667430E"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Local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governments</w:t>
            </w:r>
            <w:proofErr w:type="spellEnd"/>
            <w:r w:rsidRPr="00A758C5">
              <w:rPr>
                <w:rFonts w:ascii="Times New Roman" w:hAnsi="Times New Roman" w:cs="Times New Roman"/>
                <w:bCs/>
                <w:color w:val="000000" w:themeColor="text1"/>
                <w:sz w:val="24"/>
                <w:szCs w:val="24"/>
              </w:rPr>
              <w:t xml:space="preserve"> in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Constitution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legislation</w:t>
            </w:r>
            <w:proofErr w:type="spellEnd"/>
          </w:p>
        </w:tc>
      </w:tr>
      <w:tr w:rsidR="00917E04" w14:paraId="046BE6EB" w14:textId="77777777" w:rsidTr="00D82961">
        <w:tc>
          <w:tcPr>
            <w:tcW w:w="1452" w:type="dxa"/>
            <w:tcBorders>
              <w:left w:val="single" w:sz="18" w:space="0" w:color="auto"/>
            </w:tcBorders>
          </w:tcPr>
          <w:p w14:paraId="03970E81"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6</w:t>
            </w:r>
          </w:p>
        </w:tc>
        <w:tc>
          <w:tcPr>
            <w:tcW w:w="9321" w:type="dxa"/>
            <w:gridSpan w:val="4"/>
            <w:tcBorders>
              <w:right w:val="single" w:sz="18" w:space="0" w:color="auto"/>
            </w:tcBorders>
          </w:tcPr>
          <w:p w14:paraId="55141CB1"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Local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Governments</w:t>
            </w:r>
            <w:proofErr w:type="spellEnd"/>
            <w:r w:rsidRPr="00A758C5">
              <w:rPr>
                <w:rFonts w:ascii="Times New Roman" w:hAnsi="Times New Roman" w:cs="Times New Roman"/>
                <w:bCs/>
                <w:color w:val="000000" w:themeColor="text1"/>
                <w:sz w:val="24"/>
                <w:szCs w:val="24"/>
              </w:rPr>
              <w:t xml:space="preserve"> II – </w:t>
            </w:r>
            <w:proofErr w:type="spellStart"/>
            <w:r w:rsidRPr="00A758C5">
              <w:rPr>
                <w:rFonts w:ascii="Times New Roman" w:hAnsi="Times New Roman" w:cs="Times New Roman"/>
                <w:bCs/>
                <w:color w:val="000000" w:themeColor="text1"/>
                <w:sz w:val="24"/>
                <w:szCs w:val="24"/>
              </w:rPr>
              <w:t>Municipal</w:t>
            </w:r>
            <w:proofErr w:type="spellEnd"/>
            <w:r w:rsidRPr="00A758C5">
              <w:rPr>
                <w:rFonts w:ascii="Times New Roman" w:hAnsi="Times New Roman" w:cs="Times New Roman"/>
                <w:bCs/>
                <w:color w:val="000000" w:themeColor="text1"/>
                <w:sz w:val="24"/>
                <w:szCs w:val="24"/>
              </w:rPr>
              <w:t xml:space="preserve"> Administration</w:t>
            </w:r>
          </w:p>
          <w:p w14:paraId="7F9D841E"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w:t>
            </w:r>
            <w:proofErr w:type="spellStart"/>
            <w:r w:rsidRPr="00A758C5">
              <w:rPr>
                <w:rFonts w:ascii="Times New Roman" w:hAnsi="Times New Roman" w:cs="Times New Roman"/>
                <w:bCs/>
                <w:color w:val="000000" w:themeColor="text1"/>
                <w:sz w:val="24"/>
                <w:szCs w:val="24"/>
              </w:rPr>
              <w:t>Metropolitan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district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municipalities</w:t>
            </w:r>
            <w:proofErr w:type="spellEnd"/>
          </w:p>
          <w:p w14:paraId="58E28096"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Mayor</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municipal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council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executive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committee</w:t>
            </w:r>
            <w:proofErr w:type="spellEnd"/>
          </w:p>
        </w:tc>
      </w:tr>
      <w:tr w:rsidR="00917E04" w14:paraId="2EF4C47F" w14:textId="77777777" w:rsidTr="00D82961">
        <w:tc>
          <w:tcPr>
            <w:tcW w:w="1452" w:type="dxa"/>
            <w:tcBorders>
              <w:left w:val="single" w:sz="18" w:space="0" w:color="auto"/>
            </w:tcBorders>
          </w:tcPr>
          <w:p w14:paraId="3A86727B"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7</w:t>
            </w:r>
          </w:p>
        </w:tc>
        <w:tc>
          <w:tcPr>
            <w:tcW w:w="9321" w:type="dxa"/>
            <w:gridSpan w:val="4"/>
            <w:tcBorders>
              <w:right w:val="single" w:sz="18" w:space="0" w:color="auto"/>
            </w:tcBorders>
          </w:tcPr>
          <w:p w14:paraId="52E2997F"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Local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Governments</w:t>
            </w:r>
            <w:proofErr w:type="spellEnd"/>
            <w:r w:rsidRPr="00A758C5">
              <w:rPr>
                <w:rFonts w:ascii="Times New Roman" w:hAnsi="Times New Roman" w:cs="Times New Roman"/>
                <w:bCs/>
                <w:color w:val="000000" w:themeColor="text1"/>
                <w:sz w:val="24"/>
                <w:szCs w:val="24"/>
              </w:rPr>
              <w:t xml:space="preserve"> III – </w:t>
            </w:r>
            <w:proofErr w:type="spellStart"/>
            <w:r w:rsidRPr="00A758C5">
              <w:rPr>
                <w:rFonts w:ascii="Times New Roman" w:hAnsi="Times New Roman" w:cs="Times New Roman"/>
                <w:bCs/>
                <w:color w:val="000000" w:themeColor="text1"/>
                <w:sz w:val="24"/>
                <w:szCs w:val="24"/>
              </w:rPr>
              <w:t>Provincial</w:t>
            </w:r>
            <w:proofErr w:type="spellEnd"/>
            <w:r w:rsidRPr="00A758C5">
              <w:rPr>
                <w:rFonts w:ascii="Times New Roman" w:hAnsi="Times New Roman" w:cs="Times New Roman"/>
                <w:bCs/>
                <w:color w:val="000000" w:themeColor="text1"/>
                <w:sz w:val="24"/>
                <w:szCs w:val="24"/>
              </w:rPr>
              <w:t xml:space="preserve"> Administration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Village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Government</w:t>
            </w:r>
            <w:proofErr w:type="spellEnd"/>
          </w:p>
          <w:p w14:paraId="5A277B8C"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w:t>
            </w:r>
            <w:proofErr w:type="spellStart"/>
            <w:r w:rsidRPr="00A758C5">
              <w:rPr>
                <w:rFonts w:ascii="Times New Roman" w:hAnsi="Times New Roman" w:cs="Times New Roman"/>
                <w:bCs/>
                <w:color w:val="000000" w:themeColor="text1"/>
                <w:sz w:val="24"/>
                <w:szCs w:val="24"/>
              </w:rPr>
              <w:t>Structure</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provincial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special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administration</w:t>
            </w:r>
            <w:proofErr w:type="spellEnd"/>
          </w:p>
          <w:p w14:paraId="37BB7E9B"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Village</w:t>
            </w:r>
            <w:proofErr w:type="spellEnd"/>
            <w:r w:rsidRPr="00A758C5">
              <w:rPr>
                <w:rFonts w:ascii="Times New Roman" w:hAnsi="Times New Roman" w:cs="Times New Roman"/>
                <w:bCs/>
                <w:color w:val="000000" w:themeColor="text1"/>
                <w:sz w:val="24"/>
                <w:szCs w:val="24"/>
              </w:rPr>
              <w:t xml:space="preserve"> legal </w:t>
            </w:r>
            <w:proofErr w:type="spellStart"/>
            <w:r w:rsidRPr="00A758C5">
              <w:rPr>
                <w:rFonts w:ascii="Times New Roman" w:hAnsi="Times New Roman" w:cs="Times New Roman"/>
                <w:bCs/>
                <w:color w:val="000000" w:themeColor="text1"/>
                <w:sz w:val="24"/>
                <w:szCs w:val="24"/>
              </w:rPr>
              <w:t>personality</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office</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the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village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headman</w:t>
            </w:r>
            <w:proofErr w:type="spellEnd"/>
            <w:r w:rsidRPr="00A758C5">
              <w:rPr>
                <w:rFonts w:ascii="Times New Roman" w:hAnsi="Times New Roman" w:cs="Times New Roman"/>
                <w:bCs/>
                <w:color w:val="000000" w:themeColor="text1"/>
                <w:sz w:val="24"/>
                <w:szCs w:val="24"/>
              </w:rPr>
              <w:t xml:space="preserve"> (muhtar)</w:t>
            </w:r>
          </w:p>
        </w:tc>
      </w:tr>
      <w:tr w:rsidR="00917E04" w14:paraId="56A32A18" w14:textId="77777777" w:rsidTr="00D82961">
        <w:tc>
          <w:tcPr>
            <w:tcW w:w="1452" w:type="dxa"/>
            <w:tcBorders>
              <w:left w:val="single" w:sz="18" w:space="0" w:color="auto"/>
            </w:tcBorders>
          </w:tcPr>
          <w:p w14:paraId="7F22FAD9"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8</w:t>
            </w:r>
          </w:p>
        </w:tc>
        <w:tc>
          <w:tcPr>
            <w:tcW w:w="9321" w:type="dxa"/>
            <w:gridSpan w:val="4"/>
            <w:tcBorders>
              <w:right w:val="single" w:sz="18" w:space="0" w:color="auto"/>
            </w:tcBorders>
          </w:tcPr>
          <w:p w14:paraId="7BFE584E"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Professional </w:t>
            </w:r>
            <w:proofErr w:type="spellStart"/>
            <w:r w:rsidRPr="00A758C5">
              <w:rPr>
                <w:rFonts w:ascii="Times New Roman" w:hAnsi="Times New Roman" w:cs="Times New Roman"/>
                <w:bCs/>
                <w:color w:val="000000" w:themeColor="text1"/>
                <w:sz w:val="24"/>
                <w:szCs w:val="24"/>
              </w:rPr>
              <w:t>Organizations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with</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Public</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Institution</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Status</w:t>
            </w:r>
            <w:proofErr w:type="spellEnd"/>
          </w:p>
          <w:p w14:paraId="678EA3BE"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Bar </w:t>
            </w:r>
            <w:proofErr w:type="spellStart"/>
            <w:r w:rsidRPr="00A758C5">
              <w:rPr>
                <w:rFonts w:ascii="Times New Roman" w:hAnsi="Times New Roman" w:cs="Times New Roman"/>
                <w:bCs/>
                <w:color w:val="000000" w:themeColor="text1"/>
                <w:sz w:val="24"/>
                <w:szCs w:val="24"/>
              </w:rPr>
              <w:t>associations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chambers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medicine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chambers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commerce</w:t>
            </w:r>
            <w:proofErr w:type="spellEnd"/>
          </w:p>
          <w:p w14:paraId="662C9028"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Autonomy</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administrative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supervision</w:t>
            </w:r>
            <w:proofErr w:type="spellEnd"/>
          </w:p>
        </w:tc>
      </w:tr>
      <w:tr w:rsidR="00917E04" w14:paraId="74D01BCD" w14:textId="77777777" w:rsidTr="00D82961">
        <w:tc>
          <w:tcPr>
            <w:tcW w:w="1452" w:type="dxa"/>
            <w:tcBorders>
              <w:left w:val="single" w:sz="18" w:space="0" w:color="auto"/>
            </w:tcBorders>
          </w:tcPr>
          <w:p w14:paraId="4C92B335"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9</w:t>
            </w:r>
          </w:p>
        </w:tc>
        <w:tc>
          <w:tcPr>
            <w:tcW w:w="9321" w:type="dxa"/>
            <w:gridSpan w:val="4"/>
            <w:tcBorders>
              <w:right w:val="single" w:sz="18" w:space="0" w:color="auto"/>
            </w:tcBorders>
          </w:tcPr>
          <w:p w14:paraId="32F1E5F3"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Independent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Administrative</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Authorities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Regulatory</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Boards</w:t>
            </w:r>
            <w:proofErr w:type="spellEnd"/>
          </w:p>
          <w:p w14:paraId="050F7220" w14:textId="77777777" w:rsidR="00332CC9" w:rsidRPr="00734C66" w:rsidRDefault="00C210B3" w:rsidP="00332CC9">
            <w:pPr>
              <w:tabs>
                <w:tab w:val="left" w:pos="2130"/>
              </w:tabs>
              <w:rPr>
                <w:rFonts w:ascii="Times New Roman" w:hAnsi="Times New Roman" w:cs="Times New Roman"/>
                <w:sz w:val="24"/>
                <w:szCs w:val="24"/>
              </w:rPr>
            </w:pPr>
            <w:r w:rsidRPr="00A758C5">
              <w:rPr>
                <w:rFonts w:ascii="Times New Roman" w:hAnsi="Times New Roman" w:cs="Times New Roman"/>
                <w:bCs/>
                <w:color w:val="000000" w:themeColor="text1"/>
                <w:sz w:val="24"/>
                <w:szCs w:val="24"/>
              </w:rPr>
              <w:t xml:space="preserve">a) </w:t>
            </w:r>
            <w:r w:rsidRPr="00734C66">
              <w:rPr>
                <w:rFonts w:ascii="Times New Roman" w:hAnsi="Times New Roman" w:cs="Times New Roman"/>
                <w:sz w:val="24"/>
                <w:szCs w:val="24"/>
              </w:rPr>
              <w:t xml:space="preserve"> RTÜK, BDDK, EPDK, KVKK</w:t>
            </w:r>
          </w:p>
          <w:p w14:paraId="3C99D6BE" w14:textId="77777777" w:rsidR="00BA0785" w:rsidRPr="002579AA"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Constitutional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legal </w:t>
            </w:r>
            <w:proofErr w:type="spellStart"/>
            <w:r w:rsidRPr="00A758C5">
              <w:rPr>
                <w:rFonts w:ascii="Times New Roman" w:hAnsi="Times New Roman" w:cs="Times New Roman"/>
                <w:bCs/>
                <w:color w:val="000000" w:themeColor="text1"/>
                <w:sz w:val="24"/>
                <w:szCs w:val="24"/>
              </w:rPr>
              <w:t>foundations</w:t>
            </w:r>
            <w:proofErr w:type="spellEnd"/>
          </w:p>
        </w:tc>
      </w:tr>
      <w:tr w:rsidR="00917E04" w14:paraId="24118E79" w14:textId="77777777" w:rsidTr="00D82961">
        <w:tc>
          <w:tcPr>
            <w:tcW w:w="1452" w:type="dxa"/>
            <w:tcBorders>
              <w:left w:val="single" w:sz="18" w:space="0" w:color="auto"/>
            </w:tcBorders>
          </w:tcPr>
          <w:p w14:paraId="6EC76D13"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10</w:t>
            </w:r>
          </w:p>
        </w:tc>
        <w:tc>
          <w:tcPr>
            <w:tcW w:w="9321" w:type="dxa"/>
            <w:gridSpan w:val="4"/>
            <w:tcBorders>
              <w:right w:val="single" w:sz="18" w:space="0" w:color="auto"/>
            </w:tcBorders>
          </w:tcPr>
          <w:p w14:paraId="73B0576D"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proofErr w:type="spellStart"/>
            <w:r w:rsidRPr="00A758C5">
              <w:rPr>
                <w:rFonts w:ascii="Times New Roman" w:hAnsi="Times New Roman" w:cs="Times New Roman"/>
                <w:bCs/>
                <w:color w:val="000000" w:themeColor="text1"/>
                <w:sz w:val="24"/>
                <w:szCs w:val="24"/>
              </w:rPr>
              <w:t>Unions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Local</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Administrations</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Service </w:t>
            </w:r>
            <w:proofErr w:type="spellStart"/>
            <w:r w:rsidRPr="00A758C5">
              <w:rPr>
                <w:rFonts w:ascii="Times New Roman" w:hAnsi="Times New Roman" w:cs="Times New Roman"/>
                <w:bCs/>
                <w:color w:val="000000" w:themeColor="text1"/>
                <w:sz w:val="24"/>
                <w:szCs w:val="24"/>
              </w:rPr>
              <w:t>Unions</w:t>
            </w:r>
            <w:proofErr w:type="spellEnd"/>
          </w:p>
          <w:p w14:paraId="4F16F598"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a) </w:t>
            </w:r>
            <w:proofErr w:type="spellStart"/>
            <w:r w:rsidRPr="00A758C5">
              <w:rPr>
                <w:rFonts w:ascii="Times New Roman" w:hAnsi="Times New Roman" w:cs="Times New Roman"/>
                <w:bCs/>
                <w:color w:val="000000" w:themeColor="text1"/>
                <w:sz w:val="24"/>
                <w:szCs w:val="24"/>
              </w:rPr>
              <w:t>Joint</w:t>
            </w:r>
            <w:proofErr w:type="spellEnd"/>
            <w:r w:rsidRPr="00A758C5">
              <w:rPr>
                <w:rFonts w:ascii="Times New Roman" w:hAnsi="Times New Roman" w:cs="Times New Roman"/>
                <w:bCs/>
                <w:color w:val="000000" w:themeColor="text1"/>
                <w:sz w:val="24"/>
                <w:szCs w:val="24"/>
              </w:rPr>
              <w:t xml:space="preserve"> service </w:t>
            </w:r>
            <w:proofErr w:type="spellStart"/>
            <w:r w:rsidRPr="00A758C5">
              <w:rPr>
                <w:rFonts w:ascii="Times New Roman" w:hAnsi="Times New Roman" w:cs="Times New Roman"/>
                <w:bCs/>
                <w:color w:val="000000" w:themeColor="text1"/>
                <w:sz w:val="24"/>
                <w:szCs w:val="24"/>
              </w:rPr>
              <w:t>delivery</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mechanisms</w:t>
            </w:r>
            <w:proofErr w:type="spellEnd"/>
          </w:p>
          <w:p w14:paraId="3ED8B1F1" w14:textId="77777777" w:rsidR="00A758C5" w:rsidRPr="00A758C5" w:rsidRDefault="00C210B3" w:rsidP="00A758C5">
            <w:pPr>
              <w:tabs>
                <w:tab w:val="left" w:pos="2130"/>
              </w:tabs>
              <w:jc w:val="both"/>
              <w:rPr>
                <w:rFonts w:ascii="Times New Roman" w:hAnsi="Times New Roman" w:cs="Times New Roman"/>
                <w:bCs/>
                <w:color w:val="000000" w:themeColor="text1"/>
                <w:sz w:val="24"/>
                <w:szCs w:val="24"/>
              </w:rPr>
            </w:pPr>
            <w:r w:rsidRPr="00A758C5">
              <w:rPr>
                <w:rFonts w:ascii="Times New Roman" w:hAnsi="Times New Roman" w:cs="Times New Roman"/>
                <w:bCs/>
                <w:color w:val="000000" w:themeColor="text1"/>
                <w:sz w:val="24"/>
                <w:szCs w:val="24"/>
              </w:rPr>
              <w:t xml:space="preserve">b) </w:t>
            </w:r>
            <w:proofErr w:type="spellStart"/>
            <w:r w:rsidRPr="00A758C5">
              <w:rPr>
                <w:rFonts w:ascii="Times New Roman" w:hAnsi="Times New Roman" w:cs="Times New Roman"/>
                <w:bCs/>
                <w:color w:val="000000" w:themeColor="text1"/>
                <w:sz w:val="24"/>
                <w:szCs w:val="24"/>
              </w:rPr>
              <w:t>Principles</w:t>
            </w:r>
            <w:proofErr w:type="spellEnd"/>
            <w:r w:rsidRPr="00A758C5">
              <w:rPr>
                <w:rFonts w:ascii="Times New Roman" w:hAnsi="Times New Roman" w:cs="Times New Roman"/>
                <w:bCs/>
                <w:color w:val="000000" w:themeColor="text1"/>
                <w:sz w:val="24"/>
                <w:szCs w:val="24"/>
              </w:rPr>
              <w:t xml:space="preserve"> of </w:t>
            </w:r>
            <w:proofErr w:type="spellStart"/>
            <w:r w:rsidRPr="00A758C5">
              <w:rPr>
                <w:rFonts w:ascii="Times New Roman" w:hAnsi="Times New Roman" w:cs="Times New Roman"/>
                <w:bCs/>
                <w:color w:val="000000" w:themeColor="text1"/>
                <w:sz w:val="24"/>
                <w:szCs w:val="24"/>
              </w:rPr>
              <w:t>establishment</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and</w:t>
            </w:r>
            <w:proofErr w:type="spellEnd"/>
            <w:r w:rsidRPr="00A758C5">
              <w:rPr>
                <w:rFonts w:ascii="Times New Roman" w:hAnsi="Times New Roman" w:cs="Times New Roman"/>
                <w:bCs/>
                <w:color w:val="000000" w:themeColor="text1"/>
                <w:sz w:val="24"/>
                <w:szCs w:val="24"/>
              </w:rPr>
              <w:t xml:space="preserve"> </w:t>
            </w:r>
            <w:proofErr w:type="spellStart"/>
            <w:r w:rsidRPr="00A758C5">
              <w:rPr>
                <w:rFonts w:ascii="Times New Roman" w:hAnsi="Times New Roman" w:cs="Times New Roman"/>
                <w:bCs/>
                <w:color w:val="000000" w:themeColor="text1"/>
                <w:sz w:val="24"/>
                <w:szCs w:val="24"/>
              </w:rPr>
              <w:t>operation</w:t>
            </w:r>
            <w:proofErr w:type="spellEnd"/>
          </w:p>
          <w:p w14:paraId="1A2F4FB5" w14:textId="77777777" w:rsidR="00BA0785" w:rsidRPr="002579AA" w:rsidRDefault="00BA0785" w:rsidP="0026549F">
            <w:pPr>
              <w:tabs>
                <w:tab w:val="left" w:pos="2130"/>
              </w:tabs>
              <w:jc w:val="both"/>
              <w:rPr>
                <w:rFonts w:ascii="Times New Roman" w:hAnsi="Times New Roman" w:cs="Times New Roman"/>
                <w:bCs/>
                <w:color w:val="000000" w:themeColor="text1"/>
                <w:sz w:val="24"/>
                <w:szCs w:val="24"/>
              </w:rPr>
            </w:pPr>
          </w:p>
        </w:tc>
      </w:tr>
      <w:tr w:rsidR="00917E04" w14:paraId="73334D55" w14:textId="77777777" w:rsidTr="00D82961">
        <w:tc>
          <w:tcPr>
            <w:tcW w:w="1452" w:type="dxa"/>
            <w:tcBorders>
              <w:left w:val="single" w:sz="18" w:space="0" w:color="auto"/>
            </w:tcBorders>
          </w:tcPr>
          <w:p w14:paraId="509388E1"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lastRenderedPageBreak/>
              <w:t>11</w:t>
            </w:r>
          </w:p>
        </w:tc>
        <w:tc>
          <w:tcPr>
            <w:tcW w:w="9321" w:type="dxa"/>
            <w:gridSpan w:val="4"/>
            <w:tcBorders>
              <w:right w:val="single" w:sz="18" w:space="0" w:color="auto"/>
            </w:tcBorders>
          </w:tcPr>
          <w:p w14:paraId="46F7002C"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proofErr w:type="spellStart"/>
            <w:r w:rsidRPr="00617B76">
              <w:rPr>
                <w:rFonts w:ascii="Times New Roman" w:hAnsi="Times New Roman" w:cs="Times New Roman"/>
                <w:bCs/>
                <w:color w:val="000000" w:themeColor="text1"/>
                <w:sz w:val="24"/>
                <w:szCs w:val="24"/>
              </w:rPr>
              <w:t>Administrative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Reforms</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Transformation</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Processes</w:t>
            </w:r>
            <w:proofErr w:type="spellEnd"/>
            <w:r w:rsidRPr="00617B76">
              <w:rPr>
                <w:rFonts w:ascii="Times New Roman" w:hAnsi="Times New Roman" w:cs="Times New Roman"/>
                <w:bCs/>
                <w:color w:val="000000" w:themeColor="text1"/>
                <w:sz w:val="24"/>
                <w:szCs w:val="24"/>
              </w:rPr>
              <w:t xml:space="preserve"> in </w:t>
            </w:r>
            <w:proofErr w:type="spellStart"/>
            <w:r w:rsidRPr="00617B76">
              <w:rPr>
                <w:rFonts w:ascii="Times New Roman" w:hAnsi="Times New Roman" w:cs="Times New Roman"/>
                <w:bCs/>
                <w:color w:val="000000" w:themeColor="text1"/>
                <w:sz w:val="24"/>
                <w:szCs w:val="24"/>
              </w:rPr>
              <w:t>Turkey</w:t>
            </w:r>
            <w:proofErr w:type="spellEnd"/>
          </w:p>
          <w:p w14:paraId="0CCE690F"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a) Post-1980 </w:t>
            </w:r>
            <w:proofErr w:type="spellStart"/>
            <w:r w:rsidRPr="00617B76">
              <w:rPr>
                <w:rFonts w:ascii="Times New Roman" w:hAnsi="Times New Roman" w:cs="Times New Roman"/>
                <w:bCs/>
                <w:color w:val="000000" w:themeColor="text1"/>
                <w:sz w:val="24"/>
                <w:szCs w:val="24"/>
              </w:rPr>
              <w:t>reforms</w:t>
            </w:r>
            <w:proofErr w:type="spellEnd"/>
          </w:p>
          <w:p w14:paraId="65A12C74" w14:textId="77777777" w:rsidR="00BA0785" w:rsidRPr="002579AA"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b) E-</w:t>
            </w:r>
            <w:proofErr w:type="spellStart"/>
            <w:r w:rsidRPr="00617B76">
              <w:rPr>
                <w:rFonts w:ascii="Times New Roman" w:hAnsi="Times New Roman" w:cs="Times New Roman"/>
                <w:bCs/>
                <w:color w:val="000000" w:themeColor="text1"/>
                <w:sz w:val="24"/>
                <w:szCs w:val="24"/>
              </w:rPr>
              <w:t>government</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digitalization</w:t>
            </w:r>
            <w:proofErr w:type="spellEnd"/>
          </w:p>
        </w:tc>
      </w:tr>
      <w:tr w:rsidR="00917E04" w14:paraId="05A1E8EB" w14:textId="77777777" w:rsidTr="00D82961">
        <w:tc>
          <w:tcPr>
            <w:tcW w:w="1452" w:type="dxa"/>
            <w:tcBorders>
              <w:left w:val="single" w:sz="18" w:space="0" w:color="auto"/>
            </w:tcBorders>
          </w:tcPr>
          <w:p w14:paraId="122AA500"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12</w:t>
            </w:r>
          </w:p>
        </w:tc>
        <w:tc>
          <w:tcPr>
            <w:tcW w:w="9321" w:type="dxa"/>
            <w:gridSpan w:val="4"/>
            <w:tcBorders>
              <w:right w:val="single" w:sz="18" w:space="0" w:color="auto"/>
            </w:tcBorders>
          </w:tcPr>
          <w:p w14:paraId="0908B2DE"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proofErr w:type="spellStart"/>
            <w:r w:rsidRPr="00617B76">
              <w:rPr>
                <w:rFonts w:ascii="Times New Roman" w:hAnsi="Times New Roman" w:cs="Times New Roman"/>
                <w:bCs/>
                <w:color w:val="000000" w:themeColor="text1"/>
                <w:sz w:val="24"/>
                <w:szCs w:val="24"/>
              </w:rPr>
              <w:t>Administrative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Judiciary</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Oversight</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Mechanisms</w:t>
            </w:r>
            <w:proofErr w:type="spellEnd"/>
          </w:p>
          <w:p w14:paraId="2DC2952A"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a) </w:t>
            </w:r>
            <w:proofErr w:type="spellStart"/>
            <w:r w:rsidRPr="00617B76">
              <w:rPr>
                <w:rFonts w:ascii="Times New Roman" w:hAnsi="Times New Roman" w:cs="Times New Roman"/>
                <w:bCs/>
                <w:color w:val="000000" w:themeColor="text1"/>
                <w:sz w:val="24"/>
                <w:szCs w:val="24"/>
              </w:rPr>
              <w:t>The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Council</w:t>
            </w:r>
            <w:proofErr w:type="spellEnd"/>
            <w:r w:rsidRPr="00617B76">
              <w:rPr>
                <w:rFonts w:ascii="Times New Roman" w:hAnsi="Times New Roman" w:cs="Times New Roman"/>
                <w:bCs/>
                <w:color w:val="000000" w:themeColor="text1"/>
                <w:sz w:val="24"/>
                <w:szCs w:val="24"/>
              </w:rPr>
              <w:t xml:space="preserve"> of </w:t>
            </w:r>
            <w:proofErr w:type="spellStart"/>
            <w:r w:rsidRPr="00617B76">
              <w:rPr>
                <w:rFonts w:ascii="Times New Roman" w:hAnsi="Times New Roman" w:cs="Times New Roman"/>
                <w:bCs/>
                <w:color w:val="000000" w:themeColor="text1"/>
                <w:sz w:val="24"/>
                <w:szCs w:val="24"/>
              </w:rPr>
              <w:t>State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administrative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courts</w:t>
            </w:r>
            <w:proofErr w:type="spellEnd"/>
          </w:p>
          <w:p w14:paraId="1CE12DAC" w14:textId="77777777" w:rsidR="00BA0785" w:rsidRPr="002579AA"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b) </w:t>
            </w:r>
            <w:proofErr w:type="spellStart"/>
            <w:r w:rsidRPr="00617B76">
              <w:rPr>
                <w:rFonts w:ascii="Times New Roman" w:hAnsi="Times New Roman" w:cs="Times New Roman"/>
                <w:bCs/>
                <w:color w:val="000000" w:themeColor="text1"/>
                <w:sz w:val="24"/>
                <w:szCs w:val="24"/>
              </w:rPr>
              <w:t>Audit</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by</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the</w:t>
            </w:r>
            <w:proofErr w:type="spellEnd"/>
            <w:r w:rsidRPr="00617B76">
              <w:rPr>
                <w:rFonts w:ascii="Times New Roman" w:hAnsi="Times New Roman" w:cs="Times New Roman"/>
                <w:bCs/>
                <w:color w:val="000000" w:themeColor="text1"/>
                <w:sz w:val="24"/>
                <w:szCs w:val="24"/>
              </w:rPr>
              <w:t xml:space="preserve"> Court of </w:t>
            </w:r>
            <w:proofErr w:type="spellStart"/>
            <w:r w:rsidRPr="00617B76">
              <w:rPr>
                <w:rFonts w:ascii="Times New Roman" w:hAnsi="Times New Roman" w:cs="Times New Roman"/>
                <w:bCs/>
                <w:color w:val="000000" w:themeColor="text1"/>
                <w:sz w:val="24"/>
                <w:szCs w:val="24"/>
              </w:rPr>
              <w:t>Accounts</w:t>
            </w:r>
            <w:proofErr w:type="spellEnd"/>
          </w:p>
        </w:tc>
      </w:tr>
      <w:tr w:rsidR="00917E04" w14:paraId="21577E56" w14:textId="77777777" w:rsidTr="00D82961">
        <w:tc>
          <w:tcPr>
            <w:tcW w:w="1452" w:type="dxa"/>
            <w:tcBorders>
              <w:left w:val="single" w:sz="18" w:space="0" w:color="auto"/>
            </w:tcBorders>
          </w:tcPr>
          <w:p w14:paraId="2F713326"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13</w:t>
            </w:r>
          </w:p>
        </w:tc>
        <w:tc>
          <w:tcPr>
            <w:tcW w:w="9321" w:type="dxa"/>
            <w:gridSpan w:val="4"/>
            <w:tcBorders>
              <w:right w:val="single" w:sz="18" w:space="0" w:color="auto"/>
            </w:tcBorders>
          </w:tcPr>
          <w:p w14:paraId="24C3FFFD"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proofErr w:type="spellStart"/>
            <w:r w:rsidRPr="00617B76">
              <w:rPr>
                <w:rFonts w:ascii="Times New Roman" w:hAnsi="Times New Roman" w:cs="Times New Roman"/>
                <w:bCs/>
                <w:color w:val="000000" w:themeColor="text1"/>
                <w:sz w:val="24"/>
                <w:szCs w:val="24"/>
              </w:rPr>
              <w:t>Problems</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Debates</w:t>
            </w:r>
            <w:proofErr w:type="spellEnd"/>
            <w:r w:rsidRPr="00617B76">
              <w:rPr>
                <w:rFonts w:ascii="Times New Roman" w:hAnsi="Times New Roman" w:cs="Times New Roman"/>
                <w:bCs/>
                <w:color w:val="000000" w:themeColor="text1"/>
                <w:sz w:val="24"/>
                <w:szCs w:val="24"/>
              </w:rPr>
              <w:t xml:space="preserve"> in </w:t>
            </w:r>
            <w:proofErr w:type="spellStart"/>
            <w:r w:rsidRPr="00617B76">
              <w:rPr>
                <w:rFonts w:ascii="Times New Roman" w:hAnsi="Times New Roman" w:cs="Times New Roman"/>
                <w:bCs/>
                <w:color w:val="000000" w:themeColor="text1"/>
                <w:sz w:val="24"/>
                <w:szCs w:val="24"/>
              </w:rPr>
              <w:t>Turkey’s</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Administrative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Structure</w:t>
            </w:r>
            <w:proofErr w:type="spellEnd"/>
          </w:p>
          <w:p w14:paraId="0E4055D2"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a) </w:t>
            </w:r>
            <w:proofErr w:type="spellStart"/>
            <w:r w:rsidRPr="00617B76">
              <w:rPr>
                <w:rFonts w:ascii="Times New Roman" w:hAnsi="Times New Roman" w:cs="Times New Roman"/>
                <w:bCs/>
                <w:color w:val="000000" w:themeColor="text1"/>
                <w:sz w:val="24"/>
                <w:szCs w:val="24"/>
              </w:rPr>
              <w:t>Current</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administrative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issues</w:t>
            </w:r>
            <w:proofErr w:type="spellEnd"/>
          </w:p>
          <w:p w14:paraId="552902A6" w14:textId="77777777" w:rsidR="00BA0785" w:rsidRPr="002579AA"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b) </w:t>
            </w:r>
            <w:proofErr w:type="spellStart"/>
            <w:r w:rsidRPr="00617B76">
              <w:rPr>
                <w:rFonts w:ascii="Times New Roman" w:hAnsi="Times New Roman" w:cs="Times New Roman"/>
                <w:bCs/>
                <w:color w:val="000000" w:themeColor="text1"/>
                <w:sz w:val="24"/>
                <w:szCs w:val="24"/>
              </w:rPr>
              <w:t>Tension</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between</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centralization</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decentralization</w:t>
            </w:r>
            <w:proofErr w:type="spellEnd"/>
          </w:p>
        </w:tc>
      </w:tr>
      <w:tr w:rsidR="00917E04" w14:paraId="41173289" w14:textId="77777777" w:rsidTr="00D82961">
        <w:tc>
          <w:tcPr>
            <w:tcW w:w="1452" w:type="dxa"/>
            <w:tcBorders>
              <w:left w:val="single" w:sz="18" w:space="0" w:color="auto"/>
            </w:tcBorders>
          </w:tcPr>
          <w:p w14:paraId="34966F87" w14:textId="77777777" w:rsidR="00BA0785" w:rsidRPr="002579AA" w:rsidRDefault="00C210B3"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14</w:t>
            </w:r>
          </w:p>
        </w:tc>
        <w:tc>
          <w:tcPr>
            <w:tcW w:w="9321" w:type="dxa"/>
            <w:gridSpan w:val="4"/>
            <w:tcBorders>
              <w:right w:val="single" w:sz="18" w:space="0" w:color="auto"/>
            </w:tcBorders>
          </w:tcPr>
          <w:p w14:paraId="0A41500F"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Administration in </w:t>
            </w:r>
            <w:proofErr w:type="spellStart"/>
            <w:r w:rsidRPr="00617B76">
              <w:rPr>
                <w:rFonts w:ascii="Times New Roman" w:hAnsi="Times New Roman" w:cs="Times New Roman"/>
                <w:bCs/>
                <w:color w:val="000000" w:themeColor="text1"/>
                <w:sz w:val="24"/>
                <w:szCs w:val="24"/>
              </w:rPr>
              <w:t>Turkey</w:t>
            </w:r>
            <w:proofErr w:type="spellEnd"/>
            <w:r w:rsidRPr="00617B76">
              <w:rPr>
                <w:rFonts w:ascii="Times New Roman" w:hAnsi="Times New Roman" w:cs="Times New Roman"/>
                <w:bCs/>
                <w:color w:val="000000" w:themeColor="text1"/>
                <w:sz w:val="24"/>
                <w:szCs w:val="24"/>
              </w:rPr>
              <w:t xml:space="preserve"> in </w:t>
            </w:r>
            <w:proofErr w:type="spellStart"/>
            <w:r w:rsidRPr="00617B76">
              <w:rPr>
                <w:rFonts w:ascii="Times New Roman" w:hAnsi="Times New Roman" w:cs="Times New Roman"/>
                <w:bCs/>
                <w:color w:val="000000" w:themeColor="text1"/>
                <w:sz w:val="24"/>
                <w:szCs w:val="24"/>
              </w:rPr>
              <w:t>the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Context</w:t>
            </w:r>
            <w:proofErr w:type="spellEnd"/>
            <w:r w:rsidRPr="00617B76">
              <w:rPr>
                <w:rFonts w:ascii="Times New Roman" w:hAnsi="Times New Roman" w:cs="Times New Roman"/>
                <w:bCs/>
                <w:color w:val="000000" w:themeColor="text1"/>
                <w:sz w:val="24"/>
                <w:szCs w:val="24"/>
              </w:rPr>
              <w:t xml:space="preserve"> of </w:t>
            </w:r>
            <w:proofErr w:type="spellStart"/>
            <w:r w:rsidRPr="00617B76">
              <w:rPr>
                <w:rFonts w:ascii="Times New Roman" w:hAnsi="Times New Roman" w:cs="Times New Roman"/>
                <w:bCs/>
                <w:color w:val="000000" w:themeColor="text1"/>
                <w:sz w:val="24"/>
                <w:szCs w:val="24"/>
              </w:rPr>
              <w:t>Local</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Global </w:t>
            </w:r>
            <w:proofErr w:type="spellStart"/>
            <w:r w:rsidRPr="00617B76">
              <w:rPr>
                <w:rFonts w:ascii="Times New Roman" w:hAnsi="Times New Roman" w:cs="Times New Roman"/>
                <w:bCs/>
                <w:color w:val="000000" w:themeColor="text1"/>
                <w:sz w:val="24"/>
                <w:szCs w:val="24"/>
              </w:rPr>
              <w:t>Influences</w:t>
            </w:r>
            <w:proofErr w:type="spellEnd"/>
          </w:p>
          <w:p w14:paraId="06A903E7" w14:textId="77777777" w:rsidR="00617B76" w:rsidRPr="00617B76"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a) </w:t>
            </w:r>
            <w:proofErr w:type="spellStart"/>
            <w:r w:rsidRPr="00617B76">
              <w:rPr>
                <w:rFonts w:ascii="Times New Roman" w:hAnsi="Times New Roman" w:cs="Times New Roman"/>
                <w:bCs/>
                <w:color w:val="000000" w:themeColor="text1"/>
                <w:sz w:val="24"/>
                <w:szCs w:val="24"/>
              </w:rPr>
              <w:t>Globalization</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and</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the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influence</w:t>
            </w:r>
            <w:proofErr w:type="spellEnd"/>
            <w:r w:rsidRPr="00617B76">
              <w:rPr>
                <w:rFonts w:ascii="Times New Roman" w:hAnsi="Times New Roman" w:cs="Times New Roman"/>
                <w:bCs/>
                <w:color w:val="000000" w:themeColor="text1"/>
                <w:sz w:val="24"/>
                <w:szCs w:val="24"/>
              </w:rPr>
              <w:t xml:space="preserve"> of </w:t>
            </w:r>
            <w:proofErr w:type="spellStart"/>
            <w:r w:rsidRPr="00617B76">
              <w:rPr>
                <w:rFonts w:ascii="Times New Roman" w:hAnsi="Times New Roman" w:cs="Times New Roman"/>
                <w:bCs/>
                <w:color w:val="000000" w:themeColor="text1"/>
                <w:sz w:val="24"/>
                <w:szCs w:val="24"/>
              </w:rPr>
              <w:t>the</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European</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Union</w:t>
            </w:r>
            <w:proofErr w:type="spellEnd"/>
          </w:p>
          <w:p w14:paraId="1D076E17" w14:textId="77777777" w:rsidR="00BA0785" w:rsidRPr="002579AA" w:rsidRDefault="00C210B3" w:rsidP="00617B76">
            <w:pPr>
              <w:tabs>
                <w:tab w:val="left" w:pos="2130"/>
              </w:tabs>
              <w:jc w:val="both"/>
              <w:rPr>
                <w:rFonts w:ascii="Times New Roman" w:hAnsi="Times New Roman" w:cs="Times New Roman"/>
                <w:bCs/>
                <w:color w:val="000000" w:themeColor="text1"/>
                <w:sz w:val="24"/>
                <w:szCs w:val="24"/>
              </w:rPr>
            </w:pPr>
            <w:r w:rsidRPr="00617B76">
              <w:rPr>
                <w:rFonts w:ascii="Times New Roman" w:hAnsi="Times New Roman" w:cs="Times New Roman"/>
                <w:bCs/>
                <w:color w:val="000000" w:themeColor="text1"/>
                <w:sz w:val="24"/>
                <w:szCs w:val="24"/>
              </w:rPr>
              <w:t xml:space="preserve">b) </w:t>
            </w:r>
            <w:proofErr w:type="spellStart"/>
            <w:r w:rsidRPr="00617B76">
              <w:rPr>
                <w:rFonts w:ascii="Times New Roman" w:hAnsi="Times New Roman" w:cs="Times New Roman"/>
                <w:bCs/>
                <w:color w:val="000000" w:themeColor="text1"/>
                <w:sz w:val="24"/>
                <w:szCs w:val="24"/>
              </w:rPr>
              <w:t>The</w:t>
            </w:r>
            <w:proofErr w:type="spellEnd"/>
            <w:r w:rsidRPr="00617B76">
              <w:rPr>
                <w:rFonts w:ascii="Times New Roman" w:hAnsi="Times New Roman" w:cs="Times New Roman"/>
                <w:bCs/>
                <w:color w:val="000000" w:themeColor="text1"/>
                <w:sz w:val="24"/>
                <w:szCs w:val="24"/>
              </w:rPr>
              <w:t xml:space="preserve"> trend of </w:t>
            </w:r>
            <w:proofErr w:type="spellStart"/>
            <w:r w:rsidRPr="00617B76">
              <w:rPr>
                <w:rFonts w:ascii="Times New Roman" w:hAnsi="Times New Roman" w:cs="Times New Roman"/>
                <w:bCs/>
                <w:color w:val="000000" w:themeColor="text1"/>
                <w:sz w:val="24"/>
                <w:szCs w:val="24"/>
              </w:rPr>
              <w:t>strengthening</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local</w:t>
            </w:r>
            <w:proofErr w:type="spellEnd"/>
            <w:r w:rsidRPr="00617B76">
              <w:rPr>
                <w:rFonts w:ascii="Times New Roman" w:hAnsi="Times New Roman" w:cs="Times New Roman"/>
                <w:bCs/>
                <w:color w:val="000000" w:themeColor="text1"/>
                <w:sz w:val="24"/>
                <w:szCs w:val="24"/>
              </w:rPr>
              <w:t xml:space="preserve"> </w:t>
            </w:r>
            <w:proofErr w:type="spellStart"/>
            <w:r w:rsidRPr="00617B76">
              <w:rPr>
                <w:rFonts w:ascii="Times New Roman" w:hAnsi="Times New Roman" w:cs="Times New Roman"/>
                <w:bCs/>
                <w:color w:val="000000" w:themeColor="text1"/>
                <w:sz w:val="24"/>
                <w:szCs w:val="24"/>
              </w:rPr>
              <w:t>governments</w:t>
            </w:r>
            <w:proofErr w:type="spellEnd"/>
          </w:p>
        </w:tc>
      </w:tr>
      <w:tr w:rsidR="00917E04" w14:paraId="7D411C32" w14:textId="77777777" w:rsidTr="00D82961">
        <w:tc>
          <w:tcPr>
            <w:tcW w:w="1452" w:type="dxa"/>
            <w:tcBorders>
              <w:left w:val="single" w:sz="18" w:space="0" w:color="auto"/>
              <w:bottom w:val="single" w:sz="18" w:space="0" w:color="auto"/>
            </w:tcBorders>
          </w:tcPr>
          <w:p w14:paraId="31FA84DE" w14:textId="77777777" w:rsidR="00BA0785" w:rsidRPr="002579AA" w:rsidRDefault="00BA0785" w:rsidP="00BA0785">
            <w:pPr>
              <w:tabs>
                <w:tab w:val="left" w:pos="2130"/>
              </w:tabs>
              <w:jc w:val="center"/>
              <w:rPr>
                <w:rFonts w:ascii="Times New Roman" w:hAnsi="Times New Roman" w:cs="Times New Roman"/>
                <w:b/>
                <w:color w:val="000000" w:themeColor="text1"/>
                <w:sz w:val="24"/>
                <w:szCs w:val="24"/>
              </w:rPr>
            </w:pPr>
          </w:p>
        </w:tc>
        <w:tc>
          <w:tcPr>
            <w:tcW w:w="9321" w:type="dxa"/>
            <w:gridSpan w:val="4"/>
            <w:tcBorders>
              <w:bottom w:val="single" w:sz="18" w:space="0" w:color="auto"/>
              <w:right w:val="single" w:sz="18" w:space="0" w:color="auto"/>
            </w:tcBorders>
          </w:tcPr>
          <w:p w14:paraId="72C7FCFB" w14:textId="77777777" w:rsidR="00BA0785" w:rsidRPr="002579AA" w:rsidRDefault="00BA0785" w:rsidP="00BA0785">
            <w:pPr>
              <w:tabs>
                <w:tab w:val="left" w:pos="2130"/>
              </w:tabs>
              <w:rPr>
                <w:rFonts w:ascii="Times New Roman" w:hAnsi="Times New Roman" w:cs="Times New Roman"/>
                <w:color w:val="000000" w:themeColor="text1"/>
                <w:sz w:val="24"/>
                <w:szCs w:val="24"/>
              </w:rPr>
            </w:pPr>
          </w:p>
        </w:tc>
      </w:tr>
    </w:tbl>
    <w:p w14:paraId="45E3A379" w14:textId="77777777" w:rsidR="00A24A8C" w:rsidRPr="002579AA" w:rsidRDefault="00A24A8C" w:rsidP="00A24A8C">
      <w:pPr>
        <w:rPr>
          <w:rFonts w:ascii="Times New Roman" w:hAnsi="Times New Roman" w:cs="Times New Roman"/>
          <w:color w:val="000000" w:themeColor="text1"/>
        </w:rPr>
      </w:pPr>
    </w:p>
    <w:p w14:paraId="490335CB" w14:textId="77777777" w:rsidR="00A24A8C" w:rsidRPr="002579AA" w:rsidRDefault="00A24A8C" w:rsidP="00A24A8C">
      <w:pPr>
        <w:rPr>
          <w:rFonts w:ascii="Times New Roman" w:hAnsi="Times New Roman" w:cs="Times New Roman"/>
          <w:color w:val="000000" w:themeColor="text1"/>
        </w:rPr>
      </w:pPr>
    </w:p>
    <w:p w14:paraId="1B33889C" w14:textId="77777777" w:rsidR="00A24A8C" w:rsidRPr="002579AA" w:rsidRDefault="00A24A8C" w:rsidP="00A24A8C">
      <w:pPr>
        <w:rPr>
          <w:rFonts w:ascii="Times New Roman" w:hAnsi="Times New Roman" w:cs="Times New Roman"/>
          <w:color w:val="000000" w:themeColor="text1"/>
        </w:rPr>
      </w:pPr>
    </w:p>
    <w:p w14:paraId="230C96AD" w14:textId="77777777" w:rsidR="00A24A8C" w:rsidRPr="002579AA" w:rsidRDefault="00A24A8C" w:rsidP="00A24A8C">
      <w:pPr>
        <w:rPr>
          <w:rFonts w:ascii="Times New Roman" w:hAnsi="Times New Roman" w:cs="Times New Roman"/>
          <w:color w:val="000000" w:themeColor="text1"/>
        </w:rPr>
      </w:pPr>
    </w:p>
    <w:p w14:paraId="34FD21B2" w14:textId="77777777" w:rsidR="00657683" w:rsidRPr="002579AA" w:rsidRDefault="00C210B3" w:rsidP="00A24A8C">
      <w:pPr>
        <w:tabs>
          <w:tab w:val="left" w:pos="3135"/>
        </w:tabs>
        <w:rPr>
          <w:rFonts w:ascii="Times New Roman" w:hAnsi="Times New Roman" w:cs="Times New Roman"/>
          <w:color w:val="000000" w:themeColor="text1"/>
        </w:rPr>
      </w:pPr>
      <w:r w:rsidRPr="002579AA">
        <w:rPr>
          <w:rFonts w:ascii="Times New Roman" w:hAnsi="Times New Roman" w:cs="Times New Roman"/>
          <w:color w:val="000000" w:themeColor="text1"/>
        </w:rPr>
        <w:tab/>
      </w:r>
    </w:p>
    <w:sectPr w:rsidR="00657683" w:rsidRPr="002579AA" w:rsidSect="00433609">
      <w:headerReference w:type="default" r:id="rId9"/>
      <w:footerReference w:type="default" r:id="rId10"/>
      <w:pgSz w:w="11906" w:h="16838"/>
      <w:pgMar w:top="1417" w:right="1417" w:bottom="284" w:left="1417" w:header="708" w:footer="1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00E2" w14:textId="77777777" w:rsidR="00AF606C" w:rsidRDefault="00AF606C">
      <w:pPr>
        <w:spacing w:after="0" w:line="240" w:lineRule="auto"/>
      </w:pPr>
      <w:r>
        <w:separator/>
      </w:r>
    </w:p>
  </w:endnote>
  <w:endnote w:type="continuationSeparator" w:id="0">
    <w:p w14:paraId="067E173B" w14:textId="77777777" w:rsidR="00AF606C" w:rsidRDefault="00AF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AE8F"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917E04" w14:paraId="412476BE" w14:textId="77777777" w:rsidTr="00E5758E">
      <w:trPr>
        <w:trHeight w:val="311"/>
      </w:trPr>
      <w:tc>
        <w:tcPr>
          <w:tcW w:w="11058" w:type="dxa"/>
          <w:vAlign w:val="center"/>
        </w:tcPr>
        <w:p w14:paraId="773B832E" w14:textId="77777777" w:rsidR="005D1BD2" w:rsidRPr="00C81704" w:rsidRDefault="005D1BD2" w:rsidP="00DC2EFD">
          <w:pPr>
            <w:pStyle w:val="AltBilgi"/>
            <w:spacing w:line="276" w:lineRule="auto"/>
            <w:rPr>
              <w:rFonts w:ascii="Times New Roman" w:hAnsi="Times New Roman" w:cs="Times New Roman"/>
              <w:sz w:val="18"/>
              <w:szCs w:val="20"/>
            </w:rPr>
          </w:pPr>
        </w:p>
      </w:tc>
    </w:tr>
    <w:tr w:rsidR="00917E04" w14:paraId="3796CEE3" w14:textId="77777777" w:rsidTr="00E5758E">
      <w:tc>
        <w:tcPr>
          <w:tcW w:w="11058" w:type="dxa"/>
          <w:vAlign w:val="center"/>
        </w:tcPr>
        <w:p w14:paraId="2EEC3AC1" w14:textId="77777777" w:rsidR="005D1BD2" w:rsidRPr="00C81704" w:rsidRDefault="005D1BD2">
          <w:pPr>
            <w:pStyle w:val="AltBilgi"/>
            <w:jc w:val="right"/>
            <w:rPr>
              <w:rFonts w:ascii="Times New Roman" w:hAnsi="Times New Roman" w:cs="Times New Roman"/>
              <w:sz w:val="20"/>
            </w:rPr>
          </w:pPr>
        </w:p>
      </w:tc>
    </w:tr>
    <w:tr w:rsidR="00917E04" w14:paraId="1C7732AF" w14:textId="77777777" w:rsidTr="00A11C63">
      <w:tc>
        <w:tcPr>
          <w:tcW w:w="11058" w:type="dxa"/>
          <w:vAlign w:val="center"/>
        </w:tcPr>
        <w:p w14:paraId="2F8BACF6" w14:textId="77777777" w:rsidR="005D1BD2" w:rsidRPr="00C81704" w:rsidRDefault="005D1BD2" w:rsidP="005D1BD2">
          <w:pPr>
            <w:pStyle w:val="AltBilgi"/>
            <w:jc w:val="right"/>
            <w:rPr>
              <w:rFonts w:ascii="Times New Roman" w:hAnsi="Times New Roman" w:cs="Times New Roman"/>
              <w:sz w:val="18"/>
            </w:rPr>
          </w:pPr>
        </w:p>
      </w:tc>
    </w:tr>
  </w:tbl>
  <w:p w14:paraId="23E02AD5" w14:textId="77777777" w:rsidR="00A24A8C" w:rsidRDefault="00A24A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2C1E" w14:textId="77777777" w:rsidR="00A24A8C" w:rsidRPr="00A24A8C" w:rsidRDefault="00A24A8C">
    <w:pPr>
      <w:pStyle w:val="AltBilgi"/>
      <w:jc w:val="right"/>
      <w:rPr>
        <w:sz w:val="18"/>
      </w:rPr>
    </w:pPr>
  </w:p>
  <w:tbl>
    <w:tblPr>
      <w:tblStyle w:val="TableGrid0"/>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917E04" w14:paraId="2BD50BD3" w14:textId="77777777" w:rsidTr="00E5758E">
      <w:trPr>
        <w:trHeight w:val="311"/>
      </w:trPr>
      <w:tc>
        <w:tcPr>
          <w:tcW w:w="11058" w:type="dxa"/>
          <w:vAlign w:val="center"/>
        </w:tcPr>
        <w:p w14:paraId="29BF52B7" w14:textId="77777777" w:rsidR="005D1BD2" w:rsidRPr="00C81704" w:rsidRDefault="005D1BD2" w:rsidP="00DC2EFD">
          <w:pPr>
            <w:pStyle w:val="AltBilgi"/>
            <w:spacing w:line="276" w:lineRule="auto"/>
            <w:rPr>
              <w:rFonts w:ascii="Times New Roman" w:hAnsi="Times New Roman" w:cs="Times New Roman"/>
              <w:sz w:val="18"/>
              <w:szCs w:val="20"/>
            </w:rPr>
          </w:pPr>
        </w:p>
      </w:tc>
    </w:tr>
    <w:tr w:rsidR="00917E04" w14:paraId="7BD815D0" w14:textId="77777777" w:rsidTr="00E5758E">
      <w:tc>
        <w:tcPr>
          <w:tcW w:w="11058" w:type="dxa"/>
          <w:vAlign w:val="center"/>
        </w:tcPr>
        <w:p w14:paraId="27337339" w14:textId="77777777" w:rsidR="005D1BD2" w:rsidRPr="00C81704" w:rsidRDefault="005D1BD2">
          <w:pPr>
            <w:pStyle w:val="AltBilgi"/>
            <w:jc w:val="right"/>
            <w:rPr>
              <w:rFonts w:ascii="Times New Roman" w:hAnsi="Times New Roman" w:cs="Times New Roman"/>
              <w:sz w:val="20"/>
            </w:rPr>
          </w:pPr>
        </w:p>
      </w:tc>
    </w:tr>
    <w:tr w:rsidR="00917E04" w14:paraId="78652580" w14:textId="77777777" w:rsidTr="00A11C63">
      <w:tc>
        <w:tcPr>
          <w:tcW w:w="11058" w:type="dxa"/>
          <w:vAlign w:val="center"/>
        </w:tcPr>
        <w:p w14:paraId="2BC9D10A" w14:textId="77777777" w:rsidR="005D1BD2" w:rsidRPr="00C81704" w:rsidRDefault="005D1BD2" w:rsidP="005D1BD2">
          <w:pPr>
            <w:pStyle w:val="AltBilgi"/>
            <w:jc w:val="right"/>
            <w:rPr>
              <w:rFonts w:ascii="Times New Roman" w:hAnsi="Times New Roman" w:cs="Times New Roman"/>
              <w:sz w:val="18"/>
            </w:rPr>
          </w:pPr>
        </w:p>
      </w:tc>
    </w:tr>
  </w:tbl>
  <w:p w14:paraId="5B5C9A88"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6BA5" w14:textId="77777777" w:rsidR="00AF606C" w:rsidRDefault="00AF606C">
      <w:pPr>
        <w:spacing w:after="0" w:line="240" w:lineRule="auto"/>
      </w:pPr>
      <w:r>
        <w:separator/>
      </w:r>
    </w:p>
  </w:footnote>
  <w:footnote w:type="continuationSeparator" w:id="0">
    <w:p w14:paraId="174506CF" w14:textId="77777777" w:rsidR="00AF606C" w:rsidRDefault="00AF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917E04" w14:paraId="0D8B0822" w14:textId="77777777" w:rsidTr="00A24A8C">
      <w:tc>
        <w:tcPr>
          <w:tcW w:w="3287" w:type="dxa"/>
          <w:tcBorders>
            <w:top w:val="single" w:sz="18" w:space="0" w:color="auto"/>
            <w:left w:val="single" w:sz="18" w:space="0" w:color="auto"/>
            <w:bottom w:val="single" w:sz="18" w:space="0" w:color="auto"/>
          </w:tcBorders>
          <w:shd w:val="clear" w:color="auto" w:fill="auto"/>
        </w:tcPr>
        <w:p w14:paraId="6ABB1FCF" w14:textId="77777777" w:rsidR="00B128C3" w:rsidRPr="00C95F69" w:rsidRDefault="00C210B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14:anchorId="06182FE9" wp14:editId="68F2B098">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27C04329" w14:textId="77777777" w:rsidR="00B128C3" w:rsidRPr="00C95F69" w:rsidRDefault="00C210B3" w:rsidP="00BE3921">
          <w:pPr>
            <w:pStyle w:val="Balk1"/>
            <w:jc w:val="center"/>
            <w:rPr>
              <w:rFonts w:ascii="Times New Roman" w:hAnsi="Times New Roman"/>
              <w:lang w:val="tr-TR"/>
            </w:rPr>
          </w:pPr>
          <w:r w:rsidRPr="00C95F69">
            <w:rPr>
              <w:rFonts w:ascii="Times New Roman" w:hAnsi="Times New Roman"/>
              <w:lang w:val="tr-TR"/>
            </w:rPr>
            <w:t>T.C.</w:t>
          </w:r>
        </w:p>
        <w:p w14:paraId="15DD3225" w14:textId="77777777" w:rsidR="00B128C3" w:rsidRPr="00C95F69" w:rsidRDefault="00C210B3" w:rsidP="00BE3921">
          <w:pPr>
            <w:pStyle w:val="Balk1"/>
            <w:jc w:val="center"/>
            <w:rPr>
              <w:rFonts w:ascii="Times New Roman" w:hAnsi="Times New Roman"/>
              <w:lang w:val="tr-TR"/>
            </w:rPr>
          </w:pPr>
          <w:r w:rsidRPr="00C95F69">
            <w:rPr>
              <w:rFonts w:ascii="Times New Roman" w:hAnsi="Times New Roman"/>
              <w:lang w:val="tr-TR"/>
            </w:rPr>
            <w:t>MUNZUR ÜNİVERSİTESİ</w:t>
          </w:r>
        </w:p>
        <w:p w14:paraId="61D97C66" w14:textId="77777777" w:rsidR="00B128C3" w:rsidRDefault="00C210B3" w:rsidP="00B128C3">
          <w:pPr>
            <w:pStyle w:val="Balk1"/>
            <w:jc w:val="center"/>
            <w:rPr>
              <w:rFonts w:ascii="Times New Roman" w:hAnsi="Times New Roman"/>
              <w:lang w:val="tr-TR"/>
            </w:rPr>
          </w:pPr>
          <w:r>
            <w:rPr>
              <w:rFonts w:ascii="Times New Roman" w:hAnsi="Times New Roman"/>
              <w:lang w:val="tr-TR"/>
            </w:rPr>
            <w:t>İktisadi ve İdari Bilimler Fakültesi</w:t>
          </w:r>
        </w:p>
        <w:p w14:paraId="6F862F6A" w14:textId="77777777" w:rsidR="00C708F2" w:rsidRPr="00C708F2" w:rsidRDefault="00C210B3"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09D5F7F6" w14:textId="77777777" w:rsidR="00B128C3" w:rsidRDefault="00B128C3" w:rsidP="00BE3921">
          <w:pPr>
            <w:rPr>
              <w:rFonts w:ascii="Times New Roman" w:eastAsia="Times New Roman" w:hAnsi="Times New Roman" w:cs="Times New Roman"/>
              <w:bCs/>
              <w:sz w:val="24"/>
              <w:szCs w:val="24"/>
              <w:lang w:val="x-none"/>
            </w:rPr>
          </w:pPr>
        </w:p>
        <w:p w14:paraId="709654FB" w14:textId="77777777" w:rsidR="00B128C3" w:rsidRDefault="00B128C3" w:rsidP="00BE3921">
          <w:pPr>
            <w:rPr>
              <w:rFonts w:ascii="Times New Roman" w:eastAsia="Times New Roman" w:hAnsi="Times New Roman" w:cs="Times New Roman"/>
              <w:bCs/>
              <w:sz w:val="24"/>
              <w:szCs w:val="24"/>
              <w:lang w:val="x-none"/>
            </w:rPr>
          </w:pPr>
        </w:p>
        <w:p w14:paraId="52471F5D" w14:textId="77777777" w:rsidR="00B128C3" w:rsidRPr="00864E73" w:rsidRDefault="00B128C3" w:rsidP="00BE3921">
          <w:pPr>
            <w:pStyle w:val="Balk1"/>
            <w:rPr>
              <w:rFonts w:ascii="Times New Roman" w:hAnsi="Times New Roman"/>
              <w:b w:val="0"/>
              <w:lang w:val="tr-TR" w:eastAsia="en-US"/>
            </w:rPr>
          </w:pPr>
        </w:p>
      </w:tc>
    </w:tr>
  </w:tbl>
  <w:p w14:paraId="29C3AF8F" w14:textId="77777777" w:rsidR="00B52522" w:rsidRDefault="00B525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917E04" w14:paraId="348C5817" w14:textId="77777777" w:rsidTr="00A24A8C">
      <w:tc>
        <w:tcPr>
          <w:tcW w:w="3287" w:type="dxa"/>
          <w:tcBorders>
            <w:top w:val="single" w:sz="18" w:space="0" w:color="auto"/>
            <w:left w:val="single" w:sz="18" w:space="0" w:color="auto"/>
            <w:bottom w:val="single" w:sz="18" w:space="0" w:color="auto"/>
          </w:tcBorders>
          <w:shd w:val="clear" w:color="auto" w:fill="auto"/>
        </w:tcPr>
        <w:p w14:paraId="1E1B7238" w14:textId="77777777" w:rsidR="00B128C3" w:rsidRPr="00C95F69" w:rsidRDefault="00C210B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16DA4D7" wp14:editId="26599BFB">
                <wp:simplePos x="0" y="0"/>
                <wp:positionH relativeFrom="column">
                  <wp:posOffset>9525</wp:posOffset>
                </wp:positionH>
                <wp:positionV relativeFrom="paragraph">
                  <wp:posOffset>127000</wp:posOffset>
                </wp:positionV>
                <wp:extent cx="1358900" cy="557530"/>
                <wp:effectExtent l="0" t="0" r="0" b="0"/>
                <wp:wrapSquare wrapText="bothSides"/>
                <wp:docPr id="583057761"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57761"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1DF98C63" w14:textId="77777777" w:rsidR="00F95640" w:rsidRDefault="00C210B3" w:rsidP="00F95640">
          <w:pPr>
            <w:pStyle w:val="Balk1"/>
            <w:jc w:val="center"/>
            <w:rPr>
              <w:rFonts w:ascii="Times New Roman" w:hAnsi="Times New Roman"/>
              <w:lang w:val="tr-TR"/>
            </w:rPr>
          </w:pPr>
          <w:r>
            <w:rPr>
              <w:rFonts w:ascii="Times New Roman" w:hAnsi="Times New Roman"/>
              <w:lang w:val="tr-TR"/>
            </w:rPr>
            <w:t>REPUBLIC OF TÜRKİYE</w:t>
          </w:r>
        </w:p>
        <w:p w14:paraId="098B74BB" w14:textId="77777777" w:rsidR="00F95640" w:rsidRPr="00F95640" w:rsidRDefault="00C210B3" w:rsidP="00F95640">
          <w:pPr>
            <w:pStyle w:val="Balk1"/>
            <w:jc w:val="center"/>
            <w:rPr>
              <w:rFonts w:ascii="Times New Roman" w:hAnsi="Times New Roman"/>
              <w:lang w:val="tr-TR"/>
            </w:rPr>
          </w:pPr>
          <w:r w:rsidRPr="00F95640">
            <w:rPr>
              <w:rFonts w:ascii="Times New Roman" w:hAnsi="Times New Roman"/>
              <w:lang w:val="tr-TR"/>
            </w:rPr>
            <w:t>MUNZUR UNIVERSITY</w:t>
          </w:r>
        </w:p>
        <w:p w14:paraId="4609D757" w14:textId="77777777" w:rsidR="00F95640" w:rsidRPr="00F95640" w:rsidRDefault="00C210B3" w:rsidP="00F95640">
          <w:pPr>
            <w:pStyle w:val="Balk1"/>
            <w:jc w:val="center"/>
            <w:rPr>
              <w:rFonts w:ascii="Times New Roman" w:hAnsi="Times New Roman"/>
              <w:lang w:val="tr-TR"/>
            </w:rPr>
          </w:pPr>
          <w:proofErr w:type="spellStart"/>
          <w:r w:rsidRPr="00F95640">
            <w:rPr>
              <w:rFonts w:ascii="Times New Roman" w:hAnsi="Times New Roman"/>
              <w:lang w:val="tr-TR"/>
            </w:rPr>
            <w:t>Faculty</w:t>
          </w:r>
          <w:proofErr w:type="spellEnd"/>
          <w:r w:rsidRPr="00F95640">
            <w:rPr>
              <w:rFonts w:ascii="Times New Roman" w:hAnsi="Times New Roman"/>
              <w:lang w:val="tr-TR"/>
            </w:rPr>
            <w:t xml:space="preserve"> of </w:t>
          </w:r>
          <w:proofErr w:type="spellStart"/>
          <w:r w:rsidRPr="00F95640">
            <w:rPr>
              <w:rFonts w:ascii="Times New Roman" w:hAnsi="Times New Roman"/>
              <w:lang w:val="tr-TR"/>
            </w:rPr>
            <w:t>Economics</w:t>
          </w:r>
          <w:proofErr w:type="spellEnd"/>
          <w:r w:rsidRPr="00F95640">
            <w:rPr>
              <w:rFonts w:ascii="Times New Roman" w:hAnsi="Times New Roman"/>
              <w:lang w:val="tr-TR"/>
            </w:rPr>
            <w:t xml:space="preserve"> </w:t>
          </w:r>
          <w:proofErr w:type="spellStart"/>
          <w:r w:rsidRPr="00F95640">
            <w:rPr>
              <w:rFonts w:ascii="Times New Roman" w:hAnsi="Times New Roman"/>
              <w:lang w:val="tr-TR"/>
            </w:rPr>
            <w:t>and</w:t>
          </w:r>
          <w:proofErr w:type="spellEnd"/>
          <w:r w:rsidRPr="00F95640">
            <w:rPr>
              <w:rFonts w:ascii="Times New Roman" w:hAnsi="Times New Roman"/>
              <w:lang w:val="tr-TR"/>
            </w:rPr>
            <w:t xml:space="preserve"> </w:t>
          </w:r>
          <w:proofErr w:type="spellStart"/>
          <w:r w:rsidRPr="00F95640">
            <w:rPr>
              <w:rFonts w:ascii="Times New Roman" w:hAnsi="Times New Roman"/>
              <w:lang w:val="tr-TR"/>
            </w:rPr>
            <w:t>Administrative</w:t>
          </w:r>
          <w:proofErr w:type="spellEnd"/>
          <w:r w:rsidRPr="00F95640">
            <w:rPr>
              <w:rFonts w:ascii="Times New Roman" w:hAnsi="Times New Roman"/>
              <w:lang w:val="tr-TR"/>
            </w:rPr>
            <w:t xml:space="preserve"> </w:t>
          </w:r>
          <w:proofErr w:type="spellStart"/>
          <w:r w:rsidRPr="00F95640">
            <w:rPr>
              <w:rFonts w:ascii="Times New Roman" w:hAnsi="Times New Roman"/>
              <w:lang w:val="tr-TR"/>
            </w:rPr>
            <w:t>Sciences</w:t>
          </w:r>
          <w:proofErr w:type="spellEnd"/>
        </w:p>
        <w:p w14:paraId="0297014C" w14:textId="77777777" w:rsidR="00C708F2" w:rsidRPr="00C708F2" w:rsidRDefault="00C210B3" w:rsidP="00F95640">
          <w:pPr>
            <w:pStyle w:val="Balk1"/>
            <w:jc w:val="center"/>
          </w:pPr>
          <w:proofErr w:type="spellStart"/>
          <w:r w:rsidRPr="00F95640">
            <w:rPr>
              <w:rFonts w:ascii="Times New Roman" w:hAnsi="Times New Roman"/>
              <w:lang w:val="tr-TR"/>
            </w:rPr>
            <w:t>Department</w:t>
          </w:r>
          <w:proofErr w:type="spellEnd"/>
          <w:r w:rsidRPr="00F95640">
            <w:rPr>
              <w:rFonts w:ascii="Times New Roman" w:hAnsi="Times New Roman"/>
              <w:lang w:val="tr-TR"/>
            </w:rPr>
            <w:t xml:space="preserve"> of </w:t>
          </w:r>
          <w:proofErr w:type="spellStart"/>
          <w:r w:rsidRPr="00F95640">
            <w:rPr>
              <w:rFonts w:ascii="Times New Roman" w:hAnsi="Times New Roman"/>
              <w:lang w:val="tr-TR"/>
            </w:rPr>
            <w:t>Political</w:t>
          </w:r>
          <w:proofErr w:type="spellEnd"/>
          <w:r w:rsidRPr="00F95640">
            <w:rPr>
              <w:rFonts w:ascii="Times New Roman" w:hAnsi="Times New Roman"/>
              <w:lang w:val="tr-TR"/>
            </w:rPr>
            <w:t xml:space="preserve"> </w:t>
          </w:r>
          <w:proofErr w:type="spellStart"/>
          <w:r w:rsidRPr="00F95640">
            <w:rPr>
              <w:rFonts w:ascii="Times New Roman" w:hAnsi="Times New Roman"/>
              <w:lang w:val="tr-TR"/>
            </w:rPr>
            <w:t>Science</w:t>
          </w:r>
          <w:proofErr w:type="spellEnd"/>
          <w:r w:rsidRPr="00F95640">
            <w:rPr>
              <w:rFonts w:ascii="Times New Roman" w:hAnsi="Times New Roman"/>
              <w:lang w:val="tr-TR"/>
            </w:rPr>
            <w:t xml:space="preserve"> </w:t>
          </w:r>
          <w:proofErr w:type="spellStart"/>
          <w:r w:rsidRPr="00F95640">
            <w:rPr>
              <w:rFonts w:ascii="Times New Roman" w:hAnsi="Times New Roman"/>
              <w:lang w:val="tr-TR"/>
            </w:rPr>
            <w:t>and</w:t>
          </w:r>
          <w:proofErr w:type="spellEnd"/>
          <w:r w:rsidRPr="00F95640">
            <w:rPr>
              <w:rFonts w:ascii="Times New Roman" w:hAnsi="Times New Roman"/>
              <w:lang w:val="tr-TR"/>
            </w:rPr>
            <w:t xml:space="preserve"> </w:t>
          </w:r>
          <w:proofErr w:type="spellStart"/>
          <w:r w:rsidRPr="00F95640">
            <w:rPr>
              <w:rFonts w:ascii="Times New Roman" w:hAnsi="Times New Roman"/>
              <w:lang w:val="tr-TR"/>
            </w:rPr>
            <w:t>Public</w:t>
          </w:r>
          <w:proofErr w:type="spellEnd"/>
          <w:r w:rsidRPr="00F95640">
            <w:rPr>
              <w:rFonts w:ascii="Times New Roman" w:hAnsi="Times New Roman"/>
              <w:lang w:val="tr-TR"/>
            </w:rPr>
            <w:t xml:space="preserve"> Administration</w:t>
          </w:r>
        </w:p>
      </w:tc>
      <w:tc>
        <w:tcPr>
          <w:tcW w:w="2410" w:type="dxa"/>
          <w:tcBorders>
            <w:top w:val="single" w:sz="18" w:space="0" w:color="auto"/>
            <w:bottom w:val="single" w:sz="18" w:space="0" w:color="auto"/>
            <w:right w:val="single" w:sz="18" w:space="0" w:color="auto"/>
          </w:tcBorders>
          <w:shd w:val="clear" w:color="auto" w:fill="auto"/>
        </w:tcPr>
        <w:p w14:paraId="7619682B" w14:textId="77777777" w:rsidR="00B128C3" w:rsidRDefault="00B128C3" w:rsidP="00BE3921">
          <w:pPr>
            <w:rPr>
              <w:rFonts w:ascii="Times New Roman" w:eastAsia="Times New Roman" w:hAnsi="Times New Roman" w:cs="Times New Roman"/>
              <w:bCs/>
              <w:sz w:val="24"/>
              <w:szCs w:val="24"/>
              <w:lang w:val="x-none"/>
            </w:rPr>
          </w:pPr>
        </w:p>
        <w:p w14:paraId="47BE363B" w14:textId="77777777" w:rsidR="00B128C3" w:rsidRDefault="00B128C3" w:rsidP="00BE3921">
          <w:pPr>
            <w:rPr>
              <w:rFonts w:ascii="Times New Roman" w:eastAsia="Times New Roman" w:hAnsi="Times New Roman" w:cs="Times New Roman"/>
              <w:bCs/>
              <w:sz w:val="24"/>
              <w:szCs w:val="24"/>
              <w:lang w:val="x-none"/>
            </w:rPr>
          </w:pPr>
        </w:p>
        <w:p w14:paraId="67334288" w14:textId="77777777" w:rsidR="00B128C3" w:rsidRPr="00864E73" w:rsidRDefault="00B128C3" w:rsidP="00BE3921">
          <w:pPr>
            <w:pStyle w:val="Balk1"/>
            <w:rPr>
              <w:rFonts w:ascii="Times New Roman" w:hAnsi="Times New Roman"/>
              <w:b w:val="0"/>
              <w:lang w:val="tr-TR" w:eastAsia="en-US"/>
            </w:rPr>
          </w:pPr>
        </w:p>
      </w:tc>
    </w:tr>
  </w:tbl>
  <w:p w14:paraId="071C276D"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71149124">
      <w:start w:val="1"/>
      <w:numFmt w:val="bullet"/>
      <w:lvlText w:val=""/>
      <w:lvlJc w:val="left"/>
      <w:pPr>
        <w:ind w:left="720" w:hanging="360"/>
      </w:pPr>
      <w:rPr>
        <w:rFonts w:ascii="Symbol" w:hAnsi="Symbol" w:hint="default"/>
      </w:rPr>
    </w:lvl>
    <w:lvl w:ilvl="1" w:tplc="8F52E056" w:tentative="1">
      <w:start w:val="1"/>
      <w:numFmt w:val="bullet"/>
      <w:lvlText w:val="o"/>
      <w:lvlJc w:val="left"/>
      <w:pPr>
        <w:ind w:left="1440" w:hanging="360"/>
      </w:pPr>
      <w:rPr>
        <w:rFonts w:ascii="Courier New" w:hAnsi="Courier New" w:cs="Courier New" w:hint="default"/>
      </w:rPr>
    </w:lvl>
    <w:lvl w:ilvl="2" w:tplc="C5189E5E" w:tentative="1">
      <w:start w:val="1"/>
      <w:numFmt w:val="bullet"/>
      <w:lvlText w:val=""/>
      <w:lvlJc w:val="left"/>
      <w:pPr>
        <w:ind w:left="2160" w:hanging="360"/>
      </w:pPr>
      <w:rPr>
        <w:rFonts w:ascii="Wingdings" w:hAnsi="Wingdings" w:hint="default"/>
      </w:rPr>
    </w:lvl>
    <w:lvl w:ilvl="3" w:tplc="21E8336A" w:tentative="1">
      <w:start w:val="1"/>
      <w:numFmt w:val="bullet"/>
      <w:lvlText w:val=""/>
      <w:lvlJc w:val="left"/>
      <w:pPr>
        <w:ind w:left="2880" w:hanging="360"/>
      </w:pPr>
      <w:rPr>
        <w:rFonts w:ascii="Symbol" w:hAnsi="Symbol" w:hint="default"/>
      </w:rPr>
    </w:lvl>
    <w:lvl w:ilvl="4" w:tplc="E96EAF9A" w:tentative="1">
      <w:start w:val="1"/>
      <w:numFmt w:val="bullet"/>
      <w:lvlText w:val="o"/>
      <w:lvlJc w:val="left"/>
      <w:pPr>
        <w:ind w:left="3600" w:hanging="360"/>
      </w:pPr>
      <w:rPr>
        <w:rFonts w:ascii="Courier New" w:hAnsi="Courier New" w:cs="Courier New" w:hint="default"/>
      </w:rPr>
    </w:lvl>
    <w:lvl w:ilvl="5" w:tplc="2EDAC2DC" w:tentative="1">
      <w:start w:val="1"/>
      <w:numFmt w:val="bullet"/>
      <w:lvlText w:val=""/>
      <w:lvlJc w:val="left"/>
      <w:pPr>
        <w:ind w:left="4320" w:hanging="360"/>
      </w:pPr>
      <w:rPr>
        <w:rFonts w:ascii="Wingdings" w:hAnsi="Wingdings" w:hint="default"/>
      </w:rPr>
    </w:lvl>
    <w:lvl w:ilvl="6" w:tplc="2D301456" w:tentative="1">
      <w:start w:val="1"/>
      <w:numFmt w:val="bullet"/>
      <w:lvlText w:val=""/>
      <w:lvlJc w:val="left"/>
      <w:pPr>
        <w:ind w:left="5040" w:hanging="360"/>
      </w:pPr>
      <w:rPr>
        <w:rFonts w:ascii="Symbol" w:hAnsi="Symbol" w:hint="default"/>
      </w:rPr>
    </w:lvl>
    <w:lvl w:ilvl="7" w:tplc="A16E9CCA" w:tentative="1">
      <w:start w:val="1"/>
      <w:numFmt w:val="bullet"/>
      <w:lvlText w:val="o"/>
      <w:lvlJc w:val="left"/>
      <w:pPr>
        <w:ind w:left="5760" w:hanging="360"/>
      </w:pPr>
      <w:rPr>
        <w:rFonts w:ascii="Courier New" w:hAnsi="Courier New" w:cs="Courier New" w:hint="default"/>
      </w:rPr>
    </w:lvl>
    <w:lvl w:ilvl="8" w:tplc="A1DC14F2"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DB4A42F2">
      <w:start w:val="1"/>
      <w:numFmt w:val="decimal"/>
      <w:lvlText w:val="%1."/>
      <w:lvlJc w:val="left"/>
      <w:pPr>
        <w:ind w:left="720" w:hanging="360"/>
      </w:pPr>
      <w:rPr>
        <w:rFonts w:hint="default"/>
      </w:rPr>
    </w:lvl>
    <w:lvl w:ilvl="1" w:tplc="BBE847A8" w:tentative="1">
      <w:start w:val="1"/>
      <w:numFmt w:val="lowerLetter"/>
      <w:lvlText w:val="%2."/>
      <w:lvlJc w:val="left"/>
      <w:pPr>
        <w:ind w:left="1440" w:hanging="360"/>
      </w:pPr>
    </w:lvl>
    <w:lvl w:ilvl="2" w:tplc="71E277C2" w:tentative="1">
      <w:start w:val="1"/>
      <w:numFmt w:val="lowerRoman"/>
      <w:lvlText w:val="%3."/>
      <w:lvlJc w:val="right"/>
      <w:pPr>
        <w:ind w:left="2160" w:hanging="180"/>
      </w:pPr>
    </w:lvl>
    <w:lvl w:ilvl="3" w:tplc="B066EFD6" w:tentative="1">
      <w:start w:val="1"/>
      <w:numFmt w:val="decimal"/>
      <w:lvlText w:val="%4."/>
      <w:lvlJc w:val="left"/>
      <w:pPr>
        <w:ind w:left="2880" w:hanging="360"/>
      </w:pPr>
    </w:lvl>
    <w:lvl w:ilvl="4" w:tplc="7598BDCC" w:tentative="1">
      <w:start w:val="1"/>
      <w:numFmt w:val="lowerLetter"/>
      <w:lvlText w:val="%5."/>
      <w:lvlJc w:val="left"/>
      <w:pPr>
        <w:ind w:left="3600" w:hanging="360"/>
      </w:pPr>
    </w:lvl>
    <w:lvl w:ilvl="5" w:tplc="D2E8B3DC" w:tentative="1">
      <w:start w:val="1"/>
      <w:numFmt w:val="lowerRoman"/>
      <w:lvlText w:val="%6."/>
      <w:lvlJc w:val="right"/>
      <w:pPr>
        <w:ind w:left="4320" w:hanging="180"/>
      </w:pPr>
    </w:lvl>
    <w:lvl w:ilvl="6" w:tplc="7ABACCC0" w:tentative="1">
      <w:start w:val="1"/>
      <w:numFmt w:val="decimal"/>
      <w:lvlText w:val="%7."/>
      <w:lvlJc w:val="left"/>
      <w:pPr>
        <w:ind w:left="5040" w:hanging="360"/>
      </w:pPr>
    </w:lvl>
    <w:lvl w:ilvl="7" w:tplc="6ED43C36" w:tentative="1">
      <w:start w:val="1"/>
      <w:numFmt w:val="lowerLetter"/>
      <w:lvlText w:val="%8."/>
      <w:lvlJc w:val="left"/>
      <w:pPr>
        <w:ind w:left="5760" w:hanging="360"/>
      </w:pPr>
    </w:lvl>
    <w:lvl w:ilvl="8" w:tplc="302C7E94"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F572C914">
      <w:start w:val="1"/>
      <w:numFmt w:val="decimal"/>
      <w:lvlText w:val="%1."/>
      <w:lvlJc w:val="left"/>
      <w:pPr>
        <w:ind w:left="720" w:hanging="360"/>
      </w:pPr>
      <w:rPr>
        <w:rFonts w:hint="default"/>
      </w:rPr>
    </w:lvl>
    <w:lvl w:ilvl="1" w:tplc="8C922C42" w:tentative="1">
      <w:start w:val="1"/>
      <w:numFmt w:val="lowerLetter"/>
      <w:lvlText w:val="%2."/>
      <w:lvlJc w:val="left"/>
      <w:pPr>
        <w:ind w:left="1440" w:hanging="360"/>
      </w:pPr>
    </w:lvl>
    <w:lvl w:ilvl="2" w:tplc="6EB23816" w:tentative="1">
      <w:start w:val="1"/>
      <w:numFmt w:val="lowerRoman"/>
      <w:lvlText w:val="%3."/>
      <w:lvlJc w:val="right"/>
      <w:pPr>
        <w:ind w:left="2160" w:hanging="180"/>
      </w:pPr>
    </w:lvl>
    <w:lvl w:ilvl="3" w:tplc="27160452" w:tentative="1">
      <w:start w:val="1"/>
      <w:numFmt w:val="decimal"/>
      <w:lvlText w:val="%4."/>
      <w:lvlJc w:val="left"/>
      <w:pPr>
        <w:ind w:left="2880" w:hanging="360"/>
      </w:pPr>
    </w:lvl>
    <w:lvl w:ilvl="4" w:tplc="0486DB9E" w:tentative="1">
      <w:start w:val="1"/>
      <w:numFmt w:val="lowerLetter"/>
      <w:lvlText w:val="%5."/>
      <w:lvlJc w:val="left"/>
      <w:pPr>
        <w:ind w:left="3600" w:hanging="360"/>
      </w:pPr>
    </w:lvl>
    <w:lvl w:ilvl="5" w:tplc="D7C41BC6" w:tentative="1">
      <w:start w:val="1"/>
      <w:numFmt w:val="lowerRoman"/>
      <w:lvlText w:val="%6."/>
      <w:lvlJc w:val="right"/>
      <w:pPr>
        <w:ind w:left="4320" w:hanging="180"/>
      </w:pPr>
    </w:lvl>
    <w:lvl w:ilvl="6" w:tplc="00CE1702" w:tentative="1">
      <w:start w:val="1"/>
      <w:numFmt w:val="decimal"/>
      <w:lvlText w:val="%7."/>
      <w:lvlJc w:val="left"/>
      <w:pPr>
        <w:ind w:left="5040" w:hanging="360"/>
      </w:pPr>
    </w:lvl>
    <w:lvl w:ilvl="7" w:tplc="2506C69E" w:tentative="1">
      <w:start w:val="1"/>
      <w:numFmt w:val="lowerLetter"/>
      <w:lvlText w:val="%8."/>
      <w:lvlJc w:val="left"/>
      <w:pPr>
        <w:ind w:left="5760" w:hanging="360"/>
      </w:pPr>
    </w:lvl>
    <w:lvl w:ilvl="8" w:tplc="4ED6FC26"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FABC881C">
      <w:start w:val="1"/>
      <w:numFmt w:val="bullet"/>
      <w:lvlText w:val=""/>
      <w:lvlJc w:val="left"/>
      <w:pPr>
        <w:ind w:left="720" w:hanging="360"/>
      </w:pPr>
      <w:rPr>
        <w:rFonts w:ascii="Symbol" w:hAnsi="Symbol" w:hint="default"/>
      </w:rPr>
    </w:lvl>
    <w:lvl w:ilvl="1" w:tplc="234A43BE" w:tentative="1">
      <w:start w:val="1"/>
      <w:numFmt w:val="bullet"/>
      <w:lvlText w:val="o"/>
      <w:lvlJc w:val="left"/>
      <w:pPr>
        <w:ind w:left="1440" w:hanging="360"/>
      </w:pPr>
      <w:rPr>
        <w:rFonts w:ascii="Courier New" w:hAnsi="Courier New" w:cs="Courier New" w:hint="default"/>
      </w:rPr>
    </w:lvl>
    <w:lvl w:ilvl="2" w:tplc="3FD67E9A" w:tentative="1">
      <w:start w:val="1"/>
      <w:numFmt w:val="bullet"/>
      <w:lvlText w:val=""/>
      <w:lvlJc w:val="left"/>
      <w:pPr>
        <w:ind w:left="2160" w:hanging="360"/>
      </w:pPr>
      <w:rPr>
        <w:rFonts w:ascii="Wingdings" w:hAnsi="Wingdings" w:hint="default"/>
      </w:rPr>
    </w:lvl>
    <w:lvl w:ilvl="3" w:tplc="3A565C7E" w:tentative="1">
      <w:start w:val="1"/>
      <w:numFmt w:val="bullet"/>
      <w:lvlText w:val=""/>
      <w:lvlJc w:val="left"/>
      <w:pPr>
        <w:ind w:left="2880" w:hanging="360"/>
      </w:pPr>
      <w:rPr>
        <w:rFonts w:ascii="Symbol" w:hAnsi="Symbol" w:hint="default"/>
      </w:rPr>
    </w:lvl>
    <w:lvl w:ilvl="4" w:tplc="DF8222CC" w:tentative="1">
      <w:start w:val="1"/>
      <w:numFmt w:val="bullet"/>
      <w:lvlText w:val="o"/>
      <w:lvlJc w:val="left"/>
      <w:pPr>
        <w:ind w:left="3600" w:hanging="360"/>
      </w:pPr>
      <w:rPr>
        <w:rFonts w:ascii="Courier New" w:hAnsi="Courier New" w:cs="Courier New" w:hint="default"/>
      </w:rPr>
    </w:lvl>
    <w:lvl w:ilvl="5" w:tplc="2FECD54A" w:tentative="1">
      <w:start w:val="1"/>
      <w:numFmt w:val="bullet"/>
      <w:lvlText w:val=""/>
      <w:lvlJc w:val="left"/>
      <w:pPr>
        <w:ind w:left="4320" w:hanging="360"/>
      </w:pPr>
      <w:rPr>
        <w:rFonts w:ascii="Wingdings" w:hAnsi="Wingdings" w:hint="default"/>
      </w:rPr>
    </w:lvl>
    <w:lvl w:ilvl="6" w:tplc="1CEABDD8" w:tentative="1">
      <w:start w:val="1"/>
      <w:numFmt w:val="bullet"/>
      <w:lvlText w:val=""/>
      <w:lvlJc w:val="left"/>
      <w:pPr>
        <w:ind w:left="5040" w:hanging="360"/>
      </w:pPr>
      <w:rPr>
        <w:rFonts w:ascii="Symbol" w:hAnsi="Symbol" w:hint="default"/>
      </w:rPr>
    </w:lvl>
    <w:lvl w:ilvl="7" w:tplc="9F503C94" w:tentative="1">
      <w:start w:val="1"/>
      <w:numFmt w:val="bullet"/>
      <w:lvlText w:val="o"/>
      <w:lvlJc w:val="left"/>
      <w:pPr>
        <w:ind w:left="5760" w:hanging="360"/>
      </w:pPr>
      <w:rPr>
        <w:rFonts w:ascii="Courier New" w:hAnsi="Courier New" w:cs="Courier New" w:hint="default"/>
      </w:rPr>
    </w:lvl>
    <w:lvl w:ilvl="8" w:tplc="5E00C026" w:tentative="1">
      <w:start w:val="1"/>
      <w:numFmt w:val="bullet"/>
      <w:lvlText w:val=""/>
      <w:lvlJc w:val="left"/>
      <w:pPr>
        <w:ind w:left="6480" w:hanging="360"/>
      </w:pPr>
      <w:rPr>
        <w:rFonts w:ascii="Wingdings" w:hAnsi="Wingdings" w:hint="default"/>
      </w:rPr>
    </w:lvl>
  </w:abstractNum>
  <w:abstractNum w:abstractNumId="4" w15:restartNumberingAfterBreak="0">
    <w:nsid w:val="3A06A42B"/>
    <w:multiLevelType w:val="hybridMultilevel"/>
    <w:tmpl w:val="5792E8B6"/>
    <w:lvl w:ilvl="0" w:tplc="61FC9EAA">
      <w:start w:val="1"/>
      <w:numFmt w:val="bullet"/>
      <w:lvlText w:val=""/>
      <w:lvlJc w:val="left"/>
      <w:pPr>
        <w:ind w:left="720" w:hanging="360"/>
      </w:pPr>
      <w:rPr>
        <w:rFonts w:ascii="Symbol" w:hAnsi="Symbol" w:hint="default"/>
      </w:rPr>
    </w:lvl>
    <w:lvl w:ilvl="1" w:tplc="705E4CD0" w:tentative="1">
      <w:start w:val="1"/>
      <w:numFmt w:val="bullet"/>
      <w:lvlText w:val="o"/>
      <w:lvlJc w:val="left"/>
      <w:pPr>
        <w:ind w:left="1440" w:hanging="360"/>
      </w:pPr>
      <w:rPr>
        <w:rFonts w:ascii="Courier New" w:hAnsi="Courier New" w:cs="Courier New" w:hint="default"/>
      </w:rPr>
    </w:lvl>
    <w:lvl w:ilvl="2" w:tplc="2F206DD4" w:tentative="1">
      <w:start w:val="1"/>
      <w:numFmt w:val="bullet"/>
      <w:lvlText w:val=""/>
      <w:lvlJc w:val="left"/>
      <w:pPr>
        <w:ind w:left="2160" w:hanging="360"/>
      </w:pPr>
      <w:rPr>
        <w:rFonts w:ascii="Wingdings" w:hAnsi="Wingdings" w:hint="default"/>
      </w:rPr>
    </w:lvl>
    <w:lvl w:ilvl="3" w:tplc="C0C4C8E6" w:tentative="1">
      <w:start w:val="1"/>
      <w:numFmt w:val="bullet"/>
      <w:lvlText w:val=""/>
      <w:lvlJc w:val="left"/>
      <w:pPr>
        <w:ind w:left="2880" w:hanging="360"/>
      </w:pPr>
      <w:rPr>
        <w:rFonts w:ascii="Symbol" w:hAnsi="Symbol" w:hint="default"/>
      </w:rPr>
    </w:lvl>
    <w:lvl w:ilvl="4" w:tplc="9E7A1FB8" w:tentative="1">
      <w:start w:val="1"/>
      <w:numFmt w:val="bullet"/>
      <w:lvlText w:val="o"/>
      <w:lvlJc w:val="left"/>
      <w:pPr>
        <w:ind w:left="3600" w:hanging="360"/>
      </w:pPr>
      <w:rPr>
        <w:rFonts w:ascii="Courier New" w:hAnsi="Courier New" w:cs="Courier New" w:hint="default"/>
      </w:rPr>
    </w:lvl>
    <w:lvl w:ilvl="5" w:tplc="5AB2DAB6" w:tentative="1">
      <w:start w:val="1"/>
      <w:numFmt w:val="bullet"/>
      <w:lvlText w:val=""/>
      <w:lvlJc w:val="left"/>
      <w:pPr>
        <w:ind w:left="4320" w:hanging="360"/>
      </w:pPr>
      <w:rPr>
        <w:rFonts w:ascii="Wingdings" w:hAnsi="Wingdings" w:hint="default"/>
      </w:rPr>
    </w:lvl>
    <w:lvl w:ilvl="6" w:tplc="21CCDC5C" w:tentative="1">
      <w:start w:val="1"/>
      <w:numFmt w:val="bullet"/>
      <w:lvlText w:val=""/>
      <w:lvlJc w:val="left"/>
      <w:pPr>
        <w:ind w:left="5040" w:hanging="360"/>
      </w:pPr>
      <w:rPr>
        <w:rFonts w:ascii="Symbol" w:hAnsi="Symbol" w:hint="default"/>
      </w:rPr>
    </w:lvl>
    <w:lvl w:ilvl="7" w:tplc="35C2B534" w:tentative="1">
      <w:start w:val="1"/>
      <w:numFmt w:val="bullet"/>
      <w:lvlText w:val="o"/>
      <w:lvlJc w:val="left"/>
      <w:pPr>
        <w:ind w:left="5760" w:hanging="360"/>
      </w:pPr>
      <w:rPr>
        <w:rFonts w:ascii="Courier New" w:hAnsi="Courier New" w:cs="Courier New" w:hint="default"/>
      </w:rPr>
    </w:lvl>
    <w:lvl w:ilvl="8" w:tplc="3CA84D7A"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356CD72A">
      <w:start w:val="1"/>
      <w:numFmt w:val="decimal"/>
      <w:lvlText w:val="%1."/>
      <w:lvlJc w:val="left"/>
      <w:pPr>
        <w:ind w:left="720" w:hanging="360"/>
      </w:pPr>
      <w:rPr>
        <w:rFonts w:hint="default"/>
      </w:rPr>
    </w:lvl>
    <w:lvl w:ilvl="1" w:tplc="0B7CE83C" w:tentative="1">
      <w:start w:val="1"/>
      <w:numFmt w:val="lowerLetter"/>
      <w:lvlText w:val="%2."/>
      <w:lvlJc w:val="left"/>
      <w:pPr>
        <w:ind w:left="1440" w:hanging="360"/>
      </w:pPr>
    </w:lvl>
    <w:lvl w:ilvl="2" w:tplc="026E816E" w:tentative="1">
      <w:start w:val="1"/>
      <w:numFmt w:val="lowerRoman"/>
      <w:lvlText w:val="%3."/>
      <w:lvlJc w:val="right"/>
      <w:pPr>
        <w:ind w:left="2160" w:hanging="180"/>
      </w:pPr>
    </w:lvl>
    <w:lvl w:ilvl="3" w:tplc="BE80B35C" w:tentative="1">
      <w:start w:val="1"/>
      <w:numFmt w:val="decimal"/>
      <w:lvlText w:val="%4."/>
      <w:lvlJc w:val="left"/>
      <w:pPr>
        <w:ind w:left="2880" w:hanging="360"/>
      </w:pPr>
    </w:lvl>
    <w:lvl w:ilvl="4" w:tplc="721AB55E" w:tentative="1">
      <w:start w:val="1"/>
      <w:numFmt w:val="lowerLetter"/>
      <w:lvlText w:val="%5."/>
      <w:lvlJc w:val="left"/>
      <w:pPr>
        <w:ind w:left="3600" w:hanging="360"/>
      </w:pPr>
    </w:lvl>
    <w:lvl w:ilvl="5" w:tplc="73668918" w:tentative="1">
      <w:start w:val="1"/>
      <w:numFmt w:val="lowerRoman"/>
      <w:lvlText w:val="%6."/>
      <w:lvlJc w:val="right"/>
      <w:pPr>
        <w:ind w:left="4320" w:hanging="180"/>
      </w:pPr>
    </w:lvl>
    <w:lvl w:ilvl="6" w:tplc="F146A4D8" w:tentative="1">
      <w:start w:val="1"/>
      <w:numFmt w:val="decimal"/>
      <w:lvlText w:val="%7."/>
      <w:lvlJc w:val="left"/>
      <w:pPr>
        <w:ind w:left="5040" w:hanging="360"/>
      </w:pPr>
    </w:lvl>
    <w:lvl w:ilvl="7" w:tplc="887C5D5E" w:tentative="1">
      <w:start w:val="1"/>
      <w:numFmt w:val="lowerLetter"/>
      <w:lvlText w:val="%8."/>
      <w:lvlJc w:val="left"/>
      <w:pPr>
        <w:ind w:left="5760" w:hanging="360"/>
      </w:pPr>
    </w:lvl>
    <w:lvl w:ilvl="8" w:tplc="44B427E4"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29C23F56">
      <w:start w:val="1"/>
      <w:numFmt w:val="decimal"/>
      <w:lvlText w:val="%1-"/>
      <w:lvlJc w:val="left"/>
      <w:pPr>
        <w:tabs>
          <w:tab w:val="num" w:pos="720"/>
        </w:tabs>
        <w:ind w:left="720" w:hanging="360"/>
      </w:pPr>
      <w:rPr>
        <w:rFonts w:hint="default"/>
      </w:rPr>
    </w:lvl>
    <w:lvl w:ilvl="1" w:tplc="191C9C36" w:tentative="1">
      <w:start w:val="1"/>
      <w:numFmt w:val="lowerLetter"/>
      <w:lvlText w:val="%2."/>
      <w:lvlJc w:val="left"/>
      <w:pPr>
        <w:tabs>
          <w:tab w:val="num" w:pos="1440"/>
        </w:tabs>
        <w:ind w:left="1440" w:hanging="360"/>
      </w:pPr>
    </w:lvl>
    <w:lvl w:ilvl="2" w:tplc="70C847B4" w:tentative="1">
      <w:start w:val="1"/>
      <w:numFmt w:val="lowerRoman"/>
      <w:lvlText w:val="%3."/>
      <w:lvlJc w:val="right"/>
      <w:pPr>
        <w:tabs>
          <w:tab w:val="num" w:pos="2160"/>
        </w:tabs>
        <w:ind w:left="2160" w:hanging="180"/>
      </w:pPr>
    </w:lvl>
    <w:lvl w:ilvl="3" w:tplc="274019CA" w:tentative="1">
      <w:start w:val="1"/>
      <w:numFmt w:val="decimal"/>
      <w:lvlText w:val="%4."/>
      <w:lvlJc w:val="left"/>
      <w:pPr>
        <w:tabs>
          <w:tab w:val="num" w:pos="2880"/>
        </w:tabs>
        <w:ind w:left="2880" w:hanging="360"/>
      </w:pPr>
    </w:lvl>
    <w:lvl w:ilvl="4" w:tplc="D4405408" w:tentative="1">
      <w:start w:val="1"/>
      <w:numFmt w:val="lowerLetter"/>
      <w:lvlText w:val="%5."/>
      <w:lvlJc w:val="left"/>
      <w:pPr>
        <w:tabs>
          <w:tab w:val="num" w:pos="3600"/>
        </w:tabs>
        <w:ind w:left="3600" w:hanging="360"/>
      </w:pPr>
    </w:lvl>
    <w:lvl w:ilvl="5" w:tplc="0AE8DCF0" w:tentative="1">
      <w:start w:val="1"/>
      <w:numFmt w:val="lowerRoman"/>
      <w:lvlText w:val="%6."/>
      <w:lvlJc w:val="right"/>
      <w:pPr>
        <w:tabs>
          <w:tab w:val="num" w:pos="4320"/>
        </w:tabs>
        <w:ind w:left="4320" w:hanging="180"/>
      </w:pPr>
    </w:lvl>
    <w:lvl w:ilvl="6" w:tplc="8E6437FE" w:tentative="1">
      <w:start w:val="1"/>
      <w:numFmt w:val="decimal"/>
      <w:lvlText w:val="%7."/>
      <w:lvlJc w:val="left"/>
      <w:pPr>
        <w:tabs>
          <w:tab w:val="num" w:pos="5040"/>
        </w:tabs>
        <w:ind w:left="5040" w:hanging="360"/>
      </w:pPr>
    </w:lvl>
    <w:lvl w:ilvl="7" w:tplc="73FAD4AE" w:tentative="1">
      <w:start w:val="1"/>
      <w:numFmt w:val="lowerLetter"/>
      <w:lvlText w:val="%8."/>
      <w:lvlJc w:val="left"/>
      <w:pPr>
        <w:tabs>
          <w:tab w:val="num" w:pos="5760"/>
        </w:tabs>
        <w:ind w:left="5760" w:hanging="360"/>
      </w:pPr>
    </w:lvl>
    <w:lvl w:ilvl="8" w:tplc="D696FA6C"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2BB8BDE0">
      <w:start w:val="1"/>
      <w:numFmt w:val="decimal"/>
      <w:lvlText w:val="%1."/>
      <w:lvlJc w:val="left"/>
      <w:pPr>
        <w:ind w:left="720" w:hanging="360"/>
      </w:pPr>
      <w:rPr>
        <w:rFonts w:hint="default"/>
      </w:rPr>
    </w:lvl>
    <w:lvl w:ilvl="1" w:tplc="EE864B3C" w:tentative="1">
      <w:start w:val="1"/>
      <w:numFmt w:val="lowerLetter"/>
      <w:lvlText w:val="%2."/>
      <w:lvlJc w:val="left"/>
      <w:pPr>
        <w:ind w:left="1440" w:hanging="360"/>
      </w:pPr>
    </w:lvl>
    <w:lvl w:ilvl="2" w:tplc="CC405D80" w:tentative="1">
      <w:start w:val="1"/>
      <w:numFmt w:val="lowerRoman"/>
      <w:lvlText w:val="%3."/>
      <w:lvlJc w:val="right"/>
      <w:pPr>
        <w:ind w:left="2160" w:hanging="180"/>
      </w:pPr>
    </w:lvl>
    <w:lvl w:ilvl="3" w:tplc="90AEF080" w:tentative="1">
      <w:start w:val="1"/>
      <w:numFmt w:val="decimal"/>
      <w:lvlText w:val="%4."/>
      <w:lvlJc w:val="left"/>
      <w:pPr>
        <w:ind w:left="2880" w:hanging="360"/>
      </w:pPr>
    </w:lvl>
    <w:lvl w:ilvl="4" w:tplc="20E8AB8E" w:tentative="1">
      <w:start w:val="1"/>
      <w:numFmt w:val="lowerLetter"/>
      <w:lvlText w:val="%5."/>
      <w:lvlJc w:val="left"/>
      <w:pPr>
        <w:ind w:left="3600" w:hanging="360"/>
      </w:pPr>
    </w:lvl>
    <w:lvl w:ilvl="5" w:tplc="EF4CE110" w:tentative="1">
      <w:start w:val="1"/>
      <w:numFmt w:val="lowerRoman"/>
      <w:lvlText w:val="%6."/>
      <w:lvlJc w:val="right"/>
      <w:pPr>
        <w:ind w:left="4320" w:hanging="180"/>
      </w:pPr>
    </w:lvl>
    <w:lvl w:ilvl="6" w:tplc="C7D6E8BA" w:tentative="1">
      <w:start w:val="1"/>
      <w:numFmt w:val="decimal"/>
      <w:lvlText w:val="%7."/>
      <w:lvlJc w:val="left"/>
      <w:pPr>
        <w:ind w:left="5040" w:hanging="360"/>
      </w:pPr>
    </w:lvl>
    <w:lvl w:ilvl="7" w:tplc="E3E422E2" w:tentative="1">
      <w:start w:val="1"/>
      <w:numFmt w:val="lowerLetter"/>
      <w:lvlText w:val="%8."/>
      <w:lvlJc w:val="left"/>
      <w:pPr>
        <w:ind w:left="5760" w:hanging="360"/>
      </w:pPr>
    </w:lvl>
    <w:lvl w:ilvl="8" w:tplc="7DB636EE"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8DD2203E">
      <w:start w:val="1"/>
      <w:numFmt w:val="bullet"/>
      <w:lvlText w:val=""/>
      <w:lvlJc w:val="left"/>
      <w:pPr>
        <w:ind w:left="720" w:hanging="360"/>
      </w:pPr>
      <w:rPr>
        <w:rFonts w:ascii="Symbol" w:hAnsi="Symbol" w:hint="default"/>
      </w:rPr>
    </w:lvl>
    <w:lvl w:ilvl="1" w:tplc="707E3138" w:tentative="1">
      <w:start w:val="1"/>
      <w:numFmt w:val="bullet"/>
      <w:lvlText w:val="o"/>
      <w:lvlJc w:val="left"/>
      <w:pPr>
        <w:ind w:left="1440" w:hanging="360"/>
      </w:pPr>
      <w:rPr>
        <w:rFonts w:ascii="Courier New" w:hAnsi="Courier New" w:cs="Courier New" w:hint="default"/>
      </w:rPr>
    </w:lvl>
    <w:lvl w:ilvl="2" w:tplc="BF1E9A02" w:tentative="1">
      <w:start w:val="1"/>
      <w:numFmt w:val="bullet"/>
      <w:lvlText w:val=""/>
      <w:lvlJc w:val="left"/>
      <w:pPr>
        <w:ind w:left="2160" w:hanging="360"/>
      </w:pPr>
      <w:rPr>
        <w:rFonts w:ascii="Wingdings" w:hAnsi="Wingdings" w:hint="default"/>
      </w:rPr>
    </w:lvl>
    <w:lvl w:ilvl="3" w:tplc="C6D0CAD2" w:tentative="1">
      <w:start w:val="1"/>
      <w:numFmt w:val="bullet"/>
      <w:lvlText w:val=""/>
      <w:lvlJc w:val="left"/>
      <w:pPr>
        <w:ind w:left="2880" w:hanging="360"/>
      </w:pPr>
      <w:rPr>
        <w:rFonts w:ascii="Symbol" w:hAnsi="Symbol" w:hint="default"/>
      </w:rPr>
    </w:lvl>
    <w:lvl w:ilvl="4" w:tplc="83446290" w:tentative="1">
      <w:start w:val="1"/>
      <w:numFmt w:val="bullet"/>
      <w:lvlText w:val="o"/>
      <w:lvlJc w:val="left"/>
      <w:pPr>
        <w:ind w:left="3600" w:hanging="360"/>
      </w:pPr>
      <w:rPr>
        <w:rFonts w:ascii="Courier New" w:hAnsi="Courier New" w:cs="Courier New" w:hint="default"/>
      </w:rPr>
    </w:lvl>
    <w:lvl w:ilvl="5" w:tplc="C8FE2CCC" w:tentative="1">
      <w:start w:val="1"/>
      <w:numFmt w:val="bullet"/>
      <w:lvlText w:val=""/>
      <w:lvlJc w:val="left"/>
      <w:pPr>
        <w:ind w:left="4320" w:hanging="360"/>
      </w:pPr>
      <w:rPr>
        <w:rFonts w:ascii="Wingdings" w:hAnsi="Wingdings" w:hint="default"/>
      </w:rPr>
    </w:lvl>
    <w:lvl w:ilvl="6" w:tplc="EA2C3DE2" w:tentative="1">
      <w:start w:val="1"/>
      <w:numFmt w:val="bullet"/>
      <w:lvlText w:val=""/>
      <w:lvlJc w:val="left"/>
      <w:pPr>
        <w:ind w:left="5040" w:hanging="360"/>
      </w:pPr>
      <w:rPr>
        <w:rFonts w:ascii="Symbol" w:hAnsi="Symbol" w:hint="default"/>
      </w:rPr>
    </w:lvl>
    <w:lvl w:ilvl="7" w:tplc="8C5880F8" w:tentative="1">
      <w:start w:val="1"/>
      <w:numFmt w:val="bullet"/>
      <w:lvlText w:val="o"/>
      <w:lvlJc w:val="left"/>
      <w:pPr>
        <w:ind w:left="5760" w:hanging="360"/>
      </w:pPr>
      <w:rPr>
        <w:rFonts w:ascii="Courier New" w:hAnsi="Courier New" w:cs="Courier New" w:hint="default"/>
      </w:rPr>
    </w:lvl>
    <w:lvl w:ilvl="8" w:tplc="2294F7E0" w:tentative="1">
      <w:start w:val="1"/>
      <w:numFmt w:val="bullet"/>
      <w:lvlText w:val=""/>
      <w:lvlJc w:val="left"/>
      <w:pPr>
        <w:ind w:left="6480" w:hanging="360"/>
      </w:pPr>
      <w:rPr>
        <w:rFonts w:ascii="Wingdings" w:hAnsi="Wingdings" w:hint="default"/>
      </w:rPr>
    </w:lvl>
  </w:abstractNum>
  <w:abstractNum w:abstractNumId="9" w15:restartNumberingAfterBreak="0">
    <w:nsid w:val="52781870"/>
    <w:multiLevelType w:val="hybridMultilevel"/>
    <w:tmpl w:val="5792E8B6"/>
    <w:lvl w:ilvl="0" w:tplc="D890CF66">
      <w:start w:val="1"/>
      <w:numFmt w:val="bullet"/>
      <w:lvlText w:val=""/>
      <w:lvlJc w:val="left"/>
      <w:pPr>
        <w:ind w:left="720" w:hanging="360"/>
      </w:pPr>
      <w:rPr>
        <w:rFonts w:ascii="Symbol" w:hAnsi="Symbol" w:hint="default"/>
      </w:rPr>
    </w:lvl>
    <w:lvl w:ilvl="1" w:tplc="FAB8249E" w:tentative="1">
      <w:start w:val="1"/>
      <w:numFmt w:val="bullet"/>
      <w:lvlText w:val="o"/>
      <w:lvlJc w:val="left"/>
      <w:pPr>
        <w:ind w:left="1440" w:hanging="360"/>
      </w:pPr>
      <w:rPr>
        <w:rFonts w:ascii="Courier New" w:hAnsi="Courier New" w:cs="Courier New" w:hint="default"/>
      </w:rPr>
    </w:lvl>
    <w:lvl w:ilvl="2" w:tplc="1BA879E8" w:tentative="1">
      <w:start w:val="1"/>
      <w:numFmt w:val="bullet"/>
      <w:lvlText w:val=""/>
      <w:lvlJc w:val="left"/>
      <w:pPr>
        <w:ind w:left="2160" w:hanging="360"/>
      </w:pPr>
      <w:rPr>
        <w:rFonts w:ascii="Wingdings" w:hAnsi="Wingdings" w:hint="default"/>
      </w:rPr>
    </w:lvl>
    <w:lvl w:ilvl="3" w:tplc="1CCAF3FE" w:tentative="1">
      <w:start w:val="1"/>
      <w:numFmt w:val="bullet"/>
      <w:lvlText w:val=""/>
      <w:lvlJc w:val="left"/>
      <w:pPr>
        <w:ind w:left="2880" w:hanging="360"/>
      </w:pPr>
      <w:rPr>
        <w:rFonts w:ascii="Symbol" w:hAnsi="Symbol" w:hint="default"/>
      </w:rPr>
    </w:lvl>
    <w:lvl w:ilvl="4" w:tplc="0C7C7082" w:tentative="1">
      <w:start w:val="1"/>
      <w:numFmt w:val="bullet"/>
      <w:lvlText w:val="o"/>
      <w:lvlJc w:val="left"/>
      <w:pPr>
        <w:ind w:left="3600" w:hanging="360"/>
      </w:pPr>
      <w:rPr>
        <w:rFonts w:ascii="Courier New" w:hAnsi="Courier New" w:cs="Courier New" w:hint="default"/>
      </w:rPr>
    </w:lvl>
    <w:lvl w:ilvl="5" w:tplc="AF805820" w:tentative="1">
      <w:start w:val="1"/>
      <w:numFmt w:val="bullet"/>
      <w:lvlText w:val=""/>
      <w:lvlJc w:val="left"/>
      <w:pPr>
        <w:ind w:left="4320" w:hanging="360"/>
      </w:pPr>
      <w:rPr>
        <w:rFonts w:ascii="Wingdings" w:hAnsi="Wingdings" w:hint="default"/>
      </w:rPr>
    </w:lvl>
    <w:lvl w:ilvl="6" w:tplc="5A2E1B22" w:tentative="1">
      <w:start w:val="1"/>
      <w:numFmt w:val="bullet"/>
      <w:lvlText w:val=""/>
      <w:lvlJc w:val="left"/>
      <w:pPr>
        <w:ind w:left="5040" w:hanging="360"/>
      </w:pPr>
      <w:rPr>
        <w:rFonts w:ascii="Symbol" w:hAnsi="Symbol" w:hint="default"/>
      </w:rPr>
    </w:lvl>
    <w:lvl w:ilvl="7" w:tplc="4A8C38F6" w:tentative="1">
      <w:start w:val="1"/>
      <w:numFmt w:val="bullet"/>
      <w:lvlText w:val="o"/>
      <w:lvlJc w:val="left"/>
      <w:pPr>
        <w:ind w:left="5760" w:hanging="360"/>
      </w:pPr>
      <w:rPr>
        <w:rFonts w:ascii="Courier New" w:hAnsi="Courier New" w:cs="Courier New" w:hint="default"/>
      </w:rPr>
    </w:lvl>
    <w:lvl w:ilvl="8" w:tplc="B36CDFA2"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403477E8">
      <w:start w:val="1"/>
      <w:numFmt w:val="bullet"/>
      <w:lvlText w:val=""/>
      <w:lvlJc w:val="left"/>
      <w:pPr>
        <w:ind w:left="720" w:hanging="360"/>
      </w:pPr>
      <w:rPr>
        <w:rFonts w:ascii="Symbol" w:hAnsi="Symbol" w:hint="default"/>
      </w:rPr>
    </w:lvl>
    <w:lvl w:ilvl="1" w:tplc="91EA54C8" w:tentative="1">
      <w:start w:val="1"/>
      <w:numFmt w:val="bullet"/>
      <w:lvlText w:val="o"/>
      <w:lvlJc w:val="left"/>
      <w:pPr>
        <w:ind w:left="1440" w:hanging="360"/>
      </w:pPr>
      <w:rPr>
        <w:rFonts w:ascii="Courier New" w:hAnsi="Courier New" w:cs="Courier New" w:hint="default"/>
      </w:rPr>
    </w:lvl>
    <w:lvl w:ilvl="2" w:tplc="0908E42A" w:tentative="1">
      <w:start w:val="1"/>
      <w:numFmt w:val="bullet"/>
      <w:lvlText w:val=""/>
      <w:lvlJc w:val="left"/>
      <w:pPr>
        <w:ind w:left="2160" w:hanging="360"/>
      </w:pPr>
      <w:rPr>
        <w:rFonts w:ascii="Wingdings" w:hAnsi="Wingdings" w:hint="default"/>
      </w:rPr>
    </w:lvl>
    <w:lvl w:ilvl="3" w:tplc="BD2CBE46" w:tentative="1">
      <w:start w:val="1"/>
      <w:numFmt w:val="bullet"/>
      <w:lvlText w:val=""/>
      <w:lvlJc w:val="left"/>
      <w:pPr>
        <w:ind w:left="2880" w:hanging="360"/>
      </w:pPr>
      <w:rPr>
        <w:rFonts w:ascii="Symbol" w:hAnsi="Symbol" w:hint="default"/>
      </w:rPr>
    </w:lvl>
    <w:lvl w:ilvl="4" w:tplc="FB8CEE86" w:tentative="1">
      <w:start w:val="1"/>
      <w:numFmt w:val="bullet"/>
      <w:lvlText w:val="o"/>
      <w:lvlJc w:val="left"/>
      <w:pPr>
        <w:ind w:left="3600" w:hanging="360"/>
      </w:pPr>
      <w:rPr>
        <w:rFonts w:ascii="Courier New" w:hAnsi="Courier New" w:cs="Courier New" w:hint="default"/>
      </w:rPr>
    </w:lvl>
    <w:lvl w:ilvl="5" w:tplc="29E82ED6" w:tentative="1">
      <w:start w:val="1"/>
      <w:numFmt w:val="bullet"/>
      <w:lvlText w:val=""/>
      <w:lvlJc w:val="left"/>
      <w:pPr>
        <w:ind w:left="4320" w:hanging="360"/>
      </w:pPr>
      <w:rPr>
        <w:rFonts w:ascii="Wingdings" w:hAnsi="Wingdings" w:hint="default"/>
      </w:rPr>
    </w:lvl>
    <w:lvl w:ilvl="6" w:tplc="50E86072" w:tentative="1">
      <w:start w:val="1"/>
      <w:numFmt w:val="bullet"/>
      <w:lvlText w:val=""/>
      <w:lvlJc w:val="left"/>
      <w:pPr>
        <w:ind w:left="5040" w:hanging="360"/>
      </w:pPr>
      <w:rPr>
        <w:rFonts w:ascii="Symbol" w:hAnsi="Symbol" w:hint="default"/>
      </w:rPr>
    </w:lvl>
    <w:lvl w:ilvl="7" w:tplc="8CE83E86" w:tentative="1">
      <w:start w:val="1"/>
      <w:numFmt w:val="bullet"/>
      <w:lvlText w:val="o"/>
      <w:lvlJc w:val="left"/>
      <w:pPr>
        <w:ind w:left="5760" w:hanging="360"/>
      </w:pPr>
      <w:rPr>
        <w:rFonts w:ascii="Courier New" w:hAnsi="Courier New" w:cs="Courier New" w:hint="default"/>
      </w:rPr>
    </w:lvl>
    <w:lvl w:ilvl="8" w:tplc="280CA7C6" w:tentative="1">
      <w:start w:val="1"/>
      <w:numFmt w:val="bullet"/>
      <w:lvlText w:val=""/>
      <w:lvlJc w:val="left"/>
      <w:pPr>
        <w:ind w:left="6480" w:hanging="360"/>
      </w:pPr>
      <w:rPr>
        <w:rFonts w:ascii="Wingdings" w:hAnsi="Wingdings" w:hint="default"/>
      </w:rPr>
    </w:lvl>
  </w:abstractNum>
  <w:abstractNum w:abstractNumId="11" w15:restartNumberingAfterBreak="0">
    <w:nsid w:val="5C014FB1"/>
    <w:multiLevelType w:val="hybridMultilevel"/>
    <w:tmpl w:val="037C0592"/>
    <w:lvl w:ilvl="0" w:tplc="E78EEEE6">
      <w:start w:val="1"/>
      <w:numFmt w:val="bullet"/>
      <w:lvlText w:val=""/>
      <w:lvlJc w:val="left"/>
      <w:pPr>
        <w:ind w:left="720" w:hanging="360"/>
      </w:pPr>
      <w:rPr>
        <w:rFonts w:ascii="Symbol" w:hAnsi="Symbol" w:hint="default"/>
      </w:rPr>
    </w:lvl>
    <w:lvl w:ilvl="1" w:tplc="94587CDE" w:tentative="1">
      <w:start w:val="1"/>
      <w:numFmt w:val="bullet"/>
      <w:lvlText w:val="o"/>
      <w:lvlJc w:val="left"/>
      <w:pPr>
        <w:ind w:left="1440" w:hanging="360"/>
      </w:pPr>
      <w:rPr>
        <w:rFonts w:ascii="Courier New" w:hAnsi="Courier New" w:cs="Courier New" w:hint="default"/>
      </w:rPr>
    </w:lvl>
    <w:lvl w:ilvl="2" w:tplc="D3028D7A" w:tentative="1">
      <w:start w:val="1"/>
      <w:numFmt w:val="bullet"/>
      <w:lvlText w:val=""/>
      <w:lvlJc w:val="left"/>
      <w:pPr>
        <w:ind w:left="2160" w:hanging="360"/>
      </w:pPr>
      <w:rPr>
        <w:rFonts w:ascii="Wingdings" w:hAnsi="Wingdings" w:hint="default"/>
      </w:rPr>
    </w:lvl>
    <w:lvl w:ilvl="3" w:tplc="086C97C8" w:tentative="1">
      <w:start w:val="1"/>
      <w:numFmt w:val="bullet"/>
      <w:lvlText w:val=""/>
      <w:lvlJc w:val="left"/>
      <w:pPr>
        <w:ind w:left="2880" w:hanging="360"/>
      </w:pPr>
      <w:rPr>
        <w:rFonts w:ascii="Symbol" w:hAnsi="Symbol" w:hint="default"/>
      </w:rPr>
    </w:lvl>
    <w:lvl w:ilvl="4" w:tplc="3EFA5216" w:tentative="1">
      <w:start w:val="1"/>
      <w:numFmt w:val="bullet"/>
      <w:lvlText w:val="o"/>
      <w:lvlJc w:val="left"/>
      <w:pPr>
        <w:ind w:left="3600" w:hanging="360"/>
      </w:pPr>
      <w:rPr>
        <w:rFonts w:ascii="Courier New" w:hAnsi="Courier New" w:cs="Courier New" w:hint="default"/>
      </w:rPr>
    </w:lvl>
    <w:lvl w:ilvl="5" w:tplc="9D26675C" w:tentative="1">
      <w:start w:val="1"/>
      <w:numFmt w:val="bullet"/>
      <w:lvlText w:val=""/>
      <w:lvlJc w:val="left"/>
      <w:pPr>
        <w:ind w:left="4320" w:hanging="360"/>
      </w:pPr>
      <w:rPr>
        <w:rFonts w:ascii="Wingdings" w:hAnsi="Wingdings" w:hint="default"/>
      </w:rPr>
    </w:lvl>
    <w:lvl w:ilvl="6" w:tplc="C09254A8" w:tentative="1">
      <w:start w:val="1"/>
      <w:numFmt w:val="bullet"/>
      <w:lvlText w:val=""/>
      <w:lvlJc w:val="left"/>
      <w:pPr>
        <w:ind w:left="5040" w:hanging="360"/>
      </w:pPr>
      <w:rPr>
        <w:rFonts w:ascii="Symbol" w:hAnsi="Symbol" w:hint="default"/>
      </w:rPr>
    </w:lvl>
    <w:lvl w:ilvl="7" w:tplc="24A65B5E" w:tentative="1">
      <w:start w:val="1"/>
      <w:numFmt w:val="bullet"/>
      <w:lvlText w:val="o"/>
      <w:lvlJc w:val="left"/>
      <w:pPr>
        <w:ind w:left="5760" w:hanging="360"/>
      </w:pPr>
      <w:rPr>
        <w:rFonts w:ascii="Courier New" w:hAnsi="Courier New" w:cs="Courier New" w:hint="default"/>
      </w:rPr>
    </w:lvl>
    <w:lvl w:ilvl="8" w:tplc="A03CB3A8" w:tentative="1">
      <w:start w:val="1"/>
      <w:numFmt w:val="bullet"/>
      <w:lvlText w:val=""/>
      <w:lvlJc w:val="left"/>
      <w:pPr>
        <w:ind w:left="6480" w:hanging="360"/>
      </w:pPr>
      <w:rPr>
        <w:rFonts w:ascii="Wingdings" w:hAnsi="Wingdings" w:hint="default"/>
      </w:rPr>
    </w:lvl>
  </w:abstractNum>
  <w:abstractNum w:abstractNumId="12" w15:restartNumberingAfterBreak="0">
    <w:nsid w:val="673F31B5"/>
    <w:multiLevelType w:val="hybridMultilevel"/>
    <w:tmpl w:val="71E271F2"/>
    <w:lvl w:ilvl="0" w:tplc="830A8BD4">
      <w:start w:val="1"/>
      <w:numFmt w:val="bullet"/>
      <w:lvlText w:val=""/>
      <w:lvlJc w:val="left"/>
      <w:pPr>
        <w:ind w:left="720" w:hanging="360"/>
      </w:pPr>
      <w:rPr>
        <w:rFonts w:ascii="Symbol" w:hAnsi="Symbol" w:hint="default"/>
      </w:rPr>
    </w:lvl>
    <w:lvl w:ilvl="1" w:tplc="B8BE08D6" w:tentative="1">
      <w:start w:val="1"/>
      <w:numFmt w:val="bullet"/>
      <w:lvlText w:val="o"/>
      <w:lvlJc w:val="left"/>
      <w:pPr>
        <w:ind w:left="1440" w:hanging="360"/>
      </w:pPr>
      <w:rPr>
        <w:rFonts w:ascii="Courier New" w:hAnsi="Courier New" w:cs="Courier New" w:hint="default"/>
      </w:rPr>
    </w:lvl>
    <w:lvl w:ilvl="2" w:tplc="7250D9F2" w:tentative="1">
      <w:start w:val="1"/>
      <w:numFmt w:val="bullet"/>
      <w:lvlText w:val=""/>
      <w:lvlJc w:val="left"/>
      <w:pPr>
        <w:ind w:left="2160" w:hanging="360"/>
      </w:pPr>
      <w:rPr>
        <w:rFonts w:ascii="Wingdings" w:hAnsi="Wingdings" w:hint="default"/>
      </w:rPr>
    </w:lvl>
    <w:lvl w:ilvl="3" w:tplc="99FE1954" w:tentative="1">
      <w:start w:val="1"/>
      <w:numFmt w:val="bullet"/>
      <w:lvlText w:val=""/>
      <w:lvlJc w:val="left"/>
      <w:pPr>
        <w:ind w:left="2880" w:hanging="360"/>
      </w:pPr>
      <w:rPr>
        <w:rFonts w:ascii="Symbol" w:hAnsi="Symbol" w:hint="default"/>
      </w:rPr>
    </w:lvl>
    <w:lvl w:ilvl="4" w:tplc="356CC002" w:tentative="1">
      <w:start w:val="1"/>
      <w:numFmt w:val="bullet"/>
      <w:lvlText w:val="o"/>
      <w:lvlJc w:val="left"/>
      <w:pPr>
        <w:ind w:left="3600" w:hanging="360"/>
      </w:pPr>
      <w:rPr>
        <w:rFonts w:ascii="Courier New" w:hAnsi="Courier New" w:cs="Courier New" w:hint="default"/>
      </w:rPr>
    </w:lvl>
    <w:lvl w:ilvl="5" w:tplc="C20E463E" w:tentative="1">
      <w:start w:val="1"/>
      <w:numFmt w:val="bullet"/>
      <w:lvlText w:val=""/>
      <w:lvlJc w:val="left"/>
      <w:pPr>
        <w:ind w:left="4320" w:hanging="360"/>
      </w:pPr>
      <w:rPr>
        <w:rFonts w:ascii="Wingdings" w:hAnsi="Wingdings" w:hint="default"/>
      </w:rPr>
    </w:lvl>
    <w:lvl w:ilvl="6" w:tplc="425077D2" w:tentative="1">
      <w:start w:val="1"/>
      <w:numFmt w:val="bullet"/>
      <w:lvlText w:val=""/>
      <w:lvlJc w:val="left"/>
      <w:pPr>
        <w:ind w:left="5040" w:hanging="360"/>
      </w:pPr>
      <w:rPr>
        <w:rFonts w:ascii="Symbol" w:hAnsi="Symbol" w:hint="default"/>
      </w:rPr>
    </w:lvl>
    <w:lvl w:ilvl="7" w:tplc="3202C90E" w:tentative="1">
      <w:start w:val="1"/>
      <w:numFmt w:val="bullet"/>
      <w:lvlText w:val="o"/>
      <w:lvlJc w:val="left"/>
      <w:pPr>
        <w:ind w:left="5760" w:hanging="360"/>
      </w:pPr>
      <w:rPr>
        <w:rFonts w:ascii="Courier New" w:hAnsi="Courier New" w:cs="Courier New" w:hint="default"/>
      </w:rPr>
    </w:lvl>
    <w:lvl w:ilvl="8" w:tplc="C572196C" w:tentative="1">
      <w:start w:val="1"/>
      <w:numFmt w:val="bullet"/>
      <w:lvlText w:val=""/>
      <w:lvlJc w:val="left"/>
      <w:pPr>
        <w:ind w:left="6480" w:hanging="360"/>
      </w:pPr>
      <w:rPr>
        <w:rFonts w:ascii="Wingdings" w:hAnsi="Wingdings" w:hint="default"/>
      </w:rPr>
    </w:lvl>
  </w:abstractNum>
  <w:abstractNum w:abstractNumId="13" w15:restartNumberingAfterBreak="0">
    <w:nsid w:val="6CA53854"/>
    <w:multiLevelType w:val="hybridMultilevel"/>
    <w:tmpl w:val="102A845A"/>
    <w:lvl w:ilvl="0" w:tplc="47F878EE">
      <w:start w:val="1"/>
      <w:numFmt w:val="decimal"/>
      <w:lvlText w:val="%1."/>
      <w:lvlJc w:val="left"/>
      <w:pPr>
        <w:ind w:left="720" w:hanging="360"/>
      </w:pPr>
      <w:rPr>
        <w:rFonts w:hint="default"/>
      </w:rPr>
    </w:lvl>
    <w:lvl w:ilvl="1" w:tplc="AC98B5D8" w:tentative="1">
      <w:start w:val="1"/>
      <w:numFmt w:val="lowerLetter"/>
      <w:lvlText w:val="%2."/>
      <w:lvlJc w:val="left"/>
      <w:pPr>
        <w:ind w:left="1440" w:hanging="360"/>
      </w:pPr>
    </w:lvl>
    <w:lvl w:ilvl="2" w:tplc="8EEA197E" w:tentative="1">
      <w:start w:val="1"/>
      <w:numFmt w:val="lowerRoman"/>
      <w:lvlText w:val="%3."/>
      <w:lvlJc w:val="right"/>
      <w:pPr>
        <w:ind w:left="2160" w:hanging="180"/>
      </w:pPr>
    </w:lvl>
    <w:lvl w:ilvl="3" w:tplc="6C1495AC" w:tentative="1">
      <w:start w:val="1"/>
      <w:numFmt w:val="decimal"/>
      <w:lvlText w:val="%4."/>
      <w:lvlJc w:val="left"/>
      <w:pPr>
        <w:ind w:left="2880" w:hanging="360"/>
      </w:pPr>
    </w:lvl>
    <w:lvl w:ilvl="4" w:tplc="4D123598" w:tentative="1">
      <w:start w:val="1"/>
      <w:numFmt w:val="lowerLetter"/>
      <w:lvlText w:val="%5."/>
      <w:lvlJc w:val="left"/>
      <w:pPr>
        <w:ind w:left="3600" w:hanging="360"/>
      </w:pPr>
    </w:lvl>
    <w:lvl w:ilvl="5" w:tplc="8B0268C8" w:tentative="1">
      <w:start w:val="1"/>
      <w:numFmt w:val="lowerRoman"/>
      <w:lvlText w:val="%6."/>
      <w:lvlJc w:val="right"/>
      <w:pPr>
        <w:ind w:left="4320" w:hanging="180"/>
      </w:pPr>
    </w:lvl>
    <w:lvl w:ilvl="6" w:tplc="2118DE8C" w:tentative="1">
      <w:start w:val="1"/>
      <w:numFmt w:val="decimal"/>
      <w:lvlText w:val="%7."/>
      <w:lvlJc w:val="left"/>
      <w:pPr>
        <w:ind w:left="5040" w:hanging="360"/>
      </w:pPr>
    </w:lvl>
    <w:lvl w:ilvl="7" w:tplc="4234208E" w:tentative="1">
      <w:start w:val="1"/>
      <w:numFmt w:val="lowerLetter"/>
      <w:lvlText w:val="%8."/>
      <w:lvlJc w:val="left"/>
      <w:pPr>
        <w:ind w:left="5760" w:hanging="360"/>
      </w:pPr>
    </w:lvl>
    <w:lvl w:ilvl="8" w:tplc="29A29C26" w:tentative="1">
      <w:start w:val="1"/>
      <w:numFmt w:val="lowerRoman"/>
      <w:lvlText w:val="%9."/>
      <w:lvlJc w:val="right"/>
      <w:pPr>
        <w:ind w:left="6480" w:hanging="180"/>
      </w:pPr>
    </w:lvl>
  </w:abstractNum>
  <w:abstractNum w:abstractNumId="14" w15:restartNumberingAfterBreak="0">
    <w:nsid w:val="7986672B"/>
    <w:multiLevelType w:val="hybridMultilevel"/>
    <w:tmpl w:val="9DB6C438"/>
    <w:lvl w:ilvl="0" w:tplc="601A4128">
      <w:start w:val="1"/>
      <w:numFmt w:val="bullet"/>
      <w:lvlText w:val=""/>
      <w:lvlJc w:val="left"/>
      <w:pPr>
        <w:ind w:left="720" w:hanging="360"/>
      </w:pPr>
      <w:rPr>
        <w:rFonts w:ascii="Symbol" w:hAnsi="Symbol" w:hint="default"/>
      </w:rPr>
    </w:lvl>
    <w:lvl w:ilvl="1" w:tplc="07906B00" w:tentative="1">
      <w:start w:val="1"/>
      <w:numFmt w:val="bullet"/>
      <w:lvlText w:val="o"/>
      <w:lvlJc w:val="left"/>
      <w:pPr>
        <w:ind w:left="1440" w:hanging="360"/>
      </w:pPr>
      <w:rPr>
        <w:rFonts w:ascii="Courier New" w:hAnsi="Courier New" w:cs="Courier New" w:hint="default"/>
      </w:rPr>
    </w:lvl>
    <w:lvl w:ilvl="2" w:tplc="4B4E5C8C" w:tentative="1">
      <w:start w:val="1"/>
      <w:numFmt w:val="bullet"/>
      <w:lvlText w:val=""/>
      <w:lvlJc w:val="left"/>
      <w:pPr>
        <w:ind w:left="2160" w:hanging="360"/>
      </w:pPr>
      <w:rPr>
        <w:rFonts w:ascii="Wingdings" w:hAnsi="Wingdings" w:hint="default"/>
      </w:rPr>
    </w:lvl>
    <w:lvl w:ilvl="3" w:tplc="002011EC" w:tentative="1">
      <w:start w:val="1"/>
      <w:numFmt w:val="bullet"/>
      <w:lvlText w:val=""/>
      <w:lvlJc w:val="left"/>
      <w:pPr>
        <w:ind w:left="2880" w:hanging="360"/>
      </w:pPr>
      <w:rPr>
        <w:rFonts w:ascii="Symbol" w:hAnsi="Symbol" w:hint="default"/>
      </w:rPr>
    </w:lvl>
    <w:lvl w:ilvl="4" w:tplc="FF58A012" w:tentative="1">
      <w:start w:val="1"/>
      <w:numFmt w:val="bullet"/>
      <w:lvlText w:val="o"/>
      <w:lvlJc w:val="left"/>
      <w:pPr>
        <w:ind w:left="3600" w:hanging="360"/>
      </w:pPr>
      <w:rPr>
        <w:rFonts w:ascii="Courier New" w:hAnsi="Courier New" w:cs="Courier New" w:hint="default"/>
      </w:rPr>
    </w:lvl>
    <w:lvl w:ilvl="5" w:tplc="51F8EB80" w:tentative="1">
      <w:start w:val="1"/>
      <w:numFmt w:val="bullet"/>
      <w:lvlText w:val=""/>
      <w:lvlJc w:val="left"/>
      <w:pPr>
        <w:ind w:left="4320" w:hanging="360"/>
      </w:pPr>
      <w:rPr>
        <w:rFonts w:ascii="Wingdings" w:hAnsi="Wingdings" w:hint="default"/>
      </w:rPr>
    </w:lvl>
    <w:lvl w:ilvl="6" w:tplc="0F7A22EA" w:tentative="1">
      <w:start w:val="1"/>
      <w:numFmt w:val="bullet"/>
      <w:lvlText w:val=""/>
      <w:lvlJc w:val="left"/>
      <w:pPr>
        <w:ind w:left="5040" w:hanging="360"/>
      </w:pPr>
      <w:rPr>
        <w:rFonts w:ascii="Symbol" w:hAnsi="Symbol" w:hint="default"/>
      </w:rPr>
    </w:lvl>
    <w:lvl w:ilvl="7" w:tplc="D1B0C374" w:tentative="1">
      <w:start w:val="1"/>
      <w:numFmt w:val="bullet"/>
      <w:lvlText w:val="o"/>
      <w:lvlJc w:val="left"/>
      <w:pPr>
        <w:ind w:left="5760" w:hanging="360"/>
      </w:pPr>
      <w:rPr>
        <w:rFonts w:ascii="Courier New" w:hAnsi="Courier New" w:cs="Courier New" w:hint="default"/>
      </w:rPr>
    </w:lvl>
    <w:lvl w:ilvl="8" w:tplc="BFC8EF52" w:tentative="1">
      <w:start w:val="1"/>
      <w:numFmt w:val="bullet"/>
      <w:lvlText w:val=""/>
      <w:lvlJc w:val="left"/>
      <w:pPr>
        <w:ind w:left="6480" w:hanging="360"/>
      </w:pPr>
      <w:rPr>
        <w:rFonts w:ascii="Wingdings" w:hAnsi="Wingdings" w:hint="default"/>
      </w:rPr>
    </w:lvl>
  </w:abstractNum>
  <w:abstractNum w:abstractNumId="15" w15:restartNumberingAfterBreak="0">
    <w:nsid w:val="7A6832A7"/>
    <w:multiLevelType w:val="hybridMultilevel"/>
    <w:tmpl w:val="C6C86964"/>
    <w:lvl w:ilvl="0" w:tplc="C85A98E6">
      <w:start w:val="1"/>
      <w:numFmt w:val="decimal"/>
      <w:lvlText w:val="%1."/>
      <w:lvlJc w:val="left"/>
      <w:pPr>
        <w:ind w:left="720" w:hanging="360"/>
      </w:pPr>
      <w:rPr>
        <w:rFonts w:hint="default"/>
      </w:rPr>
    </w:lvl>
    <w:lvl w:ilvl="1" w:tplc="347CF466" w:tentative="1">
      <w:start w:val="1"/>
      <w:numFmt w:val="lowerLetter"/>
      <w:lvlText w:val="%2."/>
      <w:lvlJc w:val="left"/>
      <w:pPr>
        <w:ind w:left="1440" w:hanging="360"/>
      </w:pPr>
    </w:lvl>
    <w:lvl w:ilvl="2" w:tplc="8D94D61E" w:tentative="1">
      <w:start w:val="1"/>
      <w:numFmt w:val="lowerRoman"/>
      <w:lvlText w:val="%3."/>
      <w:lvlJc w:val="right"/>
      <w:pPr>
        <w:ind w:left="2160" w:hanging="180"/>
      </w:pPr>
    </w:lvl>
    <w:lvl w:ilvl="3" w:tplc="CE6C852C" w:tentative="1">
      <w:start w:val="1"/>
      <w:numFmt w:val="decimal"/>
      <w:lvlText w:val="%4."/>
      <w:lvlJc w:val="left"/>
      <w:pPr>
        <w:ind w:left="2880" w:hanging="360"/>
      </w:pPr>
    </w:lvl>
    <w:lvl w:ilvl="4" w:tplc="90A44D96" w:tentative="1">
      <w:start w:val="1"/>
      <w:numFmt w:val="lowerLetter"/>
      <w:lvlText w:val="%5."/>
      <w:lvlJc w:val="left"/>
      <w:pPr>
        <w:ind w:left="3600" w:hanging="360"/>
      </w:pPr>
    </w:lvl>
    <w:lvl w:ilvl="5" w:tplc="E174CF78" w:tentative="1">
      <w:start w:val="1"/>
      <w:numFmt w:val="lowerRoman"/>
      <w:lvlText w:val="%6."/>
      <w:lvlJc w:val="right"/>
      <w:pPr>
        <w:ind w:left="4320" w:hanging="180"/>
      </w:pPr>
    </w:lvl>
    <w:lvl w:ilvl="6" w:tplc="CDEC83AE" w:tentative="1">
      <w:start w:val="1"/>
      <w:numFmt w:val="decimal"/>
      <w:lvlText w:val="%7."/>
      <w:lvlJc w:val="left"/>
      <w:pPr>
        <w:ind w:left="5040" w:hanging="360"/>
      </w:pPr>
    </w:lvl>
    <w:lvl w:ilvl="7" w:tplc="540829EA" w:tentative="1">
      <w:start w:val="1"/>
      <w:numFmt w:val="lowerLetter"/>
      <w:lvlText w:val="%8."/>
      <w:lvlJc w:val="left"/>
      <w:pPr>
        <w:ind w:left="5760" w:hanging="360"/>
      </w:pPr>
    </w:lvl>
    <w:lvl w:ilvl="8" w:tplc="564E7EE4" w:tentative="1">
      <w:start w:val="1"/>
      <w:numFmt w:val="lowerRoman"/>
      <w:lvlText w:val="%9."/>
      <w:lvlJc w:val="right"/>
      <w:pPr>
        <w:ind w:left="6480" w:hanging="180"/>
      </w:pPr>
    </w:lvl>
  </w:abstractNum>
  <w:abstractNum w:abstractNumId="16" w15:restartNumberingAfterBreak="0">
    <w:nsid w:val="7BF11295"/>
    <w:multiLevelType w:val="hybridMultilevel"/>
    <w:tmpl w:val="9DE4A34A"/>
    <w:lvl w:ilvl="0" w:tplc="B19ADA84">
      <w:start w:val="1"/>
      <w:numFmt w:val="decimal"/>
      <w:lvlText w:val="%1."/>
      <w:lvlJc w:val="left"/>
      <w:pPr>
        <w:ind w:left="317" w:hanging="360"/>
      </w:pPr>
      <w:rPr>
        <w:rFonts w:hint="default"/>
      </w:rPr>
    </w:lvl>
    <w:lvl w:ilvl="1" w:tplc="BE16EF70" w:tentative="1">
      <w:start w:val="1"/>
      <w:numFmt w:val="lowerLetter"/>
      <w:lvlText w:val="%2."/>
      <w:lvlJc w:val="left"/>
      <w:pPr>
        <w:ind w:left="1037" w:hanging="360"/>
      </w:pPr>
    </w:lvl>
    <w:lvl w:ilvl="2" w:tplc="4086D042" w:tentative="1">
      <w:start w:val="1"/>
      <w:numFmt w:val="lowerRoman"/>
      <w:lvlText w:val="%3."/>
      <w:lvlJc w:val="right"/>
      <w:pPr>
        <w:ind w:left="1757" w:hanging="180"/>
      </w:pPr>
    </w:lvl>
    <w:lvl w:ilvl="3" w:tplc="29FC01E0" w:tentative="1">
      <w:start w:val="1"/>
      <w:numFmt w:val="decimal"/>
      <w:lvlText w:val="%4."/>
      <w:lvlJc w:val="left"/>
      <w:pPr>
        <w:ind w:left="2477" w:hanging="360"/>
      </w:pPr>
    </w:lvl>
    <w:lvl w:ilvl="4" w:tplc="47005370" w:tentative="1">
      <w:start w:val="1"/>
      <w:numFmt w:val="lowerLetter"/>
      <w:lvlText w:val="%5."/>
      <w:lvlJc w:val="left"/>
      <w:pPr>
        <w:ind w:left="3197" w:hanging="360"/>
      </w:pPr>
    </w:lvl>
    <w:lvl w:ilvl="5" w:tplc="6F9C4852" w:tentative="1">
      <w:start w:val="1"/>
      <w:numFmt w:val="lowerRoman"/>
      <w:lvlText w:val="%6."/>
      <w:lvlJc w:val="right"/>
      <w:pPr>
        <w:ind w:left="3917" w:hanging="180"/>
      </w:pPr>
    </w:lvl>
    <w:lvl w:ilvl="6" w:tplc="F41EB63C" w:tentative="1">
      <w:start w:val="1"/>
      <w:numFmt w:val="decimal"/>
      <w:lvlText w:val="%7."/>
      <w:lvlJc w:val="left"/>
      <w:pPr>
        <w:ind w:left="4637" w:hanging="360"/>
      </w:pPr>
    </w:lvl>
    <w:lvl w:ilvl="7" w:tplc="A69ADF5A" w:tentative="1">
      <w:start w:val="1"/>
      <w:numFmt w:val="lowerLetter"/>
      <w:lvlText w:val="%8."/>
      <w:lvlJc w:val="left"/>
      <w:pPr>
        <w:ind w:left="5357" w:hanging="360"/>
      </w:pPr>
    </w:lvl>
    <w:lvl w:ilvl="8" w:tplc="2A38EC86" w:tentative="1">
      <w:start w:val="1"/>
      <w:numFmt w:val="lowerRoman"/>
      <w:lvlText w:val="%9."/>
      <w:lvlJc w:val="right"/>
      <w:pPr>
        <w:ind w:left="6077" w:hanging="180"/>
      </w:pPr>
    </w:lvl>
  </w:abstractNum>
  <w:num w:numId="1">
    <w:abstractNumId w:val="6"/>
  </w:num>
  <w:num w:numId="2">
    <w:abstractNumId w:val="2"/>
  </w:num>
  <w:num w:numId="3">
    <w:abstractNumId w:val="7"/>
  </w:num>
  <w:num w:numId="4">
    <w:abstractNumId w:val="15"/>
  </w:num>
  <w:num w:numId="5">
    <w:abstractNumId w:val="1"/>
  </w:num>
  <w:num w:numId="6">
    <w:abstractNumId w:val="13"/>
  </w:num>
  <w:num w:numId="7">
    <w:abstractNumId w:val="8"/>
  </w:num>
  <w:num w:numId="8">
    <w:abstractNumId w:val="14"/>
  </w:num>
  <w:num w:numId="9">
    <w:abstractNumId w:val="5"/>
  </w:num>
  <w:num w:numId="10">
    <w:abstractNumId w:val="11"/>
  </w:num>
  <w:num w:numId="11">
    <w:abstractNumId w:val="12"/>
  </w:num>
  <w:num w:numId="12">
    <w:abstractNumId w:val="3"/>
  </w:num>
  <w:num w:numId="13">
    <w:abstractNumId w:val="0"/>
  </w:num>
  <w:num w:numId="14">
    <w:abstractNumId w:val="10"/>
  </w:num>
  <w:num w:numId="15">
    <w:abstractNumId w:val="9"/>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0276F"/>
    <w:rsid w:val="000144C3"/>
    <w:rsid w:val="00033950"/>
    <w:rsid w:val="00033F74"/>
    <w:rsid w:val="00043295"/>
    <w:rsid w:val="00046BC2"/>
    <w:rsid w:val="00046D90"/>
    <w:rsid w:val="0007303D"/>
    <w:rsid w:val="00074726"/>
    <w:rsid w:val="00091CEE"/>
    <w:rsid w:val="000A0063"/>
    <w:rsid w:val="000B3F88"/>
    <w:rsid w:val="000B6291"/>
    <w:rsid w:val="000D1552"/>
    <w:rsid w:val="00127DFD"/>
    <w:rsid w:val="00143557"/>
    <w:rsid w:val="00144239"/>
    <w:rsid w:val="00144886"/>
    <w:rsid w:val="001677BE"/>
    <w:rsid w:val="00172776"/>
    <w:rsid w:val="00175532"/>
    <w:rsid w:val="00181954"/>
    <w:rsid w:val="00181A1E"/>
    <w:rsid w:val="001A1058"/>
    <w:rsid w:val="001C058F"/>
    <w:rsid w:val="001F471B"/>
    <w:rsid w:val="002579AA"/>
    <w:rsid w:val="0026549F"/>
    <w:rsid w:val="00275574"/>
    <w:rsid w:val="002956AF"/>
    <w:rsid w:val="002B175B"/>
    <w:rsid w:val="002B4AC4"/>
    <w:rsid w:val="0031254F"/>
    <w:rsid w:val="0031325E"/>
    <w:rsid w:val="0031607C"/>
    <w:rsid w:val="00332CC9"/>
    <w:rsid w:val="004276FD"/>
    <w:rsid w:val="004330DB"/>
    <w:rsid w:val="00433609"/>
    <w:rsid w:val="004343C4"/>
    <w:rsid w:val="004607E9"/>
    <w:rsid w:val="004643BF"/>
    <w:rsid w:val="00474636"/>
    <w:rsid w:val="004761C8"/>
    <w:rsid w:val="0048044B"/>
    <w:rsid w:val="00490992"/>
    <w:rsid w:val="004943FD"/>
    <w:rsid w:val="004E1C3F"/>
    <w:rsid w:val="004F348E"/>
    <w:rsid w:val="00505109"/>
    <w:rsid w:val="00535382"/>
    <w:rsid w:val="0054197B"/>
    <w:rsid w:val="00542693"/>
    <w:rsid w:val="005637E9"/>
    <w:rsid w:val="005D1BD2"/>
    <w:rsid w:val="005E3877"/>
    <w:rsid w:val="0060402F"/>
    <w:rsid w:val="00617B76"/>
    <w:rsid w:val="00620FE4"/>
    <w:rsid w:val="00630B02"/>
    <w:rsid w:val="00643091"/>
    <w:rsid w:val="00657683"/>
    <w:rsid w:val="00667CCF"/>
    <w:rsid w:val="00680E46"/>
    <w:rsid w:val="00690FF4"/>
    <w:rsid w:val="006A0D92"/>
    <w:rsid w:val="006A1806"/>
    <w:rsid w:val="006F071B"/>
    <w:rsid w:val="006F7B63"/>
    <w:rsid w:val="007009AB"/>
    <w:rsid w:val="00706B44"/>
    <w:rsid w:val="00711A54"/>
    <w:rsid w:val="007151AA"/>
    <w:rsid w:val="00727D4E"/>
    <w:rsid w:val="00734C66"/>
    <w:rsid w:val="0075643F"/>
    <w:rsid w:val="00757065"/>
    <w:rsid w:val="007705B5"/>
    <w:rsid w:val="007F2CE8"/>
    <w:rsid w:val="00841C58"/>
    <w:rsid w:val="00842A9C"/>
    <w:rsid w:val="00847FBC"/>
    <w:rsid w:val="008560EB"/>
    <w:rsid w:val="00864E73"/>
    <w:rsid w:val="008966F4"/>
    <w:rsid w:val="008977F2"/>
    <w:rsid w:val="008B346C"/>
    <w:rsid w:val="008C1A62"/>
    <w:rsid w:val="008C1C9F"/>
    <w:rsid w:val="008C4207"/>
    <w:rsid w:val="008D48C2"/>
    <w:rsid w:val="008E78AA"/>
    <w:rsid w:val="008F0E2B"/>
    <w:rsid w:val="008F6C7E"/>
    <w:rsid w:val="009036B9"/>
    <w:rsid w:val="00917B0A"/>
    <w:rsid w:val="00917E04"/>
    <w:rsid w:val="00933EA6"/>
    <w:rsid w:val="0097142F"/>
    <w:rsid w:val="009B0873"/>
    <w:rsid w:val="009C649F"/>
    <w:rsid w:val="009D144A"/>
    <w:rsid w:val="009E0452"/>
    <w:rsid w:val="009E67CD"/>
    <w:rsid w:val="00A06628"/>
    <w:rsid w:val="00A115AE"/>
    <w:rsid w:val="00A11C63"/>
    <w:rsid w:val="00A24A8C"/>
    <w:rsid w:val="00A5771A"/>
    <w:rsid w:val="00A621A8"/>
    <w:rsid w:val="00A7080F"/>
    <w:rsid w:val="00A758C5"/>
    <w:rsid w:val="00AD6C09"/>
    <w:rsid w:val="00AF606C"/>
    <w:rsid w:val="00B128C3"/>
    <w:rsid w:val="00B15243"/>
    <w:rsid w:val="00B52522"/>
    <w:rsid w:val="00B96115"/>
    <w:rsid w:val="00BA0785"/>
    <w:rsid w:val="00BB29D3"/>
    <w:rsid w:val="00BD0C8D"/>
    <w:rsid w:val="00BD5243"/>
    <w:rsid w:val="00BE3921"/>
    <w:rsid w:val="00C210B3"/>
    <w:rsid w:val="00C57805"/>
    <w:rsid w:val="00C708F2"/>
    <w:rsid w:val="00C81704"/>
    <w:rsid w:val="00C95F69"/>
    <w:rsid w:val="00CC2FC4"/>
    <w:rsid w:val="00D049FD"/>
    <w:rsid w:val="00D21A32"/>
    <w:rsid w:val="00D50857"/>
    <w:rsid w:val="00DB0415"/>
    <w:rsid w:val="00DC2EFD"/>
    <w:rsid w:val="00DE77D5"/>
    <w:rsid w:val="00E03533"/>
    <w:rsid w:val="00E24A44"/>
    <w:rsid w:val="00E336AF"/>
    <w:rsid w:val="00E45383"/>
    <w:rsid w:val="00E461BF"/>
    <w:rsid w:val="00E5758E"/>
    <w:rsid w:val="00EA3FC0"/>
    <w:rsid w:val="00EA480C"/>
    <w:rsid w:val="00EA5A84"/>
    <w:rsid w:val="00EF1993"/>
    <w:rsid w:val="00F21793"/>
    <w:rsid w:val="00F2773E"/>
    <w:rsid w:val="00F33B4B"/>
    <w:rsid w:val="00F71837"/>
    <w:rsid w:val="00F800DF"/>
    <w:rsid w:val="00F95640"/>
    <w:rsid w:val="00FD470F"/>
    <w:rsid w:val="00FE3B59"/>
    <w:rsid w:val="00FE54A2"/>
    <w:rsid w:val="00FE7B83"/>
    <w:rsid w:val="00FF2E66"/>
    <w:rsid w:val="00FF7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7E6C"/>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 w:type="table" w:customStyle="1" w:styleId="TableGrid0">
    <w:name w:val="Table Grid_0"/>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14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1251</Words>
  <Characters>7136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41</cp:revision>
  <cp:lastPrinted>2024-09-25T09:46:00Z</cp:lastPrinted>
  <dcterms:created xsi:type="dcterms:W3CDTF">2024-10-15T09:17:00Z</dcterms:created>
  <dcterms:modified xsi:type="dcterms:W3CDTF">2025-09-22T17:00:00Z</dcterms:modified>
</cp:coreProperties>
</file>