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777" w:type="dxa"/>
        <w:tblInd w:w="-825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3168"/>
        <w:gridCol w:w="223"/>
        <w:gridCol w:w="7386"/>
      </w:tblGrid>
      <w:tr w:rsidR="006F389C" w:rsidRPr="006F389C" w:rsidTr="00925FD3">
        <w:trPr>
          <w:trHeight w:val="454"/>
        </w:trPr>
        <w:tc>
          <w:tcPr>
            <w:tcW w:w="3168" w:type="dxa"/>
          </w:tcPr>
          <w:p w:rsidR="006F389C" w:rsidRPr="00925FD3" w:rsidRDefault="006F389C" w:rsidP="00AA35F7">
            <w:pPr>
              <w:pStyle w:val="TableParagraph"/>
              <w:spacing w:line="26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FD3">
              <w:rPr>
                <w:rFonts w:ascii="Arial" w:hAnsi="Arial" w:cs="Arial"/>
                <w:sz w:val="20"/>
                <w:szCs w:val="20"/>
              </w:rPr>
              <w:t>BİRİM</w:t>
            </w:r>
          </w:p>
        </w:tc>
        <w:tc>
          <w:tcPr>
            <w:tcW w:w="7609" w:type="dxa"/>
            <w:gridSpan w:val="2"/>
          </w:tcPr>
          <w:p w:rsidR="006F389C" w:rsidRPr="00925FD3" w:rsidRDefault="006F389C" w:rsidP="00AA35F7">
            <w:pPr>
              <w:pStyle w:val="TableParagraph"/>
              <w:spacing w:line="26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FD3">
              <w:rPr>
                <w:rFonts w:ascii="Arial" w:hAnsi="Arial" w:cs="Arial"/>
                <w:sz w:val="20"/>
                <w:szCs w:val="20"/>
              </w:rPr>
              <w:t>MUNZUR ÜNİVERSİTESİ TUNCELİ MESLEK YUKSEKOKULU</w:t>
            </w:r>
          </w:p>
        </w:tc>
      </w:tr>
      <w:tr w:rsidR="006F389C" w:rsidRPr="006F389C" w:rsidTr="00925FD3">
        <w:trPr>
          <w:trHeight w:val="454"/>
        </w:trPr>
        <w:tc>
          <w:tcPr>
            <w:tcW w:w="3168" w:type="dxa"/>
          </w:tcPr>
          <w:p w:rsidR="006F389C" w:rsidRPr="00925FD3" w:rsidRDefault="006F389C" w:rsidP="00AA35F7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FD3">
              <w:rPr>
                <w:rFonts w:ascii="Arial" w:hAnsi="Arial" w:cs="Arial"/>
                <w:sz w:val="20"/>
                <w:szCs w:val="20"/>
              </w:rPr>
              <w:t>İŞ ÜNVANI</w:t>
            </w:r>
          </w:p>
        </w:tc>
        <w:tc>
          <w:tcPr>
            <w:tcW w:w="7609" w:type="dxa"/>
            <w:gridSpan w:val="2"/>
          </w:tcPr>
          <w:p w:rsidR="006F389C" w:rsidRPr="00925FD3" w:rsidRDefault="006F389C" w:rsidP="00AA35F7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FD3">
              <w:rPr>
                <w:rFonts w:ascii="Arial" w:hAnsi="Arial" w:cs="Arial"/>
                <w:sz w:val="20"/>
                <w:szCs w:val="20"/>
              </w:rPr>
              <w:t>ÖĞRETİM ÜYELERİ</w:t>
            </w:r>
          </w:p>
        </w:tc>
      </w:tr>
      <w:tr w:rsidR="006F389C" w:rsidRPr="006F389C" w:rsidTr="00925FD3">
        <w:trPr>
          <w:trHeight w:val="454"/>
        </w:trPr>
        <w:tc>
          <w:tcPr>
            <w:tcW w:w="3168" w:type="dxa"/>
          </w:tcPr>
          <w:p w:rsidR="006F389C" w:rsidRPr="00925FD3" w:rsidRDefault="006F389C" w:rsidP="00AA35F7">
            <w:pPr>
              <w:pStyle w:val="TableParagraph"/>
              <w:spacing w:line="26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FD3">
              <w:rPr>
                <w:rFonts w:ascii="Arial" w:hAnsi="Arial" w:cs="Arial"/>
                <w:sz w:val="20"/>
                <w:szCs w:val="20"/>
              </w:rPr>
              <w:t>BAĞLI OLDUĞU MAKAM</w:t>
            </w:r>
          </w:p>
        </w:tc>
        <w:tc>
          <w:tcPr>
            <w:tcW w:w="7609" w:type="dxa"/>
            <w:gridSpan w:val="2"/>
          </w:tcPr>
          <w:p w:rsidR="006F389C" w:rsidRPr="00925FD3" w:rsidRDefault="006F389C" w:rsidP="00AA35F7">
            <w:pPr>
              <w:pStyle w:val="TableParagraph"/>
              <w:spacing w:line="26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FD3">
              <w:rPr>
                <w:rFonts w:ascii="Arial" w:hAnsi="Arial" w:cs="Arial"/>
                <w:sz w:val="20"/>
                <w:szCs w:val="20"/>
              </w:rPr>
              <w:t>MÜDÜR</w:t>
            </w:r>
          </w:p>
        </w:tc>
      </w:tr>
      <w:tr w:rsidR="006F389C" w:rsidRPr="006F389C" w:rsidTr="00925FD3">
        <w:trPr>
          <w:trHeight w:val="454"/>
        </w:trPr>
        <w:tc>
          <w:tcPr>
            <w:tcW w:w="3168" w:type="dxa"/>
          </w:tcPr>
          <w:p w:rsidR="006F389C" w:rsidRPr="00925FD3" w:rsidRDefault="006F389C" w:rsidP="00AA35F7">
            <w:pPr>
              <w:pStyle w:val="TableParagraph"/>
              <w:spacing w:line="26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FD3">
              <w:rPr>
                <w:rFonts w:ascii="Arial" w:hAnsi="Arial" w:cs="Arial"/>
                <w:sz w:val="20"/>
                <w:szCs w:val="20"/>
              </w:rPr>
              <w:t>EMİR ALACAĞI MAKAM</w:t>
            </w:r>
          </w:p>
        </w:tc>
        <w:tc>
          <w:tcPr>
            <w:tcW w:w="7609" w:type="dxa"/>
            <w:gridSpan w:val="2"/>
          </w:tcPr>
          <w:p w:rsidR="006F389C" w:rsidRPr="00925FD3" w:rsidRDefault="006F389C" w:rsidP="00AA35F7">
            <w:pPr>
              <w:pStyle w:val="TableParagraph"/>
              <w:spacing w:line="26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FD3">
              <w:rPr>
                <w:rFonts w:ascii="Arial" w:hAnsi="Arial" w:cs="Arial"/>
                <w:sz w:val="20"/>
                <w:szCs w:val="20"/>
              </w:rPr>
              <w:t>MÜDÜR. MÜDÜR YARDIMCISI, BÖLÜM BAŞKANI</w:t>
            </w:r>
          </w:p>
        </w:tc>
      </w:tr>
      <w:tr w:rsidR="006F389C" w:rsidRPr="006F389C" w:rsidTr="00925FD3">
        <w:trPr>
          <w:trHeight w:val="304"/>
        </w:trPr>
        <w:tc>
          <w:tcPr>
            <w:tcW w:w="3168" w:type="dxa"/>
          </w:tcPr>
          <w:p w:rsidR="006F389C" w:rsidRPr="00925FD3" w:rsidRDefault="006F389C" w:rsidP="00AA35F7">
            <w:pPr>
              <w:pStyle w:val="TableParagraph"/>
              <w:spacing w:line="26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FD3">
              <w:rPr>
                <w:rFonts w:ascii="Arial" w:hAnsi="Arial" w:cs="Arial"/>
                <w:sz w:val="20"/>
                <w:szCs w:val="20"/>
              </w:rPr>
              <w:t>TEMEL GÖREVLERİ</w:t>
            </w:r>
          </w:p>
        </w:tc>
        <w:tc>
          <w:tcPr>
            <w:tcW w:w="7609" w:type="dxa"/>
            <w:gridSpan w:val="2"/>
          </w:tcPr>
          <w:p w:rsidR="006F389C" w:rsidRPr="00925FD3" w:rsidRDefault="006F389C" w:rsidP="00AA35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89C" w:rsidRPr="006F389C" w:rsidTr="00925FD3">
        <w:trPr>
          <w:trHeight w:val="454"/>
        </w:trPr>
        <w:tc>
          <w:tcPr>
            <w:tcW w:w="10777" w:type="dxa"/>
            <w:gridSpan w:val="3"/>
          </w:tcPr>
          <w:p w:rsidR="006F389C" w:rsidRPr="00925FD3" w:rsidRDefault="006F389C" w:rsidP="00AA35F7">
            <w:pPr>
              <w:pStyle w:val="TableParagraph"/>
              <w:spacing w:line="261" w:lineRule="exact"/>
              <w:ind w:left="3620" w:right="35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D3">
              <w:rPr>
                <w:rFonts w:ascii="Arial" w:hAnsi="Arial" w:cs="Arial"/>
                <w:sz w:val="20"/>
                <w:szCs w:val="20"/>
              </w:rPr>
              <w:t>GÖREV VE SORUMLULUKLARI</w:t>
            </w:r>
          </w:p>
        </w:tc>
      </w:tr>
      <w:tr w:rsidR="006F389C" w:rsidRPr="006F389C" w:rsidTr="00925FD3">
        <w:trPr>
          <w:trHeight w:val="3419"/>
        </w:trPr>
        <w:tc>
          <w:tcPr>
            <w:tcW w:w="10777" w:type="dxa"/>
            <w:gridSpan w:val="3"/>
          </w:tcPr>
          <w:p w:rsidR="00925FD3" w:rsidRDefault="00925FD3" w:rsidP="00925FD3">
            <w:pPr>
              <w:pStyle w:val="TableParagraph"/>
              <w:tabs>
                <w:tab w:val="left" w:pos="467"/>
                <w:tab w:val="left" w:pos="468"/>
              </w:tabs>
              <w:spacing w:line="237" w:lineRule="auto"/>
              <w:ind w:right="87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389C" w:rsidRPr="006F389C" w:rsidRDefault="006F389C" w:rsidP="006F389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37" w:lineRule="auto"/>
              <w:ind w:right="87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Yükseköğretim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kurumlarında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bu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kanundaki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amaç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ilkelere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uygun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biçimde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önlisans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lisans</w:t>
            </w:r>
            <w:proofErr w:type="spellEnd"/>
            <w:r w:rsidRPr="006F389C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lisansüstü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düzeylerde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eğitim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öğretim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uygulamalı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çalışmalar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yaptırmak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,</w:t>
            </w:r>
            <w:r w:rsidRPr="006F389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proje</w:t>
            </w:r>
            <w:proofErr w:type="spellEnd"/>
          </w:p>
          <w:p w:rsidR="006F389C" w:rsidRPr="006F389C" w:rsidRDefault="006F389C" w:rsidP="006F389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hazırlıklarını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seminerleri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yönetmek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F389C" w:rsidRPr="006F389C" w:rsidRDefault="006F389C" w:rsidP="006F389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Yükseköğretim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kurumlarında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bilimsel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araştırmalar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yayımlar</w:t>
            </w:r>
            <w:proofErr w:type="spellEnd"/>
            <w:r w:rsidRPr="006F389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F389C" w:rsidRPr="006F389C" w:rsidRDefault="006F389C" w:rsidP="006F389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37" w:lineRule="auto"/>
              <w:ind w:right="31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İlgili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birim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başkanlığınca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düzenlenecek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göre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belirli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günlerde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öğrencileri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kabul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ederek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,</w:t>
            </w:r>
            <w:r w:rsidRPr="006F389C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onlara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gerekli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konularda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yardım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etmek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bu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kanundaki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amaç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ana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ilkeler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doğrultusunda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yol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göstermek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rehberlik</w:t>
            </w:r>
            <w:proofErr w:type="spellEnd"/>
            <w:r w:rsidRPr="006F38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etmek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F389C" w:rsidRPr="006F389C" w:rsidRDefault="006F389C" w:rsidP="006F389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Yetkili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organlarca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verilecek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görevleri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yerine</w:t>
            </w:r>
            <w:proofErr w:type="spellEnd"/>
            <w:r w:rsidRPr="006F38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getirmek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F389C" w:rsidRPr="006F389C" w:rsidRDefault="006F389C" w:rsidP="006F389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 w:line="237" w:lineRule="auto"/>
              <w:ind w:right="82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Sorumlusu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olduğu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dersler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laboratuarlar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için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Müdürlüğü’nün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talep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ettiği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bilgileri</w:t>
            </w:r>
            <w:proofErr w:type="spellEnd"/>
            <w:r w:rsidRPr="006F389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dokümanları</w:t>
            </w:r>
            <w:proofErr w:type="spellEnd"/>
            <w:r w:rsidRPr="006F38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vermek</w:t>
            </w:r>
            <w:proofErr w:type="spellEnd"/>
          </w:p>
          <w:p w:rsidR="006F389C" w:rsidRPr="006F389C" w:rsidRDefault="006F389C" w:rsidP="006F389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89C">
              <w:rPr>
                <w:rFonts w:ascii="Arial" w:hAnsi="Arial" w:cs="Arial"/>
                <w:sz w:val="20"/>
                <w:szCs w:val="20"/>
              </w:rPr>
              <w:t>2547</w:t>
            </w:r>
            <w:r w:rsidRPr="006F389C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sayılı</w:t>
            </w:r>
            <w:proofErr w:type="spellEnd"/>
            <w:r w:rsidRPr="006F389C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Yüksek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Öğretim</w:t>
            </w:r>
            <w:proofErr w:type="spellEnd"/>
            <w:r w:rsidRPr="006F389C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pacing w:val="-21"/>
                <w:sz w:val="20"/>
                <w:szCs w:val="20"/>
              </w:rPr>
              <w:t>K</w:t>
            </w:r>
            <w:r w:rsidR="005446EA">
              <w:rPr>
                <w:rFonts w:ascii="Arial" w:hAnsi="Arial" w:cs="Arial"/>
                <w:sz w:val="20"/>
                <w:szCs w:val="20"/>
              </w:rPr>
              <w:t>anunu</w:t>
            </w:r>
            <w:proofErr w:type="spellEnd"/>
            <w:r w:rsidR="005446EA">
              <w:rPr>
                <w:rFonts w:ascii="Arial" w:hAnsi="Arial" w:cs="Arial"/>
                <w:sz w:val="20"/>
                <w:szCs w:val="20"/>
              </w:rPr>
              <w:t>,</w:t>
            </w:r>
            <w:r w:rsidRPr="006F389C">
              <w:rPr>
                <w:rFonts w:ascii="Arial" w:hAnsi="Arial" w:cs="Arial"/>
                <w:sz w:val="20"/>
                <w:szCs w:val="20"/>
              </w:rPr>
              <w:t xml:space="preserve"> 2914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Sayılı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46EA">
              <w:rPr>
                <w:rFonts w:ascii="Arial" w:hAnsi="Arial" w:cs="Arial"/>
                <w:sz w:val="20"/>
                <w:szCs w:val="20"/>
              </w:rPr>
              <w:t>Yükseköğretim</w:t>
            </w:r>
            <w:proofErr w:type="spellEnd"/>
            <w:r w:rsidR="005446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46EA">
              <w:rPr>
                <w:rFonts w:ascii="Arial" w:hAnsi="Arial" w:cs="Arial"/>
                <w:sz w:val="20"/>
                <w:szCs w:val="20"/>
              </w:rPr>
              <w:t>Personel</w:t>
            </w:r>
            <w:proofErr w:type="spellEnd"/>
            <w:r w:rsidR="005446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46EA">
              <w:rPr>
                <w:rFonts w:ascii="Arial" w:hAnsi="Arial" w:cs="Arial"/>
                <w:sz w:val="20"/>
                <w:szCs w:val="20"/>
              </w:rPr>
              <w:t>Kanununu</w:t>
            </w:r>
            <w:proofErr w:type="spellEnd"/>
            <w:r w:rsidR="005446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46EA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="005446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46EA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="005446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46EA">
              <w:rPr>
                <w:rFonts w:ascii="Arial" w:hAnsi="Arial" w:cs="Arial"/>
                <w:sz w:val="20"/>
                <w:szCs w:val="20"/>
              </w:rPr>
              <w:t>Kanun</w:t>
            </w:r>
            <w:proofErr w:type="spellEnd"/>
            <w:r w:rsidR="005446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46E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="005446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446EA">
              <w:rPr>
                <w:rFonts w:ascii="Arial" w:hAnsi="Arial" w:cs="Arial"/>
                <w:sz w:val="20"/>
                <w:szCs w:val="20"/>
              </w:rPr>
              <w:t>Yönetmeliklerdeki</w:t>
            </w:r>
            <w:proofErr w:type="spellEnd"/>
            <w:r w:rsidR="005446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belirtilen</w:t>
            </w:r>
            <w:proofErr w:type="spellEnd"/>
            <w:proofErr w:type="gram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89C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6F389C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görevleri</w:t>
            </w:r>
            <w:proofErr w:type="spellEnd"/>
            <w:r w:rsidRPr="006F389C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F389C" w:rsidRPr="006F389C" w:rsidRDefault="006F389C" w:rsidP="006F389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Arasınav-Mazeret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/Final-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Bütünleme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Tek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ders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sınavlarını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uygulamak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gözetmenlik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bunlara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ait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formların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yerlere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ulaşmasını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F389C" w:rsidRDefault="006F389C" w:rsidP="006F389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Bölüm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Toplantılarına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katılmak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Yönetim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Kurulu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tablolarını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hazırlamak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25FD3" w:rsidRPr="006F389C" w:rsidRDefault="00925FD3" w:rsidP="00925FD3">
            <w:pPr>
              <w:pStyle w:val="TableParagraph"/>
              <w:tabs>
                <w:tab w:val="left" w:pos="467"/>
                <w:tab w:val="left" w:pos="468"/>
              </w:tabs>
              <w:spacing w:line="29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89C" w:rsidRPr="006F389C" w:rsidTr="00925FD3">
        <w:trPr>
          <w:trHeight w:val="829"/>
        </w:trPr>
        <w:tc>
          <w:tcPr>
            <w:tcW w:w="3391" w:type="dxa"/>
            <w:gridSpan w:val="2"/>
          </w:tcPr>
          <w:p w:rsidR="006F389C" w:rsidRPr="006F389C" w:rsidRDefault="006F389C" w:rsidP="00AA35F7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25FD3" w:rsidRDefault="00925FD3" w:rsidP="00AA35F7">
            <w:pPr>
              <w:pStyle w:val="TableParagraph"/>
              <w:ind w:left="1148" w:right="112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389C" w:rsidRPr="006F389C" w:rsidRDefault="006F389C" w:rsidP="00AA35F7">
            <w:pPr>
              <w:pStyle w:val="TableParagraph"/>
              <w:ind w:left="1148" w:right="1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89C">
              <w:rPr>
                <w:rFonts w:ascii="Arial" w:hAnsi="Arial" w:cs="Arial"/>
                <w:sz w:val="20"/>
                <w:szCs w:val="20"/>
              </w:rPr>
              <w:t>İŞ ÇIKIŞI:</w:t>
            </w:r>
          </w:p>
        </w:tc>
        <w:tc>
          <w:tcPr>
            <w:tcW w:w="7386" w:type="dxa"/>
          </w:tcPr>
          <w:p w:rsidR="00925FD3" w:rsidRDefault="00925FD3" w:rsidP="00AA35F7">
            <w:pPr>
              <w:pStyle w:val="TableParagraph"/>
              <w:ind w:left="108" w:right="116"/>
              <w:rPr>
                <w:rFonts w:ascii="Arial" w:hAnsi="Arial" w:cs="Arial"/>
                <w:sz w:val="20"/>
                <w:szCs w:val="20"/>
              </w:rPr>
            </w:pPr>
          </w:p>
          <w:p w:rsidR="006F389C" w:rsidRPr="006F389C" w:rsidRDefault="006F389C" w:rsidP="00AA35F7">
            <w:pPr>
              <w:pStyle w:val="TableParagraph"/>
              <w:ind w:left="108" w:right="11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Yetki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sorumluluklar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içerisinde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yapılan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iş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işlemlere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ilişkin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Müdürlük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kurumlara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sunulmaya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hazır,kontrol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edilmiş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her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türlü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yazı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belge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F389C" w:rsidRDefault="006F389C" w:rsidP="00AA35F7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F389C">
              <w:rPr>
                <w:rFonts w:ascii="Arial" w:hAnsi="Arial" w:cs="Arial"/>
                <w:sz w:val="20"/>
                <w:szCs w:val="20"/>
              </w:rPr>
              <w:t>form</w:t>
            </w:r>
            <w:proofErr w:type="gram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liste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onay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duyuru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rapor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25FD3" w:rsidRPr="006F389C" w:rsidRDefault="00925FD3" w:rsidP="00AA35F7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89C" w:rsidRPr="006F389C" w:rsidTr="00925FD3">
        <w:trPr>
          <w:trHeight w:val="3398"/>
        </w:trPr>
        <w:tc>
          <w:tcPr>
            <w:tcW w:w="3391" w:type="dxa"/>
            <w:gridSpan w:val="2"/>
          </w:tcPr>
          <w:p w:rsidR="006F389C" w:rsidRPr="006F389C" w:rsidRDefault="006F389C" w:rsidP="00AA35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F389C" w:rsidRPr="006F389C" w:rsidRDefault="006F389C" w:rsidP="00AA35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F389C" w:rsidRPr="006F389C" w:rsidRDefault="006F389C" w:rsidP="00AA35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F389C" w:rsidRPr="006F389C" w:rsidRDefault="006F389C" w:rsidP="00AA35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F389C" w:rsidRPr="006F389C" w:rsidRDefault="006F389C" w:rsidP="00AA35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F389C" w:rsidRPr="006F389C" w:rsidRDefault="006F389C" w:rsidP="00AA35F7">
            <w:pPr>
              <w:pStyle w:val="TableParagraph"/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F389C" w:rsidRPr="006F389C" w:rsidRDefault="006F389C" w:rsidP="00AA35F7">
            <w:pPr>
              <w:pStyle w:val="TableParagraph"/>
              <w:ind w:left="544"/>
              <w:rPr>
                <w:rFonts w:ascii="Arial" w:hAnsi="Arial" w:cs="Arial"/>
                <w:sz w:val="20"/>
                <w:szCs w:val="20"/>
              </w:rPr>
            </w:pPr>
            <w:r w:rsidRPr="006F389C">
              <w:rPr>
                <w:rFonts w:ascii="Arial" w:hAnsi="Arial" w:cs="Arial"/>
                <w:sz w:val="20"/>
                <w:szCs w:val="20"/>
              </w:rPr>
              <w:t>BİLGİ KAYNAKLARI</w:t>
            </w:r>
          </w:p>
        </w:tc>
        <w:tc>
          <w:tcPr>
            <w:tcW w:w="7386" w:type="dxa"/>
          </w:tcPr>
          <w:p w:rsidR="00925FD3" w:rsidRDefault="00925FD3" w:rsidP="00AA35F7">
            <w:pPr>
              <w:pStyle w:val="TableParagraph"/>
              <w:spacing w:line="261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:rsidR="006F389C" w:rsidRPr="006F389C" w:rsidRDefault="006F389C" w:rsidP="00AA35F7">
            <w:pPr>
              <w:pStyle w:val="TableParagraph"/>
              <w:spacing w:line="261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İşin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gerçekleşmesi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sırasında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ihtiyaç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duyulan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bilgiler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F389C" w:rsidRPr="006F389C" w:rsidRDefault="006F389C" w:rsidP="006F389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Resmi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yazılar</w:t>
            </w:r>
            <w:proofErr w:type="gramStart"/>
            <w:r w:rsidRPr="006F389C">
              <w:rPr>
                <w:rFonts w:ascii="Arial" w:hAnsi="Arial" w:cs="Arial"/>
                <w:sz w:val="20"/>
                <w:szCs w:val="20"/>
              </w:rPr>
              <w:t>,Kanunlar,Yönetmelik</w:t>
            </w:r>
            <w:proofErr w:type="spellEnd"/>
            <w:proofErr w:type="gram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tamimler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F389C" w:rsidRPr="006F389C" w:rsidRDefault="006F389C" w:rsidP="006F389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Yazılı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sözlü</w:t>
            </w:r>
            <w:proofErr w:type="spellEnd"/>
            <w:r w:rsidRPr="006F38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talimatlar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F389C" w:rsidRPr="006F389C" w:rsidRDefault="006F389C" w:rsidP="006F389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3" w:line="237" w:lineRule="auto"/>
              <w:ind w:right="2562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Havale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edilen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işlemler</w:t>
            </w:r>
            <w:proofErr w:type="gramStart"/>
            <w:r w:rsidRPr="006F389C">
              <w:rPr>
                <w:rFonts w:ascii="Arial" w:hAnsi="Arial" w:cs="Arial"/>
                <w:sz w:val="20"/>
                <w:szCs w:val="20"/>
              </w:rPr>
              <w:t>,hazırlanan</w:t>
            </w:r>
            <w:proofErr w:type="spellEnd"/>
            <w:proofErr w:type="gramEnd"/>
            <w:r w:rsidRPr="006F389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çalışmalar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Bilgilerin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temin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edileceği</w:t>
            </w:r>
            <w:proofErr w:type="spellEnd"/>
            <w:r w:rsidRPr="006F389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yerler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F389C" w:rsidRPr="006F389C" w:rsidRDefault="006F389C" w:rsidP="006F389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" w:line="292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Rektör,Rektör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Yardımcıları,Dekan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Yardımcıları,Genel</w:t>
            </w:r>
            <w:proofErr w:type="spellEnd"/>
          </w:p>
          <w:p w:rsidR="006F389C" w:rsidRPr="006F389C" w:rsidRDefault="006F389C" w:rsidP="00AA35F7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Sekreterlik,Daire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Başkanlıkları,Fakülte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Sekreteri,Şube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Müdürü,Yazı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İşleri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Birimi,Tahakkuk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Birimi,Öğretim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Elemanları,Bölüm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Başkanı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Yardımcıları,Bilgi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İşlem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Birimi,Bölüm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Sekreterleri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F389C" w:rsidRPr="006F389C" w:rsidRDefault="006F389C" w:rsidP="00AA35F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Bilginin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şekli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F389C" w:rsidRDefault="006F389C" w:rsidP="006F389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3" w:line="274" w:lineRule="exact"/>
              <w:ind w:left="468" w:right="32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Kanun</w:t>
            </w:r>
            <w:proofErr w:type="gramStart"/>
            <w:r w:rsidRPr="006F389C">
              <w:rPr>
                <w:rFonts w:ascii="Arial" w:hAnsi="Arial" w:cs="Arial"/>
                <w:sz w:val="20"/>
                <w:szCs w:val="20"/>
              </w:rPr>
              <w:t>,genelge,yönetmelik,yazı,telefon,e</w:t>
            </w:r>
            <w:proofErr w:type="gramEnd"/>
            <w:r w:rsidRPr="006F389C">
              <w:rPr>
                <w:rFonts w:ascii="Arial" w:hAnsi="Arial" w:cs="Arial"/>
                <w:sz w:val="20"/>
                <w:szCs w:val="20"/>
              </w:rPr>
              <w:t>-mail,yazılı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görsel</w:t>
            </w:r>
            <w:proofErr w:type="spellEnd"/>
            <w:r w:rsidRPr="006F389C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yayın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organları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yüz</w:t>
            </w:r>
            <w:proofErr w:type="spellEnd"/>
            <w:r w:rsidRPr="006F389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yüze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25FD3" w:rsidRDefault="00925FD3" w:rsidP="00925FD3">
            <w:pPr>
              <w:pStyle w:val="TableParagraph"/>
              <w:tabs>
                <w:tab w:val="left" w:pos="468"/>
                <w:tab w:val="left" w:pos="469"/>
              </w:tabs>
              <w:spacing w:before="23" w:line="274" w:lineRule="exact"/>
              <w:ind w:left="468" w:right="324"/>
              <w:rPr>
                <w:rFonts w:ascii="Arial" w:hAnsi="Arial" w:cs="Arial"/>
                <w:sz w:val="20"/>
                <w:szCs w:val="20"/>
              </w:rPr>
            </w:pPr>
          </w:p>
          <w:p w:rsidR="00925FD3" w:rsidRPr="006F389C" w:rsidRDefault="00925FD3" w:rsidP="00925FD3">
            <w:pPr>
              <w:pStyle w:val="TableParagraph"/>
              <w:tabs>
                <w:tab w:val="left" w:pos="468"/>
                <w:tab w:val="left" w:pos="469"/>
              </w:tabs>
              <w:spacing w:before="23" w:line="274" w:lineRule="exact"/>
              <w:ind w:left="468" w:right="3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89C" w:rsidRPr="006F389C" w:rsidTr="00925FD3">
        <w:trPr>
          <w:trHeight w:val="877"/>
        </w:trPr>
        <w:tc>
          <w:tcPr>
            <w:tcW w:w="3391" w:type="dxa"/>
            <w:gridSpan w:val="2"/>
          </w:tcPr>
          <w:p w:rsidR="00925FD3" w:rsidRDefault="00925FD3" w:rsidP="00AA35F7">
            <w:pPr>
              <w:pStyle w:val="TableParagraph"/>
              <w:spacing w:line="261" w:lineRule="exact"/>
              <w:ind w:left="484"/>
              <w:rPr>
                <w:rFonts w:ascii="Arial" w:hAnsi="Arial" w:cs="Arial"/>
                <w:sz w:val="20"/>
                <w:szCs w:val="20"/>
              </w:rPr>
            </w:pPr>
          </w:p>
          <w:p w:rsidR="006F389C" w:rsidRPr="006F389C" w:rsidRDefault="006F389C" w:rsidP="00AA35F7">
            <w:pPr>
              <w:pStyle w:val="TableParagraph"/>
              <w:spacing w:line="261" w:lineRule="exact"/>
              <w:ind w:left="484"/>
              <w:rPr>
                <w:rFonts w:ascii="Arial" w:hAnsi="Arial" w:cs="Arial"/>
                <w:sz w:val="20"/>
                <w:szCs w:val="20"/>
              </w:rPr>
            </w:pPr>
            <w:r w:rsidRPr="006F389C">
              <w:rPr>
                <w:rFonts w:ascii="Arial" w:hAnsi="Arial" w:cs="Arial"/>
                <w:sz w:val="20"/>
                <w:szCs w:val="20"/>
              </w:rPr>
              <w:t>İLETİŞİM İÇERİSİNDE</w:t>
            </w:r>
          </w:p>
          <w:p w:rsidR="006F389C" w:rsidRPr="006F389C" w:rsidRDefault="006F389C" w:rsidP="00AA35F7">
            <w:pPr>
              <w:pStyle w:val="TableParagraph"/>
              <w:ind w:left="582"/>
              <w:rPr>
                <w:rFonts w:ascii="Arial" w:hAnsi="Arial" w:cs="Arial"/>
                <w:sz w:val="20"/>
                <w:szCs w:val="20"/>
              </w:rPr>
            </w:pPr>
            <w:r w:rsidRPr="006F389C">
              <w:rPr>
                <w:rFonts w:ascii="Arial" w:hAnsi="Arial" w:cs="Arial"/>
                <w:sz w:val="20"/>
                <w:szCs w:val="20"/>
              </w:rPr>
              <w:t>OLUNAN BİRİMLER</w:t>
            </w:r>
          </w:p>
        </w:tc>
        <w:tc>
          <w:tcPr>
            <w:tcW w:w="7386" w:type="dxa"/>
          </w:tcPr>
          <w:p w:rsidR="00925FD3" w:rsidRDefault="00925FD3" w:rsidP="00925FD3">
            <w:pPr>
              <w:pStyle w:val="TableParagraph"/>
              <w:tabs>
                <w:tab w:val="left" w:pos="468"/>
                <w:tab w:val="left" w:pos="469"/>
              </w:tabs>
              <w:ind w:left="468" w:right="95"/>
              <w:rPr>
                <w:rFonts w:ascii="Arial" w:hAnsi="Arial" w:cs="Arial"/>
                <w:sz w:val="20"/>
                <w:szCs w:val="20"/>
              </w:rPr>
            </w:pPr>
          </w:p>
          <w:p w:rsidR="006F389C" w:rsidRPr="006F389C" w:rsidRDefault="006F389C" w:rsidP="006F389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right="9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Rektör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Rektör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Yardımcıları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Müdür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Yardımcıları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Genel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Sekreterlik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Daire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Başkanlıkları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Sekreteri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,</w:t>
            </w:r>
            <w:r w:rsidRPr="006F389C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Bölüm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Başkanı</w:t>
            </w:r>
            <w:proofErr w:type="spellEnd"/>
          </w:p>
        </w:tc>
      </w:tr>
      <w:tr w:rsidR="006F389C" w:rsidRPr="006F389C" w:rsidTr="00925FD3">
        <w:trPr>
          <w:trHeight w:val="382"/>
        </w:trPr>
        <w:tc>
          <w:tcPr>
            <w:tcW w:w="3391" w:type="dxa"/>
            <w:gridSpan w:val="2"/>
          </w:tcPr>
          <w:p w:rsidR="006F389C" w:rsidRPr="006F389C" w:rsidRDefault="006F389C" w:rsidP="00AA35F7">
            <w:pPr>
              <w:pStyle w:val="TableParagraph"/>
              <w:spacing w:line="263" w:lineRule="exact"/>
              <w:ind w:left="811"/>
              <w:rPr>
                <w:rFonts w:ascii="Arial" w:hAnsi="Arial" w:cs="Arial"/>
                <w:sz w:val="20"/>
                <w:szCs w:val="20"/>
              </w:rPr>
            </w:pPr>
            <w:r w:rsidRPr="006F389C">
              <w:rPr>
                <w:rFonts w:ascii="Arial" w:hAnsi="Arial" w:cs="Arial"/>
                <w:sz w:val="20"/>
                <w:szCs w:val="20"/>
              </w:rPr>
              <w:lastRenderedPageBreak/>
              <w:t>İLETİŞİM ŞEKLİ</w:t>
            </w:r>
          </w:p>
        </w:tc>
        <w:tc>
          <w:tcPr>
            <w:tcW w:w="7386" w:type="dxa"/>
          </w:tcPr>
          <w:p w:rsidR="006F389C" w:rsidRPr="006F389C" w:rsidRDefault="006F389C" w:rsidP="00AA35F7">
            <w:pPr>
              <w:pStyle w:val="TableParagraph"/>
              <w:spacing w:line="26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Yazı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İnternet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Yüz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yüze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F389C" w:rsidRPr="006F389C" w:rsidTr="00925FD3">
        <w:trPr>
          <w:trHeight w:val="826"/>
        </w:trPr>
        <w:tc>
          <w:tcPr>
            <w:tcW w:w="3391" w:type="dxa"/>
            <w:gridSpan w:val="2"/>
          </w:tcPr>
          <w:p w:rsidR="006F389C" w:rsidRPr="006F389C" w:rsidRDefault="006F389C" w:rsidP="00AA35F7">
            <w:pPr>
              <w:pStyle w:val="TableParagraph"/>
              <w:spacing w:before="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F389C" w:rsidRPr="006F389C" w:rsidRDefault="006F389C" w:rsidP="00AA35F7">
            <w:pPr>
              <w:pStyle w:val="TableParagraph"/>
              <w:spacing w:before="1"/>
              <w:ind w:left="649"/>
              <w:rPr>
                <w:rFonts w:ascii="Arial" w:hAnsi="Arial" w:cs="Arial"/>
                <w:sz w:val="20"/>
                <w:szCs w:val="20"/>
              </w:rPr>
            </w:pPr>
            <w:r w:rsidRPr="006F389C">
              <w:rPr>
                <w:rFonts w:ascii="Arial" w:hAnsi="Arial" w:cs="Arial"/>
                <w:sz w:val="20"/>
                <w:szCs w:val="20"/>
              </w:rPr>
              <w:t>ÇALIŞMA ORTAMI</w:t>
            </w:r>
          </w:p>
        </w:tc>
        <w:tc>
          <w:tcPr>
            <w:tcW w:w="7386" w:type="dxa"/>
          </w:tcPr>
          <w:p w:rsidR="006F389C" w:rsidRPr="006F389C" w:rsidRDefault="006F389C" w:rsidP="00AA35F7">
            <w:pPr>
              <w:pStyle w:val="TableParagraph"/>
              <w:spacing w:before="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F389C" w:rsidRPr="006F389C" w:rsidRDefault="006F389C" w:rsidP="00AA35F7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Öğretim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Üyeleri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Çalışma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Odası</w:t>
            </w:r>
            <w:proofErr w:type="spellEnd"/>
          </w:p>
        </w:tc>
      </w:tr>
      <w:tr w:rsidR="006F389C" w:rsidRPr="006F389C" w:rsidTr="00925FD3">
        <w:trPr>
          <w:trHeight w:val="829"/>
        </w:trPr>
        <w:tc>
          <w:tcPr>
            <w:tcW w:w="3391" w:type="dxa"/>
            <w:gridSpan w:val="2"/>
          </w:tcPr>
          <w:p w:rsidR="006F389C" w:rsidRPr="006F389C" w:rsidRDefault="006F389C" w:rsidP="00AA35F7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F389C" w:rsidRPr="006F389C" w:rsidRDefault="006F389C" w:rsidP="00AA35F7">
            <w:pPr>
              <w:pStyle w:val="TableParagraph"/>
              <w:ind w:left="544"/>
              <w:rPr>
                <w:rFonts w:ascii="Arial" w:hAnsi="Arial" w:cs="Arial"/>
                <w:sz w:val="20"/>
                <w:szCs w:val="20"/>
              </w:rPr>
            </w:pPr>
            <w:r w:rsidRPr="006F389C">
              <w:rPr>
                <w:rFonts w:ascii="Arial" w:hAnsi="Arial" w:cs="Arial"/>
                <w:sz w:val="20"/>
                <w:szCs w:val="20"/>
              </w:rPr>
              <w:t>ÇALIŞMA SAATLERİ</w:t>
            </w:r>
          </w:p>
        </w:tc>
        <w:tc>
          <w:tcPr>
            <w:tcW w:w="7386" w:type="dxa"/>
          </w:tcPr>
          <w:p w:rsidR="006F389C" w:rsidRPr="006F389C" w:rsidRDefault="006F389C" w:rsidP="00AA35F7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F389C" w:rsidRPr="006F389C" w:rsidRDefault="006F389C" w:rsidP="00AA35F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F389C">
              <w:rPr>
                <w:rFonts w:ascii="Arial" w:hAnsi="Arial" w:cs="Arial"/>
                <w:sz w:val="20"/>
                <w:szCs w:val="20"/>
              </w:rPr>
              <w:t xml:space="preserve">08:00-12:00, 13:00-17:00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sonrasında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ihtiyaç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duyulan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9C">
              <w:rPr>
                <w:rFonts w:ascii="Arial" w:hAnsi="Arial" w:cs="Arial"/>
                <w:sz w:val="20"/>
                <w:szCs w:val="20"/>
              </w:rPr>
              <w:t>zaman</w:t>
            </w:r>
            <w:proofErr w:type="spellEnd"/>
            <w:r w:rsidRPr="006F38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tbl>
      <w:tblPr>
        <w:tblStyle w:val="TableNormal"/>
        <w:tblpPr w:leftFromText="141" w:rightFromText="141" w:vertAnchor="text" w:horzAnchor="margin" w:tblpX="-791" w:tblpY="111"/>
        <w:tblW w:w="10732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5453"/>
        <w:gridCol w:w="5279"/>
      </w:tblGrid>
      <w:tr w:rsidR="00925FD3" w:rsidTr="00925FD3">
        <w:trPr>
          <w:trHeight w:val="399"/>
        </w:trPr>
        <w:tc>
          <w:tcPr>
            <w:tcW w:w="5453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hideMark/>
          </w:tcPr>
          <w:p w:rsidR="00925FD3" w:rsidRDefault="00925FD3" w:rsidP="00925FD3">
            <w:pPr>
              <w:pStyle w:val="TableParagraph"/>
              <w:spacing w:before="178"/>
              <w:ind w:left="13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Görev Tanımını Hazırlayan</w:t>
            </w:r>
          </w:p>
        </w:tc>
        <w:tc>
          <w:tcPr>
            <w:tcW w:w="5279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hideMark/>
          </w:tcPr>
          <w:p w:rsidR="00925FD3" w:rsidRDefault="00925FD3" w:rsidP="00925FD3">
            <w:pPr>
              <w:pStyle w:val="TableParagraph"/>
              <w:spacing w:before="178"/>
              <w:ind w:left="12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Görev Tanımını Onaylayan</w:t>
            </w:r>
          </w:p>
        </w:tc>
      </w:tr>
      <w:tr w:rsidR="00925FD3" w:rsidTr="00925FD3">
        <w:trPr>
          <w:trHeight w:val="924"/>
        </w:trPr>
        <w:tc>
          <w:tcPr>
            <w:tcW w:w="5453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925FD3" w:rsidRDefault="00925FD3" w:rsidP="00925FD3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  <w:p w:rsidR="00925FD3" w:rsidRDefault="00925FD3" w:rsidP="00925FD3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  <w:p w:rsidR="00925FD3" w:rsidRDefault="00925FD3" w:rsidP="00925FD3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Nuray ALMAK Yüksekokul Sekreteri </w:t>
            </w:r>
          </w:p>
          <w:p w:rsidR="00925FD3" w:rsidRDefault="00925FD3" w:rsidP="00925FD3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9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925FD3" w:rsidRDefault="00925FD3" w:rsidP="00925FD3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</w:rPr>
            </w:pPr>
          </w:p>
          <w:p w:rsidR="00925FD3" w:rsidRDefault="00925FD3" w:rsidP="00925FD3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</w:rPr>
            </w:pPr>
          </w:p>
          <w:p w:rsidR="00925FD3" w:rsidRDefault="00925FD3" w:rsidP="00925FD3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sz w:val="20"/>
              </w:rPr>
              <w:t>Dr.Öğr.Üyesi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Erdem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IŞIK     </w:t>
            </w:r>
          </w:p>
          <w:p w:rsidR="00925FD3" w:rsidRDefault="00925FD3" w:rsidP="00925FD3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Yüksekokul Müdürü</w:t>
            </w:r>
          </w:p>
          <w:p w:rsidR="00925FD3" w:rsidRDefault="00925FD3" w:rsidP="00925FD3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</w:p>
        </w:tc>
      </w:tr>
      <w:tr w:rsidR="00925FD3" w:rsidTr="00925FD3">
        <w:trPr>
          <w:trHeight w:val="1037"/>
        </w:trPr>
        <w:tc>
          <w:tcPr>
            <w:tcW w:w="10732" w:type="dxa"/>
            <w:gridSpan w:val="2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925FD3" w:rsidRDefault="00925FD3" w:rsidP="00925FD3">
            <w:pPr>
              <w:pStyle w:val="TableParagraph"/>
              <w:spacing w:before="118"/>
              <w:ind w:left="2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 dokumanda açıklanan görev tanımını okudum. Görevimi belirtilen kapsamda yerine getirmeyi kabul ediyorum.</w:t>
            </w:r>
          </w:p>
          <w:p w:rsidR="00925FD3" w:rsidRDefault="00F235BF" w:rsidP="00925FD3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….../…../20..</w:t>
            </w:r>
          </w:p>
          <w:p w:rsidR="00925FD3" w:rsidRDefault="00925FD3" w:rsidP="00925FD3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</w:p>
          <w:p w:rsidR="00925FD3" w:rsidRDefault="00925FD3" w:rsidP="00925FD3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</w:p>
          <w:p w:rsidR="00925FD3" w:rsidRDefault="00925FD3" w:rsidP="00925FD3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……………………………</w:t>
            </w:r>
          </w:p>
          <w:p w:rsidR="00925FD3" w:rsidRDefault="00925FD3" w:rsidP="00925FD3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</w:p>
          <w:p w:rsidR="00925FD3" w:rsidRDefault="00925FD3" w:rsidP="00925FD3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03FE3" w:rsidRPr="006F389C" w:rsidRDefault="00103FE3">
      <w:pPr>
        <w:rPr>
          <w:rFonts w:ascii="Arial" w:hAnsi="Arial" w:cs="Arial"/>
          <w:sz w:val="20"/>
          <w:szCs w:val="20"/>
        </w:rPr>
      </w:pPr>
    </w:p>
    <w:sectPr w:rsidR="00103FE3" w:rsidRPr="006F389C" w:rsidSect="00860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D0B87"/>
    <w:multiLevelType w:val="hybridMultilevel"/>
    <w:tmpl w:val="467EDFE8"/>
    <w:lvl w:ilvl="0" w:tplc="041F000B">
      <w:start w:val="1"/>
      <w:numFmt w:val="bullet"/>
      <w:lvlText w:val=""/>
      <w:lvlJc w:val="left"/>
      <w:pPr>
        <w:ind w:left="108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FF9A4E2E">
      <w:numFmt w:val="bullet"/>
      <w:lvlText w:val="•"/>
      <w:lvlJc w:val="left"/>
      <w:pPr>
        <w:ind w:left="825" w:hanging="360"/>
      </w:pPr>
      <w:rPr>
        <w:rFonts w:hint="default"/>
        <w:lang w:val="tr-TR" w:eastAsia="tr-TR" w:bidi="tr-TR"/>
      </w:rPr>
    </w:lvl>
    <w:lvl w:ilvl="2" w:tplc="A2FC2E88">
      <w:numFmt w:val="bullet"/>
      <w:lvlText w:val="•"/>
      <w:lvlJc w:val="left"/>
      <w:pPr>
        <w:ind w:left="1551" w:hanging="360"/>
      </w:pPr>
      <w:rPr>
        <w:rFonts w:hint="default"/>
        <w:lang w:val="tr-TR" w:eastAsia="tr-TR" w:bidi="tr-TR"/>
      </w:rPr>
    </w:lvl>
    <w:lvl w:ilvl="3" w:tplc="853CD020">
      <w:numFmt w:val="bullet"/>
      <w:lvlText w:val="•"/>
      <w:lvlJc w:val="left"/>
      <w:pPr>
        <w:ind w:left="2276" w:hanging="360"/>
      </w:pPr>
      <w:rPr>
        <w:rFonts w:hint="default"/>
        <w:lang w:val="tr-TR" w:eastAsia="tr-TR" w:bidi="tr-TR"/>
      </w:rPr>
    </w:lvl>
    <w:lvl w:ilvl="4" w:tplc="0FFE090C">
      <w:numFmt w:val="bullet"/>
      <w:lvlText w:val="•"/>
      <w:lvlJc w:val="left"/>
      <w:pPr>
        <w:ind w:left="3002" w:hanging="360"/>
      </w:pPr>
      <w:rPr>
        <w:rFonts w:hint="default"/>
        <w:lang w:val="tr-TR" w:eastAsia="tr-TR" w:bidi="tr-TR"/>
      </w:rPr>
    </w:lvl>
    <w:lvl w:ilvl="5" w:tplc="5D448020">
      <w:numFmt w:val="bullet"/>
      <w:lvlText w:val="•"/>
      <w:lvlJc w:val="left"/>
      <w:pPr>
        <w:ind w:left="3728" w:hanging="360"/>
      </w:pPr>
      <w:rPr>
        <w:rFonts w:hint="default"/>
        <w:lang w:val="tr-TR" w:eastAsia="tr-TR" w:bidi="tr-TR"/>
      </w:rPr>
    </w:lvl>
    <w:lvl w:ilvl="6" w:tplc="E5AE02FA">
      <w:numFmt w:val="bullet"/>
      <w:lvlText w:val="•"/>
      <w:lvlJc w:val="left"/>
      <w:pPr>
        <w:ind w:left="4453" w:hanging="360"/>
      </w:pPr>
      <w:rPr>
        <w:rFonts w:hint="default"/>
        <w:lang w:val="tr-TR" w:eastAsia="tr-TR" w:bidi="tr-TR"/>
      </w:rPr>
    </w:lvl>
    <w:lvl w:ilvl="7" w:tplc="9920D206">
      <w:numFmt w:val="bullet"/>
      <w:lvlText w:val="•"/>
      <w:lvlJc w:val="left"/>
      <w:pPr>
        <w:ind w:left="5179" w:hanging="360"/>
      </w:pPr>
      <w:rPr>
        <w:rFonts w:hint="default"/>
        <w:lang w:val="tr-TR" w:eastAsia="tr-TR" w:bidi="tr-TR"/>
      </w:rPr>
    </w:lvl>
    <w:lvl w:ilvl="8" w:tplc="B586677E">
      <w:numFmt w:val="bullet"/>
      <w:lvlText w:val="•"/>
      <w:lvlJc w:val="left"/>
      <w:pPr>
        <w:ind w:left="5904" w:hanging="360"/>
      </w:pPr>
      <w:rPr>
        <w:rFonts w:hint="default"/>
        <w:lang w:val="tr-TR" w:eastAsia="tr-TR" w:bidi="tr-TR"/>
      </w:rPr>
    </w:lvl>
  </w:abstractNum>
  <w:abstractNum w:abstractNumId="1">
    <w:nsid w:val="75F87A40"/>
    <w:multiLevelType w:val="hybridMultilevel"/>
    <w:tmpl w:val="962CB620"/>
    <w:lvl w:ilvl="0" w:tplc="041F000B">
      <w:start w:val="1"/>
      <w:numFmt w:val="bullet"/>
      <w:lvlText w:val=""/>
      <w:lvlJc w:val="left"/>
      <w:pPr>
        <w:ind w:left="468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DBF6F298">
      <w:numFmt w:val="bullet"/>
      <w:lvlText w:val="•"/>
      <w:lvlJc w:val="left"/>
      <w:pPr>
        <w:ind w:left="1149" w:hanging="360"/>
      </w:pPr>
      <w:rPr>
        <w:rFonts w:hint="default"/>
        <w:lang w:val="tr-TR" w:eastAsia="tr-TR" w:bidi="tr-TR"/>
      </w:rPr>
    </w:lvl>
    <w:lvl w:ilvl="2" w:tplc="32F098CE">
      <w:numFmt w:val="bullet"/>
      <w:lvlText w:val="•"/>
      <w:lvlJc w:val="left"/>
      <w:pPr>
        <w:ind w:left="1839" w:hanging="360"/>
      </w:pPr>
      <w:rPr>
        <w:rFonts w:hint="default"/>
        <w:lang w:val="tr-TR" w:eastAsia="tr-TR" w:bidi="tr-TR"/>
      </w:rPr>
    </w:lvl>
    <w:lvl w:ilvl="3" w:tplc="BE847FA6">
      <w:numFmt w:val="bullet"/>
      <w:lvlText w:val="•"/>
      <w:lvlJc w:val="left"/>
      <w:pPr>
        <w:ind w:left="2528" w:hanging="360"/>
      </w:pPr>
      <w:rPr>
        <w:rFonts w:hint="default"/>
        <w:lang w:val="tr-TR" w:eastAsia="tr-TR" w:bidi="tr-TR"/>
      </w:rPr>
    </w:lvl>
    <w:lvl w:ilvl="4" w:tplc="6E285ED2">
      <w:numFmt w:val="bullet"/>
      <w:lvlText w:val="•"/>
      <w:lvlJc w:val="left"/>
      <w:pPr>
        <w:ind w:left="3218" w:hanging="360"/>
      </w:pPr>
      <w:rPr>
        <w:rFonts w:hint="default"/>
        <w:lang w:val="tr-TR" w:eastAsia="tr-TR" w:bidi="tr-TR"/>
      </w:rPr>
    </w:lvl>
    <w:lvl w:ilvl="5" w:tplc="05C22186">
      <w:numFmt w:val="bullet"/>
      <w:lvlText w:val="•"/>
      <w:lvlJc w:val="left"/>
      <w:pPr>
        <w:ind w:left="3908" w:hanging="360"/>
      </w:pPr>
      <w:rPr>
        <w:rFonts w:hint="default"/>
        <w:lang w:val="tr-TR" w:eastAsia="tr-TR" w:bidi="tr-TR"/>
      </w:rPr>
    </w:lvl>
    <w:lvl w:ilvl="6" w:tplc="80E8C65E">
      <w:numFmt w:val="bullet"/>
      <w:lvlText w:val="•"/>
      <w:lvlJc w:val="left"/>
      <w:pPr>
        <w:ind w:left="4597" w:hanging="360"/>
      </w:pPr>
      <w:rPr>
        <w:rFonts w:hint="default"/>
        <w:lang w:val="tr-TR" w:eastAsia="tr-TR" w:bidi="tr-TR"/>
      </w:rPr>
    </w:lvl>
    <w:lvl w:ilvl="7" w:tplc="91C0F4B8">
      <w:numFmt w:val="bullet"/>
      <w:lvlText w:val="•"/>
      <w:lvlJc w:val="left"/>
      <w:pPr>
        <w:ind w:left="5287" w:hanging="360"/>
      </w:pPr>
      <w:rPr>
        <w:rFonts w:hint="default"/>
        <w:lang w:val="tr-TR" w:eastAsia="tr-TR" w:bidi="tr-TR"/>
      </w:rPr>
    </w:lvl>
    <w:lvl w:ilvl="8" w:tplc="CD7EFE38">
      <w:numFmt w:val="bullet"/>
      <w:lvlText w:val="•"/>
      <w:lvlJc w:val="left"/>
      <w:pPr>
        <w:ind w:left="5976" w:hanging="360"/>
      </w:pPr>
      <w:rPr>
        <w:rFonts w:hint="default"/>
        <w:lang w:val="tr-TR" w:eastAsia="tr-TR" w:bidi="tr-TR"/>
      </w:rPr>
    </w:lvl>
  </w:abstractNum>
  <w:abstractNum w:abstractNumId="2">
    <w:nsid w:val="774C7273"/>
    <w:multiLevelType w:val="hybridMultilevel"/>
    <w:tmpl w:val="D75EB238"/>
    <w:lvl w:ilvl="0" w:tplc="041F000B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DC32FF6E">
      <w:numFmt w:val="bullet"/>
      <w:lvlText w:val="•"/>
      <w:lvlJc w:val="left"/>
      <w:pPr>
        <w:ind w:left="1488" w:hanging="360"/>
      </w:pPr>
      <w:rPr>
        <w:rFonts w:hint="default"/>
        <w:lang w:val="tr-TR" w:eastAsia="tr-TR" w:bidi="tr-TR"/>
      </w:rPr>
    </w:lvl>
    <w:lvl w:ilvl="2" w:tplc="B4443418">
      <w:numFmt w:val="bullet"/>
      <w:lvlText w:val="•"/>
      <w:lvlJc w:val="left"/>
      <w:pPr>
        <w:ind w:left="2517" w:hanging="360"/>
      </w:pPr>
      <w:rPr>
        <w:rFonts w:hint="default"/>
        <w:lang w:val="tr-TR" w:eastAsia="tr-TR" w:bidi="tr-TR"/>
      </w:rPr>
    </w:lvl>
    <w:lvl w:ilvl="3" w:tplc="00BCA53A">
      <w:numFmt w:val="bullet"/>
      <w:lvlText w:val="•"/>
      <w:lvlJc w:val="left"/>
      <w:pPr>
        <w:ind w:left="3546" w:hanging="360"/>
      </w:pPr>
      <w:rPr>
        <w:rFonts w:hint="default"/>
        <w:lang w:val="tr-TR" w:eastAsia="tr-TR" w:bidi="tr-TR"/>
      </w:rPr>
    </w:lvl>
    <w:lvl w:ilvl="4" w:tplc="5576F654">
      <w:numFmt w:val="bullet"/>
      <w:lvlText w:val="•"/>
      <w:lvlJc w:val="left"/>
      <w:pPr>
        <w:ind w:left="4574" w:hanging="360"/>
      </w:pPr>
      <w:rPr>
        <w:rFonts w:hint="default"/>
        <w:lang w:val="tr-TR" w:eastAsia="tr-TR" w:bidi="tr-TR"/>
      </w:rPr>
    </w:lvl>
    <w:lvl w:ilvl="5" w:tplc="977E3FCA">
      <w:numFmt w:val="bullet"/>
      <w:lvlText w:val="•"/>
      <w:lvlJc w:val="left"/>
      <w:pPr>
        <w:ind w:left="5603" w:hanging="360"/>
      </w:pPr>
      <w:rPr>
        <w:rFonts w:hint="default"/>
        <w:lang w:val="tr-TR" w:eastAsia="tr-TR" w:bidi="tr-TR"/>
      </w:rPr>
    </w:lvl>
    <w:lvl w:ilvl="6" w:tplc="9AD8ECAE">
      <w:numFmt w:val="bullet"/>
      <w:lvlText w:val="•"/>
      <w:lvlJc w:val="left"/>
      <w:pPr>
        <w:ind w:left="6632" w:hanging="360"/>
      </w:pPr>
      <w:rPr>
        <w:rFonts w:hint="default"/>
        <w:lang w:val="tr-TR" w:eastAsia="tr-TR" w:bidi="tr-TR"/>
      </w:rPr>
    </w:lvl>
    <w:lvl w:ilvl="7" w:tplc="70CA6022">
      <w:numFmt w:val="bullet"/>
      <w:lvlText w:val="•"/>
      <w:lvlJc w:val="left"/>
      <w:pPr>
        <w:ind w:left="7660" w:hanging="360"/>
      </w:pPr>
      <w:rPr>
        <w:rFonts w:hint="default"/>
        <w:lang w:val="tr-TR" w:eastAsia="tr-TR" w:bidi="tr-TR"/>
      </w:rPr>
    </w:lvl>
    <w:lvl w:ilvl="8" w:tplc="6ABE6C82">
      <w:numFmt w:val="bullet"/>
      <w:lvlText w:val="•"/>
      <w:lvlJc w:val="left"/>
      <w:pPr>
        <w:ind w:left="8689" w:hanging="360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useFELayout/>
  </w:compat>
  <w:rsids>
    <w:rsidRoot w:val="006F389C"/>
    <w:rsid w:val="00103FE3"/>
    <w:rsid w:val="005446EA"/>
    <w:rsid w:val="006F389C"/>
    <w:rsid w:val="007754CC"/>
    <w:rsid w:val="00860FF2"/>
    <w:rsid w:val="008B6F42"/>
    <w:rsid w:val="00925FD3"/>
    <w:rsid w:val="00F2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F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389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389C"/>
    <w:pPr>
      <w:widowControl w:val="0"/>
      <w:autoSpaceDE w:val="0"/>
      <w:autoSpaceDN w:val="0"/>
      <w:spacing w:after="0" w:line="240" w:lineRule="auto"/>
      <w:ind w:left="467"/>
    </w:pPr>
    <w:rPr>
      <w:rFonts w:ascii="Times New Roman" w:eastAsia="Times New Roman" w:hAnsi="Times New Roman" w:cs="Times New Roman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6</cp:revision>
  <dcterms:created xsi:type="dcterms:W3CDTF">2019-03-04T06:42:00Z</dcterms:created>
  <dcterms:modified xsi:type="dcterms:W3CDTF">2022-03-23T06:06:00Z</dcterms:modified>
</cp:coreProperties>
</file>