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2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415"/>
        <w:gridCol w:w="1428"/>
        <w:gridCol w:w="3827"/>
        <w:gridCol w:w="4111"/>
        <w:gridCol w:w="707"/>
      </w:tblGrid>
      <w:tr w:rsidR="00B52ADA" w14:paraId="4B410C5C" w14:textId="77777777">
        <w:trPr>
          <w:gridAfter w:val="5"/>
          <w:wAfter w:w="10488" w:type="dxa"/>
          <w:trHeight w:val="65"/>
        </w:trPr>
        <w:tc>
          <w:tcPr>
            <w:tcW w:w="214" w:type="dxa"/>
            <w:tcBorders>
              <w:top w:val="nil"/>
              <w:left w:val="nil"/>
              <w:bottom w:val="nil"/>
            </w:tcBorders>
          </w:tcPr>
          <w:p w14:paraId="127C727E" w14:textId="77777777" w:rsidR="00B52ADA" w:rsidRDefault="00B5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52ADA" w14:paraId="470AAB99" w14:textId="77777777">
        <w:trPr>
          <w:trHeight w:val="131"/>
        </w:trPr>
        <w:tc>
          <w:tcPr>
            <w:tcW w:w="214" w:type="dxa"/>
            <w:tcBorders>
              <w:top w:val="nil"/>
              <w:left w:val="nil"/>
              <w:bottom w:val="single" w:sz="8" w:space="0" w:color="auto"/>
            </w:tcBorders>
          </w:tcPr>
          <w:p w14:paraId="1984154B" w14:textId="77777777" w:rsidR="00B52ADA" w:rsidRDefault="00B5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488" w:type="dxa"/>
            <w:gridSpan w:val="5"/>
            <w:vAlign w:val="bottom"/>
          </w:tcPr>
          <w:p w14:paraId="7B3198FD" w14:textId="1F6B48A0" w:rsidR="00B52A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MUNZUR ÜNİVERSİTESİ TUNCELİ MESLEK YÜKSEKOKULU 202</w:t>
            </w:r>
            <w:r w:rsidR="00B44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-202</w:t>
            </w:r>
            <w:r w:rsidR="00B44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BAHAR DÖNEMİ</w:t>
            </w:r>
          </w:p>
          <w:p w14:paraId="38C70B56" w14:textId="77777777" w:rsidR="00B52AD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TASARIM BÖLÜMÜ / MODA TASARIMI PROGRAMI HAFTALIK DERS PROGRAMI</w:t>
            </w:r>
          </w:p>
        </w:tc>
      </w:tr>
      <w:tr w:rsidR="00B52ADA" w14:paraId="661681EC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5DFC0" w14:textId="77777777" w:rsidR="00B52A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GÜN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45BA6C" w14:textId="77777777" w:rsidR="00B52A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D637A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1.SINIF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E1989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2.SINIF</w:t>
            </w:r>
          </w:p>
        </w:tc>
      </w:tr>
      <w:tr w:rsidR="00B52ADA" w14:paraId="4D9BCA4C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8831CD2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PAZARTESİ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F54EDA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08.15 – 09.00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DEBB43" w14:textId="77777777" w:rsidR="00B52ADA" w:rsidRPr="00B44AF2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2F0C7" w14:textId="21D9E91E" w:rsidR="00B52ADA" w:rsidRPr="00B44AF2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B52ADA" w14:paraId="0C9FEEA4" w14:textId="77777777" w:rsidTr="00F310FB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CB4CD" w14:textId="77777777" w:rsidR="00B52ADA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A10B98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09.15 – 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468815" w14:textId="10E91218" w:rsidR="00B52ADA" w:rsidRPr="008C22AE" w:rsidRDefault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Türk Dili                              *Online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DF5A81" w14:textId="2E4A1AFE" w:rsidR="00B52ADA" w:rsidRPr="00F310FB" w:rsidRDefault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Tekstil Ev Tasarımı</w:t>
            </w:r>
            <w:r w:rsidRPr="00F310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</w:t>
            </w: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Moda-II</w:t>
            </w:r>
          </w:p>
        </w:tc>
      </w:tr>
      <w:tr w:rsidR="00B52ADA" w14:paraId="6D4E3222" w14:textId="77777777" w:rsidTr="00F310FB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2D301" w14:textId="77777777" w:rsidR="00B52ADA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B5CDDE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10.15 – 11.00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A784E9" w14:textId="509B25CD" w:rsidR="00B52ADA" w:rsidRPr="008C22AE" w:rsidRDefault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(M. DEMİRBAĞ)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63A28827" w14:textId="6C88BC92" w:rsidR="00B52ADA" w:rsidRPr="00F310FB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B52ADA" w14:paraId="1808F27F" w14:textId="77777777" w:rsidTr="00F310FB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626C1" w14:textId="77777777" w:rsidR="00B52ADA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69A33C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11.15 – 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A82F02" w14:textId="77777777" w:rsidR="00B52ADA" w:rsidRPr="00B44AF2" w:rsidRDefault="00B5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201D19" w14:textId="61AEB51B" w:rsidR="00B52ADA" w:rsidRPr="00F310FB" w:rsidRDefault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    (</w:t>
            </w:r>
            <w:proofErr w:type="gramStart"/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E.EKŞİ</w:t>
            </w:r>
            <w:proofErr w:type="gramEnd"/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</w:tr>
      <w:tr w:rsidR="00B52ADA" w14:paraId="48463CB6" w14:textId="77777777" w:rsidTr="00270AA7">
        <w:trPr>
          <w:gridAfter w:val="1"/>
          <w:wAfter w:w="707" w:type="dxa"/>
          <w:trHeight w:val="221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4B9E45" w14:textId="77777777" w:rsidR="00B52ADA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2039662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12.00 – 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hideMark/>
          </w:tcPr>
          <w:p w14:paraId="4EACF4DC" w14:textId="77777777" w:rsidR="00B52ADA" w:rsidRPr="00B44AF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hideMark/>
          </w:tcPr>
          <w:p w14:paraId="5C3A6BCB" w14:textId="77777777" w:rsidR="00B52ADA" w:rsidRPr="00B44AF2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B52ADA" w14:paraId="4DBE23BF" w14:textId="77777777" w:rsidTr="008C22AE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93F685" w14:textId="77777777" w:rsidR="00B52ADA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53571" w14:textId="77777777" w:rsidR="00B52AD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13.00 -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1C003D2" w14:textId="5867DF1C" w:rsidR="00B52ADA" w:rsidRPr="00B44AF2" w:rsidRDefault="00B52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1E5F6BFA" w14:textId="734BFEE6" w:rsidR="00B52ADA" w:rsidRPr="00F310FB" w:rsidRDefault="009967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Moda ve Giysi Tarihi         Moda-I                                                       </w:t>
            </w:r>
          </w:p>
        </w:tc>
      </w:tr>
      <w:tr w:rsidR="008C22AE" w14:paraId="57C8A256" w14:textId="77777777" w:rsidTr="008C22AE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E2CA2" w14:textId="77777777" w:rsid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27B2F8F4" w14:textId="14FBCBF8" w:rsidR="008C22AE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13.50 – 14.35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0561AA" w14:textId="465E3620" w:rsidR="008C22AE" w:rsidRP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Yabancı Dil                       *Online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7301" w14:textId="32FDF650" w:rsidR="008C22AE" w:rsidRPr="00F310FB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</w:t>
            </w:r>
            <w:r w:rsidR="009967B0"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(U.U. </w:t>
            </w:r>
            <w:proofErr w:type="gramStart"/>
            <w:r w:rsidR="009967B0"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MERCAN)   </w:t>
            </w:r>
            <w:proofErr w:type="gramEnd"/>
            <w:r w:rsidR="009967B0"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</w:t>
            </w:r>
          </w:p>
        </w:tc>
      </w:tr>
      <w:tr w:rsidR="008C22AE" w14:paraId="0955FA2E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8A731" w14:textId="77777777" w:rsid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202D67F" w14:textId="42D6E3FB" w:rsidR="008C22AE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14.40 – 15.25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EB9BDB" w14:textId="7F49814D" w:rsidR="008C22AE" w:rsidRP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(D.</w:t>
            </w:r>
            <w:proofErr w:type="gramStart"/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Y.MERKİT</w:t>
            </w:r>
            <w:proofErr w:type="gramEnd"/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C6F29B" w14:textId="7B10BBD4" w:rsidR="008C22AE" w:rsidRPr="00F310FB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8C22AE" w14:paraId="0F444C25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B7055" w14:textId="77777777" w:rsid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2EC13A82" w14:textId="3C5BB040" w:rsidR="008C22AE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15.30 – 16.15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EE4798" w14:textId="52DBAF6F" w:rsidR="008C22AE" w:rsidRPr="00B44AF2" w:rsidRDefault="008C22AE" w:rsidP="008C2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3D7F2A" w14:textId="20EDCBE6" w:rsidR="008C22AE" w:rsidRPr="00F310FB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</w:t>
            </w:r>
          </w:p>
        </w:tc>
      </w:tr>
      <w:tr w:rsidR="008C22AE" w14:paraId="44152D19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29F1C5" w14:textId="77777777" w:rsid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62CF399" w14:textId="77777777" w:rsidR="008C22AE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16.20 – 17.05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8A170A" w14:textId="77777777" w:rsidR="008C22AE" w:rsidRPr="00B44AF2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DA2A808" w14:textId="77777777" w:rsidR="008C22AE" w:rsidRPr="00B44AF2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C22AE" w14:paraId="3F4E3234" w14:textId="77777777" w:rsidTr="00296C13">
        <w:trPr>
          <w:gridAfter w:val="1"/>
          <w:wAfter w:w="707" w:type="dxa"/>
          <w:trHeight w:val="3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7B6FEB06" w14:textId="77777777" w:rsidR="008C22AE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404040"/>
            <w:noWrap/>
            <w:vAlign w:val="bottom"/>
            <w:hideMark/>
          </w:tcPr>
          <w:p w14:paraId="0F98484F" w14:textId="77777777" w:rsidR="008C22AE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hideMark/>
          </w:tcPr>
          <w:p w14:paraId="601AAD61" w14:textId="77777777" w:rsidR="008C22AE" w:rsidRPr="00B44AF2" w:rsidRDefault="008C22AE" w:rsidP="008C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hideMark/>
          </w:tcPr>
          <w:p w14:paraId="7A7A424B" w14:textId="77777777" w:rsidR="008C22AE" w:rsidRPr="00B44AF2" w:rsidRDefault="008C22AE" w:rsidP="008C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10FB" w14:paraId="07524A64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5E8D194" w14:textId="77777777" w:rsidR="00F310FB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SALI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BCE8B1" w14:textId="77777777" w:rsidR="00F310FB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08.15 – 09.00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37A48B" w14:textId="293F1CCC" w:rsidR="00F310FB" w:rsidRPr="00B44AF2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B044F5" w14:textId="04FB4D07" w:rsidR="00F310FB" w:rsidRPr="00314B60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Takı Tasarımı                         Moda-I</w:t>
            </w:r>
          </w:p>
        </w:tc>
      </w:tr>
      <w:tr w:rsidR="00F310FB" w14:paraId="0DBA11F2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FC9A91" w14:textId="77777777" w:rsid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C2AE60" w14:textId="77777777" w:rsidR="00F310FB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09.15 – 10.00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A882E7" w14:textId="418EA12F" w:rsidR="00F310FB" w:rsidRP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Mesleki </w:t>
            </w:r>
            <w:proofErr w:type="spellStart"/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Uygulm</w:t>
            </w:r>
            <w:proofErr w:type="spellEnd"/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Teknk</w:t>
            </w:r>
            <w:proofErr w:type="spellEnd"/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II      Moda-II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B28C37" w14:textId="5DF961B7" w:rsidR="00F310FB" w:rsidRPr="00314B60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310FB" w14:paraId="5CE1F6CE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F1CF9" w14:textId="77777777" w:rsid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174ECE" w14:textId="77777777" w:rsidR="00F310FB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10.15 –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D370036" w14:textId="77777777" w:rsidR="00F310FB" w:rsidRP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100D7B" w14:textId="77777777" w:rsidR="00F310FB" w:rsidRPr="00314B60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</w:t>
            </w:r>
          </w:p>
        </w:tc>
      </w:tr>
      <w:tr w:rsidR="00F310FB" w14:paraId="71AA6670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635D8" w14:textId="77777777" w:rsid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0C86B8" w14:textId="77777777" w:rsidR="00F310FB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11.15 – 12.00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9992638" w14:textId="55939180" w:rsidR="00F310FB" w:rsidRP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(E. EKŞİ)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5C2955" w14:textId="37807E29" w:rsidR="00F310FB" w:rsidRPr="00314B60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(U.U. MERCAN)</w:t>
            </w:r>
          </w:p>
        </w:tc>
      </w:tr>
      <w:tr w:rsidR="00F310FB" w14:paraId="4F421C54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28B83F" w14:textId="77777777" w:rsidR="00F310FB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2310F8C" w14:textId="77777777" w:rsidR="00F310FB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12.00 – 13.00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F2E2C5A" w14:textId="77777777" w:rsidR="00F310FB" w:rsidRPr="00B44AF2" w:rsidRDefault="00F310FB" w:rsidP="00F3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hideMark/>
          </w:tcPr>
          <w:p w14:paraId="19683EE8" w14:textId="77777777" w:rsidR="00F310FB" w:rsidRPr="00B44AF2" w:rsidRDefault="00F310FB" w:rsidP="00F31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                             </w:t>
            </w:r>
          </w:p>
        </w:tc>
      </w:tr>
      <w:tr w:rsidR="00314B60" w14:paraId="52A4FB82" w14:textId="77777777" w:rsidTr="00C7449E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59862" w14:textId="77777777" w:rsidR="00314B60" w:rsidRDefault="00314B60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3C796" w14:textId="77777777" w:rsidR="00314B60" w:rsidRDefault="00314B60" w:rsidP="0031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13.00 -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3C931D" w14:textId="02777C8B" w:rsidR="00314B60" w:rsidRPr="00F310FB" w:rsidRDefault="000F2767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Moda Resmi                        Moda-I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BE4C6A2" w14:textId="23570249" w:rsidR="00314B60" w:rsidRPr="00C7449E" w:rsidRDefault="009967B0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Araştırma Teknikleri Seminer </w:t>
            </w:r>
            <w:r w:rsidR="003704DE"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C208</w:t>
            </w:r>
          </w:p>
        </w:tc>
      </w:tr>
      <w:tr w:rsidR="00314B60" w14:paraId="1DFFA2D3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18F15" w14:textId="77777777" w:rsidR="00314B60" w:rsidRDefault="00314B60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9EADED6" w14:textId="77777777" w:rsidR="00314B60" w:rsidRDefault="00314B60" w:rsidP="0031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13.50 – 14.35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739927" w14:textId="77777777" w:rsidR="00314B60" w:rsidRPr="00F310FB" w:rsidRDefault="00314B60" w:rsidP="0031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7C725BE" w14:textId="7C717EE2" w:rsidR="00314B60" w:rsidRPr="00C7449E" w:rsidRDefault="009967B0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</w:t>
            </w: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(U.U. MERCAN)</w:t>
            </w:r>
          </w:p>
        </w:tc>
      </w:tr>
      <w:tr w:rsidR="00314B60" w14:paraId="5D300308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636FD" w14:textId="77777777" w:rsidR="00314B60" w:rsidRDefault="00314B60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6488CE9" w14:textId="77777777" w:rsidR="00314B60" w:rsidRDefault="00314B60" w:rsidP="0031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14.40 – 15.25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528A02" w14:textId="11FDF849" w:rsidR="00314B60" w:rsidRPr="00F310FB" w:rsidRDefault="000F2767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</w:t>
            </w: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</w:t>
            </w: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gramStart"/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S.NERKİS</w:t>
            </w:r>
            <w:proofErr w:type="gramEnd"/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852D85" w14:textId="6FD6DF0F" w:rsidR="00314B60" w:rsidRPr="00C7449E" w:rsidRDefault="00314B60" w:rsidP="0031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C7449E" w14:paraId="7BDEF6A5" w14:textId="77777777" w:rsidTr="00682FD8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F14132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635ED53B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15.30 – 16.15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272FDE" w14:textId="2AC18A2A" w:rsidR="00C7449E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Genel Sanat Tarihi                   C207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644605" w14:textId="73618825" w:rsidR="00C7449E" w:rsidRP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C7449E" w14:paraId="014A27B9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90710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680B2AC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16.20 – 17.05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25363B9" w14:textId="7919705D" w:rsidR="00C7449E" w:rsidRPr="00B44AF2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        </w:t>
            </w:r>
            <w:r w:rsidR="00720258"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gramStart"/>
            <w:r w:rsidR="00720258"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S.NERKİS</w:t>
            </w:r>
            <w:proofErr w:type="gramEnd"/>
            <w:r w:rsidR="00720258"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259823" w14:textId="4E62D64C" w:rsidR="00C7449E" w:rsidRP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</w:t>
            </w:r>
          </w:p>
        </w:tc>
      </w:tr>
      <w:tr w:rsidR="00C7449E" w14:paraId="6E5A4EC1" w14:textId="77777777" w:rsidTr="00296C13">
        <w:trPr>
          <w:gridAfter w:val="1"/>
          <w:wAfter w:w="707" w:type="dxa"/>
          <w:trHeight w:val="3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  <w:hideMark/>
          </w:tcPr>
          <w:p w14:paraId="14E28FBE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262626"/>
            <w:noWrap/>
            <w:vAlign w:val="bottom"/>
            <w:hideMark/>
          </w:tcPr>
          <w:p w14:paraId="52B133F4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hideMark/>
          </w:tcPr>
          <w:p w14:paraId="73230B5D" w14:textId="77777777" w:rsidR="00C7449E" w:rsidRPr="00B44AF2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hideMark/>
          </w:tcPr>
          <w:p w14:paraId="2277F0B7" w14:textId="77777777" w:rsidR="00C7449E" w:rsidRPr="00B44AF2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449E" w14:paraId="676A58B9" w14:textId="77777777" w:rsidTr="00314B60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98C3DBF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ÇARŞAMBA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299723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08.15 – 09.00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14:paraId="3A97EFE2" w14:textId="453D553D" w:rsidR="00C7449E" w:rsidRPr="00B44AF2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DA8698" w14:textId="77777777" w:rsidR="00C7449E" w:rsidRPr="00314B60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Moda Gösterisi Proje             Moda-II</w:t>
            </w:r>
          </w:p>
        </w:tc>
      </w:tr>
      <w:tr w:rsidR="00C7449E" w14:paraId="101CB4C2" w14:textId="77777777" w:rsidTr="00556C8A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A936F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570E8C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09.15 – 10.00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FD5E932" w14:textId="2D251A3D" w:rsidR="00C7449E" w:rsidRP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Renk ve Biçim Bilgisi         Moda-I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02948" w14:textId="77777777" w:rsidR="00C7449E" w:rsidRPr="00314B60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449E" w14:paraId="489D85CF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F24DC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45D01B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10.00 – 10.45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444D80E3" w14:textId="72CF0805" w:rsidR="00C7449E" w:rsidRP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65F93" w14:textId="77777777" w:rsidR="00C7449E" w:rsidRPr="00314B60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</w:t>
            </w:r>
          </w:p>
        </w:tc>
      </w:tr>
      <w:tr w:rsidR="00C7449E" w14:paraId="466937DC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33655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E83672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11.00 – 11.45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7D658A" w14:textId="72B569D0" w:rsidR="00C7449E" w:rsidRP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</w:t>
            </w:r>
            <w:r w:rsidRPr="00F310F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(U.U. MERCAN)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AD4CD4" w14:textId="77777777" w:rsidR="00C7449E" w:rsidRPr="00314B60" w:rsidRDefault="00C7449E" w:rsidP="00C7449E">
            <w:pPr>
              <w:spacing w:after="0" w:line="240" w:lineRule="auto"/>
              <w:rPr>
                <w:rFonts w:eastAsia="Times New Roman" w:cs="Calibri"/>
                <w:kern w:val="0"/>
                <w:lang w:eastAsia="tr-TR"/>
                <w14:ligatures w14:val="none"/>
              </w:rPr>
            </w:pPr>
            <w:r w:rsidRPr="00314B60">
              <w:rPr>
                <w:rFonts w:eastAsia="Times New Roman" w:cs="Calibri"/>
                <w:kern w:val="0"/>
                <w:lang w:eastAsia="tr-TR"/>
                <w14:ligatures w14:val="none"/>
              </w:rPr>
              <w:t xml:space="preserve">                                     </w:t>
            </w: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(</w:t>
            </w:r>
            <w:proofErr w:type="gramStart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E.EKŞİ</w:t>
            </w:r>
            <w:proofErr w:type="gramEnd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)       </w:t>
            </w:r>
            <w:r w:rsidRPr="00314B60">
              <w:rPr>
                <w:rFonts w:eastAsia="Times New Roman" w:cs="Calibri"/>
                <w:kern w:val="0"/>
                <w:lang w:eastAsia="tr-TR"/>
                <w14:ligatures w14:val="none"/>
              </w:rPr>
              <w:t xml:space="preserve">      </w:t>
            </w:r>
          </w:p>
        </w:tc>
      </w:tr>
      <w:tr w:rsidR="00C7449E" w14:paraId="1FDFD17F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0BA67" w14:textId="77777777" w:rsidR="00C7449E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4BE632" w14:textId="77777777" w:rsid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12.00 – 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hideMark/>
          </w:tcPr>
          <w:p w14:paraId="2ECAF1C5" w14:textId="77777777" w:rsidR="00C7449E" w:rsidRPr="00C7449E" w:rsidRDefault="00C7449E" w:rsidP="00C7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hideMark/>
          </w:tcPr>
          <w:p w14:paraId="3AA9D1BB" w14:textId="77777777" w:rsidR="00C7449E" w:rsidRPr="00B44AF2" w:rsidRDefault="00C7449E" w:rsidP="00C74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7FAC6769" w14:textId="77777777" w:rsidTr="00110483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4B174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89172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13.00 -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2C80A83E" w14:textId="0B73A9BF" w:rsidR="00720258" w:rsidRPr="008C22AE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Atatürk İlke ve </w:t>
            </w:r>
            <w:proofErr w:type="spellStart"/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İnk</w:t>
            </w:r>
            <w:proofErr w:type="spellEnd"/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 Tarihi   *Online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EC32697" w14:textId="432C485B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Üç Boyutlu Kalıp Tasarım        Moda-II</w:t>
            </w:r>
          </w:p>
        </w:tc>
      </w:tr>
      <w:tr w:rsidR="00720258" w14:paraId="24012183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83151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958A1CE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13.50 – 14.35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442A35" w14:textId="2F7DEA82" w:rsidR="00720258" w:rsidRPr="008C22AE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(</w:t>
            </w:r>
            <w:proofErr w:type="gramStart"/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A.KIZKAPAN</w:t>
            </w:r>
            <w:proofErr w:type="gramEnd"/>
            <w:r w:rsidRPr="008C22A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A14334E" w14:textId="2FB1C018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</w:t>
            </w:r>
          </w:p>
        </w:tc>
      </w:tr>
      <w:tr w:rsidR="00720258" w14:paraId="3BA6A116" w14:textId="77777777" w:rsidTr="00314B60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6F60D3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DE26E5E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14.40 – 15.25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72B105AE" w14:textId="2E6BA59E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3D608" w14:textId="19622E4F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20258" w14:paraId="25D51426" w14:textId="77777777" w:rsidTr="000F276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E9AF8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E0BC4A1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15.30 – 16.15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833899" w14:textId="77777777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F0379" w14:textId="008D909F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20258" w14:paraId="758B4A11" w14:textId="77777777" w:rsidTr="000D4F79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2AB73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C285D15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16.20 – 17.05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879D4F" w14:textId="413DF268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4AABFC3" w14:textId="47E60A8C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</w:t>
            </w: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gramStart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M.BAYAT</w:t>
            </w:r>
            <w:proofErr w:type="gramEnd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</w:tr>
      <w:tr w:rsidR="00720258" w14:paraId="19F1FD6F" w14:textId="77777777" w:rsidTr="00296C13">
        <w:trPr>
          <w:gridAfter w:val="1"/>
          <w:wAfter w:w="707" w:type="dxa"/>
          <w:trHeight w:val="3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  <w:hideMark/>
          </w:tcPr>
          <w:p w14:paraId="7BA57126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262626"/>
            <w:noWrap/>
            <w:vAlign w:val="bottom"/>
            <w:hideMark/>
          </w:tcPr>
          <w:p w14:paraId="14F2AC21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hideMark/>
          </w:tcPr>
          <w:p w14:paraId="3CC22210" w14:textId="77777777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hideMark/>
          </w:tcPr>
          <w:p w14:paraId="7EA1A2DD" w14:textId="77777777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67CEE3EB" w14:textId="77777777" w:rsidTr="00F310FB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73945C9E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PERŞEMBE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B21CAD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08.15 – 09.00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02D550" w14:textId="77777777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8BE4E4E" w14:textId="4DA3CB26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54119BFD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AA98F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1777BD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09.15 – 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2596E9F" w14:textId="77777777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Çizim Tasarımı           C305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F57EE3" w14:textId="01BC3A7D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Stilistlik Uygulamaları          Moda-I                                              </w:t>
            </w:r>
          </w:p>
        </w:tc>
      </w:tr>
      <w:tr w:rsidR="00720258" w14:paraId="2FE99CE2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A1B5E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18B28D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10.15 – 11.00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86970D" w14:textId="77777777" w:rsidR="00720258" w:rsidRPr="00314B60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5DA0AA" w14:textId="77777777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</w:t>
            </w:r>
          </w:p>
        </w:tc>
      </w:tr>
      <w:tr w:rsidR="00720258" w14:paraId="75BA05D5" w14:textId="77777777" w:rsidTr="000F276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45F25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32EE7F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11.15 – 12.00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F47919" w14:textId="77777777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  (E. EKŞİ)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DD66A55" w14:textId="6C096BC3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</w:t>
            </w: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gramStart"/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S.NERKİS</w:t>
            </w:r>
            <w:proofErr w:type="gramEnd"/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)                    </w:t>
            </w:r>
          </w:p>
        </w:tc>
      </w:tr>
      <w:tr w:rsidR="00720258" w14:paraId="3A112539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7EBD1A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529910C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12.00 – 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hideMark/>
          </w:tcPr>
          <w:p w14:paraId="46AE43EA" w14:textId="77777777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6703795" w14:textId="77777777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65F1B104" w14:textId="77777777" w:rsidTr="00314B60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DCA3B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4210E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13.00 -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13.45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0051E4F" w14:textId="3A9C7AEE" w:rsidR="00720258" w:rsidRPr="00C7449E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Tekstilde </w:t>
            </w:r>
            <w:proofErr w:type="spellStart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Malzm</w:t>
            </w:r>
            <w:proofErr w:type="spellEnd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Bil. ve Analzi C-207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F6878DD" w14:textId="0133EF92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Girişimcilik                              C208</w:t>
            </w:r>
          </w:p>
        </w:tc>
      </w:tr>
      <w:tr w:rsidR="00720258" w14:paraId="6E372D2A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0D4AD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A8BABBD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13.50 – 14.35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486905" w14:textId="5CAC43EB" w:rsidR="00720258" w:rsidRPr="00C7449E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</w:t>
            </w: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(M.BAYAT)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3F1CC4C" w14:textId="0C1DD4EC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</w:t>
            </w: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</w:t>
            </w:r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gramStart"/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S.NERKİS</w:t>
            </w:r>
            <w:proofErr w:type="gramEnd"/>
            <w:r w:rsidRPr="00C7449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</w:tr>
      <w:tr w:rsidR="00720258" w14:paraId="6AAC12F7" w14:textId="77777777" w:rsidTr="000F276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C8EE1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239239DD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14.40 – 15.25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C28AE2" w14:textId="4F113420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56D166" w14:textId="5D75F730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Çalışmaları             C208</w:t>
            </w:r>
          </w:p>
        </w:tc>
      </w:tr>
      <w:tr w:rsidR="00720258" w14:paraId="05598F2D" w14:textId="77777777" w:rsidTr="00CF3CAA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0708F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CCB0E32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15.30 – 16.15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C4B63" w14:textId="18B310D0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814E9C8" w14:textId="6F453F16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</w:t>
            </w:r>
          </w:p>
        </w:tc>
      </w:tr>
      <w:tr w:rsidR="00720258" w14:paraId="5A7D7003" w14:textId="77777777" w:rsidTr="00C7449E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66BF1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7F7D809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16.20 – 17.05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27C927" w14:textId="1C7B2DBD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5CCEFC" w14:textId="7C1F2B6A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</w:t>
            </w: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gramStart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M.BAYAT</w:t>
            </w:r>
            <w:proofErr w:type="gramEnd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</w:tr>
      <w:tr w:rsidR="00720258" w14:paraId="1A8CB8DF" w14:textId="77777777" w:rsidTr="00296C13">
        <w:trPr>
          <w:gridAfter w:val="1"/>
          <w:wAfter w:w="707" w:type="dxa"/>
          <w:trHeight w:val="3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  <w:hideMark/>
          </w:tcPr>
          <w:p w14:paraId="193F1476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262626"/>
            <w:noWrap/>
            <w:vAlign w:val="bottom"/>
            <w:hideMark/>
          </w:tcPr>
          <w:p w14:paraId="24009F87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hideMark/>
          </w:tcPr>
          <w:p w14:paraId="46F4BB69" w14:textId="77777777" w:rsidR="00720258" w:rsidRPr="00B44AF2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hideMark/>
          </w:tcPr>
          <w:p w14:paraId="35C67BEB" w14:textId="77777777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725FF22A" w14:textId="77777777" w:rsidTr="000D4F79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39CF5F7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CUMA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94CBFC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08.15 – 09.00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26278CA" w14:textId="7CABCAD8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Kalıp Bilgisi II                   Moda-I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C082A0" w14:textId="36FC3B0A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720258" w14:paraId="0CB9F6D1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A3562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3EE1D1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09.15 – 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A69FA60" w14:textId="3C867A82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B6FAA2" w14:textId="77777777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2701FEB9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E5ADC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3086D5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10.15 – 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4B17C35" w14:textId="77777777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7F6ED80" w14:textId="5C17FB74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  <w:r w:rsidRPr="00B44AF2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                                         </w:t>
            </w:r>
          </w:p>
        </w:tc>
      </w:tr>
      <w:tr w:rsidR="00720258" w14:paraId="2265F7C6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5D407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F3DBB3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11.15 – 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E401C9F" w14:textId="1BAD0070" w:rsidR="00720258" w:rsidRPr="00314B60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(</w:t>
            </w:r>
            <w:proofErr w:type="gramStart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M.BAYAT</w:t>
            </w:r>
            <w:proofErr w:type="gramEnd"/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C96DB3F" w14:textId="0887A437" w:rsidR="00720258" w:rsidRPr="00B44AF2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</w:pPr>
          </w:p>
        </w:tc>
      </w:tr>
      <w:tr w:rsidR="00720258" w14:paraId="2025EBAF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F3262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99CB011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12.00 – 13.00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B1B6D8A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hideMark/>
          </w:tcPr>
          <w:p w14:paraId="16464085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49F39197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F6958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94DD4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13.00 - 13.45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0FB9754" w14:textId="15207C0D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EE95F23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65827CE8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51976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A4E81E8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13.50 – 14.35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0DA8A68" w14:textId="1D71A19A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14B6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FC8B8E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6ED8A442" w14:textId="7777777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EC492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DC7EB49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14.40 – 15.25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99A059F" w14:textId="015D7ED5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4D65DC8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20258" w14:paraId="177011D7" w14:textId="77777777" w:rsidTr="000F2767">
        <w:trPr>
          <w:gridAfter w:val="1"/>
          <w:wAfter w:w="707" w:type="dxa"/>
          <w:trHeight w:val="153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2279AE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2CBDF" w14:textId="77777777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15.30 – 16.15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97404AC" w14:textId="3608C31F" w:rsidR="00720258" w:rsidRDefault="00720258" w:rsidP="0072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E43272" w14:textId="77777777" w:rsidR="00720258" w:rsidRDefault="00720258" w:rsidP="007202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1691117" w14:textId="77777777" w:rsidR="00B52ADA" w:rsidRDefault="00B52ADA"/>
    <w:sectPr w:rsidR="00B52ADA">
      <w:footerReference w:type="even" r:id="rId6"/>
      <w:footerReference w:type="default" r:id="rId7"/>
      <w:footerReference w:type="first" r:id="rId8"/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1E67" w14:textId="77777777" w:rsidR="002C548E" w:rsidRDefault="002C548E" w:rsidP="00C737A7">
      <w:pPr>
        <w:spacing w:after="0" w:line="240" w:lineRule="auto"/>
      </w:pPr>
      <w:r>
        <w:separator/>
      </w:r>
    </w:p>
  </w:endnote>
  <w:endnote w:type="continuationSeparator" w:id="0">
    <w:p w14:paraId="6DDA3CA3" w14:textId="77777777" w:rsidR="002C548E" w:rsidRDefault="002C548E" w:rsidP="00C7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78B8" w14:textId="68968BE7" w:rsidR="00C737A7" w:rsidRDefault="00C737A7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81FE9F" wp14:editId="1D00C0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Metin Kutusu 2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4628D" w14:textId="76359E5A" w:rsidR="00C737A7" w:rsidRPr="00C737A7" w:rsidRDefault="00C737A7" w:rsidP="00C737A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7A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1FE9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Sensitivity: Internal / Non-Personal Dat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6FB4628D" w14:textId="76359E5A" w:rsidR="00C737A7" w:rsidRPr="00C737A7" w:rsidRDefault="00C737A7" w:rsidP="00C737A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7A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4541" w14:textId="478B7E13" w:rsidR="00C737A7" w:rsidRDefault="00C737A7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073DF" wp14:editId="6C3C5185">
              <wp:simplePos x="36195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Metin Kutusu 3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AA21" w14:textId="31A4A4E8" w:rsidR="00C737A7" w:rsidRPr="00C737A7" w:rsidRDefault="00C737A7" w:rsidP="00C737A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7A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073DF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Sensitivity: Internal / Non-Personal Data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4DEDAA21" w14:textId="31A4A4E8" w:rsidR="00C737A7" w:rsidRPr="00C737A7" w:rsidRDefault="00C737A7" w:rsidP="00C737A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7A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5185" w14:textId="3721A3BD" w:rsidR="00C737A7" w:rsidRDefault="00C737A7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5737" wp14:editId="519DAA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Metin Kutusu 1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6CBDA" w14:textId="76A711AE" w:rsidR="00C737A7" w:rsidRPr="00C737A7" w:rsidRDefault="00C737A7" w:rsidP="00C737A7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7A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573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Sensitivity: Internal / Non-Personal Dat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0466CBDA" w14:textId="76A711AE" w:rsidR="00C737A7" w:rsidRPr="00C737A7" w:rsidRDefault="00C737A7" w:rsidP="00C737A7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7A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4015" w14:textId="77777777" w:rsidR="002C548E" w:rsidRDefault="002C548E" w:rsidP="00C737A7">
      <w:pPr>
        <w:spacing w:after="0" w:line="240" w:lineRule="auto"/>
      </w:pPr>
      <w:r>
        <w:separator/>
      </w:r>
    </w:p>
  </w:footnote>
  <w:footnote w:type="continuationSeparator" w:id="0">
    <w:p w14:paraId="25C5BFBB" w14:textId="77777777" w:rsidR="002C548E" w:rsidRDefault="002C548E" w:rsidP="00C73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DA"/>
    <w:rsid w:val="000D4F79"/>
    <w:rsid w:val="000F2767"/>
    <w:rsid w:val="00270AA7"/>
    <w:rsid w:val="00296C13"/>
    <w:rsid w:val="002C548E"/>
    <w:rsid w:val="00314B60"/>
    <w:rsid w:val="003704DE"/>
    <w:rsid w:val="0071565B"/>
    <w:rsid w:val="00720258"/>
    <w:rsid w:val="00863F74"/>
    <w:rsid w:val="008C22AE"/>
    <w:rsid w:val="009967B0"/>
    <w:rsid w:val="00B44AF2"/>
    <w:rsid w:val="00B52ADA"/>
    <w:rsid w:val="00C737A7"/>
    <w:rsid w:val="00C7449E"/>
    <w:rsid w:val="00DA7463"/>
    <w:rsid w:val="00F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7DCB"/>
  <w15:docId w15:val="{86090DCB-068C-4A57-B640-67B0005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51">
    <w:name w:val="font51"/>
    <w:basedOn w:val="VarsaylanParagrafYazTipi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VarsaylanParagrafYazTipi"/>
    <w:rPr>
      <w:rFonts w:ascii="Times New Roman" w:hAnsi="Times New Roman" w:cs="Times New Roman" w:hint="default"/>
      <w:b w:val="0"/>
      <w:bCs w:val="0"/>
      <w:i w:val="0"/>
      <w:iCs w:val="0"/>
      <w:color w:val="C00000"/>
      <w:sz w:val="22"/>
      <w:szCs w:val="22"/>
      <w:u w:val="none"/>
      <w:effect w:val="none"/>
    </w:rPr>
  </w:style>
  <w:style w:type="character" w:customStyle="1" w:styleId="font01">
    <w:name w:val="font01"/>
    <w:basedOn w:val="VarsaylanParagrafYazTipi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none"/>
      <w:effect w:val="non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DİKMEN</dc:creator>
  <cp:lastModifiedBy>Muhammet Bozu</cp:lastModifiedBy>
  <cp:revision>12</cp:revision>
  <dcterms:created xsi:type="dcterms:W3CDTF">2023-09-25T12:05:00Z</dcterms:created>
  <dcterms:modified xsi:type="dcterms:W3CDTF">2025-01-27T08:38:00Z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f6e8aa45e83640dcabf1c5927b0dd2ff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Sensitivity: Internal / Non-Personal Data</vt:lpwstr>
  </property>
  <property fmtid="{D5CDD505-2E9C-101B-9397-08002B2CF9AE}" pid="6" name="MSIP_Label_0067fe22-5eac-47ec-8e7b-0d161ebb91ad_Enabled">
    <vt:lpwstr>true</vt:lpwstr>
  </property>
  <property fmtid="{D5CDD505-2E9C-101B-9397-08002B2CF9AE}" pid="7" name="MSIP_Label_0067fe22-5eac-47ec-8e7b-0d161ebb91ad_SetDate">
    <vt:lpwstr>2025-01-26T20:45:42Z</vt:lpwstr>
  </property>
  <property fmtid="{D5CDD505-2E9C-101B-9397-08002B2CF9AE}" pid="8" name="MSIP_Label_0067fe22-5eac-47ec-8e7b-0d161ebb91ad_Method">
    <vt:lpwstr>Standard</vt:lpwstr>
  </property>
  <property fmtid="{D5CDD505-2E9C-101B-9397-08002B2CF9AE}" pid="9" name="MSIP_Label_0067fe22-5eac-47ec-8e7b-0d161ebb91ad_Name">
    <vt:lpwstr>Internal_NonPerData</vt:lpwstr>
  </property>
  <property fmtid="{D5CDD505-2E9C-101B-9397-08002B2CF9AE}" pid="10" name="MSIP_Label_0067fe22-5eac-47ec-8e7b-0d161ebb91ad_SiteId">
    <vt:lpwstr>ef5926db-9bdf-4f9f-9066-d8e7f03943f7</vt:lpwstr>
  </property>
  <property fmtid="{D5CDD505-2E9C-101B-9397-08002B2CF9AE}" pid="11" name="MSIP_Label_0067fe22-5eac-47ec-8e7b-0d161ebb91ad_ActionId">
    <vt:lpwstr>89f398bf-038b-45c9-9038-45e5e8e70bb0</vt:lpwstr>
  </property>
  <property fmtid="{D5CDD505-2E9C-101B-9397-08002B2CF9AE}" pid="12" name="MSIP_Label_0067fe22-5eac-47ec-8e7b-0d161ebb91ad_ContentBits">
    <vt:lpwstr>2</vt:lpwstr>
  </property>
</Properties>
</file>