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4F8B59" w14:textId="77777777" w:rsidR="00351BAA" w:rsidRPr="00EC6E4B" w:rsidRDefault="00B408B7" w:rsidP="00EC6E4B">
      <w:pPr>
        <w:pStyle w:val="KonuBal"/>
        <w:rPr>
          <w:rFonts w:ascii="Segoe UI" w:hAnsi="Segoe UI" w:cs="Segoe UI"/>
          <w:sz w:val="24"/>
          <w:szCs w:val="24"/>
        </w:rPr>
      </w:pPr>
      <w:r w:rsidRPr="00EC6E4B">
        <w:rPr>
          <w:rFonts w:ascii="Segoe UI" w:hAnsi="Segoe UI" w:cs="Segoe UI"/>
          <w:color w:val="1F4D78"/>
          <w:sz w:val="24"/>
          <w:szCs w:val="24"/>
        </w:rPr>
        <w:t>Ders</w:t>
      </w:r>
      <w:r w:rsidRPr="00EC6E4B">
        <w:rPr>
          <w:rFonts w:ascii="Segoe UI" w:hAnsi="Segoe UI" w:cs="Segoe UI"/>
          <w:color w:val="1F4D78"/>
          <w:spacing w:val="-75"/>
          <w:sz w:val="24"/>
          <w:szCs w:val="24"/>
        </w:rPr>
        <w:t xml:space="preserve"> </w:t>
      </w:r>
      <w:r w:rsidR="00EC6E4B" w:rsidRPr="00EC6E4B">
        <w:rPr>
          <w:rFonts w:ascii="Segoe UI" w:hAnsi="Segoe UI" w:cs="Segoe UI"/>
          <w:color w:val="1F4D78"/>
          <w:spacing w:val="-75"/>
          <w:sz w:val="24"/>
          <w:szCs w:val="24"/>
        </w:rPr>
        <w:t xml:space="preserve">   </w:t>
      </w:r>
      <w:r w:rsidR="00EC6E4B" w:rsidRPr="00EC6E4B">
        <w:rPr>
          <w:rFonts w:ascii="Segoe UI" w:hAnsi="Segoe UI" w:cs="Segoe UI"/>
          <w:color w:val="1F4D78"/>
          <w:sz w:val="24"/>
          <w:szCs w:val="24"/>
        </w:rPr>
        <w:t xml:space="preserve"> İ</w:t>
      </w:r>
      <w:r w:rsidRPr="00EC6E4B">
        <w:rPr>
          <w:rFonts w:ascii="Segoe UI" w:hAnsi="Segoe UI" w:cs="Segoe UI"/>
          <w:color w:val="1F4D78"/>
          <w:sz w:val="24"/>
          <w:szCs w:val="24"/>
        </w:rPr>
        <w:t>çerikleri</w:t>
      </w:r>
    </w:p>
    <w:p w14:paraId="69A1AD5F" w14:textId="77777777" w:rsidR="00351BAA" w:rsidRPr="00EC6E4B" w:rsidRDefault="00B408B7" w:rsidP="00EC6E4B">
      <w:pPr>
        <w:pStyle w:val="Balk1"/>
        <w:numPr>
          <w:ilvl w:val="0"/>
          <w:numId w:val="1"/>
        </w:numPr>
        <w:tabs>
          <w:tab w:val="left" w:pos="400"/>
        </w:tabs>
        <w:spacing w:before="228"/>
        <w:jc w:val="both"/>
        <w:rPr>
          <w:rFonts w:ascii="Segoe UI" w:hAnsi="Segoe UI" w:cs="Segoe UI"/>
        </w:rPr>
      </w:pPr>
      <w:r w:rsidRPr="00EC6E4B">
        <w:rPr>
          <w:rFonts w:ascii="Segoe UI" w:hAnsi="Segoe UI" w:cs="Segoe UI"/>
          <w:color w:val="FF0000"/>
        </w:rPr>
        <w:t>YARIYIL - GÜZ</w:t>
      </w:r>
      <w:r w:rsidRPr="00EC6E4B">
        <w:rPr>
          <w:rFonts w:ascii="Segoe UI" w:hAnsi="Segoe UI" w:cs="Segoe UI"/>
          <w:color w:val="FF0000"/>
          <w:spacing w:val="-38"/>
        </w:rPr>
        <w:t xml:space="preserve"> </w:t>
      </w:r>
      <w:r w:rsidRPr="00EC6E4B">
        <w:rPr>
          <w:rFonts w:ascii="Segoe UI" w:hAnsi="Segoe UI" w:cs="Segoe UI"/>
          <w:color w:val="FF0000"/>
        </w:rPr>
        <w:t>DÖNEMİ</w:t>
      </w:r>
    </w:p>
    <w:p w14:paraId="7A84FFC2" w14:textId="77777777" w:rsidR="00351BAA" w:rsidRPr="00EC6E4B" w:rsidRDefault="00351BAA" w:rsidP="00EC6E4B">
      <w:pPr>
        <w:pStyle w:val="GvdeMetni"/>
        <w:spacing w:before="6"/>
        <w:jc w:val="both"/>
        <w:rPr>
          <w:rFonts w:ascii="Segoe UI" w:hAnsi="Segoe UI" w:cs="Segoe UI"/>
          <w:b/>
        </w:rPr>
      </w:pPr>
    </w:p>
    <w:p w14:paraId="5B54A50B" w14:textId="77777777" w:rsidR="00537C90" w:rsidRPr="00EC6E4B" w:rsidRDefault="00537C90" w:rsidP="00EC6E4B">
      <w:pPr>
        <w:spacing w:line="244" w:lineRule="auto"/>
        <w:ind w:left="116" w:right="121"/>
        <w:jc w:val="both"/>
        <w:rPr>
          <w:rFonts w:ascii="Segoe UI" w:hAnsi="Segoe UI" w:cs="Segoe UI"/>
          <w:w w:val="90"/>
          <w:sz w:val="24"/>
          <w:szCs w:val="24"/>
        </w:rPr>
      </w:pPr>
      <w:r w:rsidRPr="00EC6E4B">
        <w:rPr>
          <w:rFonts w:ascii="Segoe UI" w:hAnsi="Segoe UI" w:cs="Segoe UI"/>
          <w:b/>
          <w:w w:val="90"/>
          <w:sz w:val="24"/>
          <w:szCs w:val="24"/>
        </w:rPr>
        <w:t xml:space="preserve">AİT 101-ATATÜRK İLKELERİ VE İNKİLAP TARİHİ I (2-0-2): </w:t>
      </w:r>
      <w:r w:rsidRPr="00EC6E4B">
        <w:rPr>
          <w:rFonts w:ascii="Segoe UI" w:hAnsi="Segoe UI" w:cs="Segoe UI"/>
          <w:w w:val="90"/>
          <w:sz w:val="24"/>
          <w:szCs w:val="24"/>
        </w:rPr>
        <w:t>Osmanlı Devleti'nin çöküşünden yeni bir devletin kuruluşana kadar geçen sürede gelişen olaylar, Atatürk önderliğinde, onun ilkeleri doğrultusunda gerçekleştirilen inkılâplar, Atatürk ve sonrası dönemde Türkiye'nin dış politikası, Çok partili hayata geçiş çabaları, II. Dünya Savaşı süreci, II. Dünya Savaşı sonrasında yeni dünya düzeninde Türkiye'nin çok partili hayata geçişi ve Demokrat Parti dönemi.</w:t>
      </w:r>
    </w:p>
    <w:p w14:paraId="594C82AB" w14:textId="77777777" w:rsidR="00440FF2" w:rsidRPr="00EC6E4B" w:rsidRDefault="00440FF2" w:rsidP="00EC6E4B">
      <w:pPr>
        <w:spacing w:line="244" w:lineRule="auto"/>
        <w:ind w:left="116" w:right="121"/>
        <w:jc w:val="both"/>
        <w:rPr>
          <w:rFonts w:ascii="Segoe UI" w:hAnsi="Segoe UI" w:cs="Segoe UI"/>
          <w:w w:val="90"/>
          <w:sz w:val="24"/>
          <w:szCs w:val="24"/>
        </w:rPr>
      </w:pPr>
    </w:p>
    <w:p w14:paraId="2D78D1F4" w14:textId="4DB20198" w:rsidR="001013A0" w:rsidRPr="001013A0" w:rsidRDefault="00537C90" w:rsidP="001013A0">
      <w:pPr>
        <w:spacing w:line="244" w:lineRule="auto"/>
        <w:ind w:left="116" w:right="121"/>
        <w:jc w:val="both"/>
        <w:rPr>
          <w:rFonts w:ascii="Segoe UI" w:hAnsi="Segoe UI" w:cs="Segoe UI"/>
          <w:b/>
          <w:w w:val="90"/>
          <w:sz w:val="24"/>
          <w:szCs w:val="24"/>
        </w:rPr>
      </w:pPr>
      <w:r w:rsidRPr="00EC6E4B">
        <w:rPr>
          <w:rFonts w:ascii="Segoe UI" w:hAnsi="Segoe UI" w:cs="Segoe UI"/>
          <w:b/>
          <w:w w:val="90"/>
          <w:sz w:val="24"/>
          <w:szCs w:val="24"/>
        </w:rPr>
        <w:t xml:space="preserve">AYAY 101-TEMEL TIP BİLİMLERİ I (3-0-3): </w:t>
      </w:r>
      <w:r w:rsidR="00873326" w:rsidRPr="00873326">
        <w:rPr>
          <w:rFonts w:ascii="Segoe UI" w:hAnsi="Segoe UI" w:cs="Segoe UI"/>
          <w:w w:val="90"/>
          <w:sz w:val="24"/>
          <w:szCs w:val="24"/>
        </w:rPr>
        <w:t>İnsan organizmasını tanıma,</w:t>
      </w:r>
      <w:r w:rsidR="001013A0" w:rsidRPr="001013A0">
        <w:t xml:space="preserve"> </w:t>
      </w:r>
      <w:r w:rsidR="001013A0">
        <w:rPr>
          <w:rFonts w:ascii="Segoe UI" w:hAnsi="Segoe UI" w:cs="Segoe UI"/>
          <w:w w:val="90"/>
          <w:sz w:val="24"/>
          <w:szCs w:val="24"/>
        </w:rPr>
        <w:t>h</w:t>
      </w:r>
      <w:r w:rsidR="001013A0" w:rsidRPr="001013A0">
        <w:rPr>
          <w:rFonts w:ascii="Segoe UI" w:hAnsi="Segoe UI" w:cs="Segoe UI"/>
          <w:w w:val="90"/>
          <w:sz w:val="24"/>
          <w:szCs w:val="24"/>
        </w:rPr>
        <w:t>ücrenin yapı, çalışma prensibini açıklayabilmeli</w:t>
      </w:r>
      <w:r w:rsidR="00873326" w:rsidRPr="00873326">
        <w:rPr>
          <w:rFonts w:ascii="Segoe UI" w:hAnsi="Segoe UI" w:cs="Segoe UI"/>
          <w:w w:val="90"/>
          <w:sz w:val="24"/>
          <w:szCs w:val="24"/>
        </w:rPr>
        <w:t xml:space="preserve"> insan anatomisi ve fizyolojisi ile ilgili terimleri bilme, </w:t>
      </w:r>
      <w:r w:rsidR="001013A0">
        <w:rPr>
          <w:rFonts w:ascii="Segoe UI" w:hAnsi="Segoe UI" w:cs="Segoe UI"/>
          <w:w w:val="90"/>
          <w:sz w:val="24"/>
          <w:szCs w:val="24"/>
        </w:rPr>
        <w:t xml:space="preserve">tıbbi terminolojiye giriş ve okunuşlar, </w:t>
      </w:r>
      <w:r w:rsidR="001013A0" w:rsidRPr="001013A0">
        <w:rPr>
          <w:rFonts w:ascii="Segoe UI" w:hAnsi="Segoe UI" w:cs="Segoe UI"/>
          <w:w w:val="90"/>
          <w:sz w:val="24"/>
          <w:szCs w:val="24"/>
        </w:rPr>
        <w:t>İskelet sistemi-kemikler, Kas sistemi, Santral sinir sistemi, Periferik sinir sistemi, Duyu organları, Endokrin sistem</w:t>
      </w:r>
      <w:r w:rsidR="001013A0">
        <w:rPr>
          <w:rFonts w:ascii="Segoe UI" w:hAnsi="Segoe UI" w:cs="Segoe UI"/>
          <w:w w:val="90"/>
          <w:sz w:val="24"/>
          <w:szCs w:val="24"/>
        </w:rPr>
        <w:t xml:space="preserve">, </w:t>
      </w:r>
      <w:r w:rsidR="00873326" w:rsidRPr="00873326">
        <w:rPr>
          <w:rFonts w:ascii="Segoe UI" w:hAnsi="Segoe UI" w:cs="Segoe UI"/>
          <w:w w:val="90"/>
          <w:sz w:val="24"/>
          <w:szCs w:val="24"/>
        </w:rPr>
        <w:t>insan organizmasının fonksiyonlarını kavrama, solunum sistemi, kardiyovasküler sistem, sindirim sistemi, sinir sistemi, ürogenital sistem, lokomotor sistem ve duyu organlarının anatomisi ve fizyolojisi hakkında temel bilgilendirme sağlamadır.</w:t>
      </w:r>
      <w:r w:rsidR="001013A0">
        <w:rPr>
          <w:rFonts w:ascii="Segoe UI" w:hAnsi="Segoe UI" w:cs="Segoe UI"/>
          <w:w w:val="90"/>
          <w:sz w:val="24"/>
          <w:szCs w:val="24"/>
        </w:rPr>
        <w:t xml:space="preserve"> </w:t>
      </w:r>
      <w:r w:rsidR="001013A0" w:rsidRPr="001013A0">
        <w:rPr>
          <w:rFonts w:ascii="Segoe UI" w:hAnsi="Segoe UI" w:cs="Segoe UI"/>
          <w:w w:val="90"/>
          <w:sz w:val="24"/>
          <w:szCs w:val="24"/>
        </w:rPr>
        <w:tab/>
      </w:r>
    </w:p>
    <w:p w14:paraId="454794E0" w14:textId="77777777" w:rsidR="00440FF2" w:rsidRPr="00EC6E4B" w:rsidRDefault="00440FF2" w:rsidP="001013A0">
      <w:pPr>
        <w:spacing w:line="244" w:lineRule="auto"/>
        <w:ind w:right="121"/>
        <w:jc w:val="both"/>
        <w:rPr>
          <w:rFonts w:ascii="Segoe UI" w:hAnsi="Segoe UI" w:cs="Segoe UI"/>
          <w:w w:val="90"/>
          <w:sz w:val="24"/>
          <w:szCs w:val="24"/>
        </w:rPr>
      </w:pPr>
    </w:p>
    <w:p w14:paraId="66273009" w14:textId="77777777" w:rsidR="00537C90" w:rsidRPr="00EC6E4B" w:rsidRDefault="00934FED" w:rsidP="00EC6E4B">
      <w:pPr>
        <w:spacing w:line="244" w:lineRule="auto"/>
        <w:ind w:left="116" w:right="121"/>
        <w:jc w:val="both"/>
        <w:rPr>
          <w:rFonts w:ascii="Segoe UI" w:hAnsi="Segoe UI" w:cs="Segoe UI"/>
          <w:w w:val="90"/>
          <w:sz w:val="24"/>
          <w:szCs w:val="24"/>
        </w:rPr>
      </w:pPr>
      <w:r w:rsidRPr="00EC6E4B">
        <w:rPr>
          <w:rFonts w:ascii="Segoe UI" w:hAnsi="Segoe UI" w:cs="Segoe UI"/>
          <w:b/>
          <w:w w:val="90"/>
          <w:sz w:val="24"/>
          <w:szCs w:val="24"/>
        </w:rPr>
        <w:t xml:space="preserve">AYAY 103-ACİL YARDIM VE AFET YÖNETİMİNE GİRİŞ (3-2-4):  </w:t>
      </w:r>
      <w:r w:rsidRPr="00EC6E4B">
        <w:rPr>
          <w:rFonts w:ascii="Segoe UI" w:hAnsi="Segoe UI" w:cs="Segoe UI"/>
          <w:w w:val="90"/>
          <w:sz w:val="24"/>
          <w:szCs w:val="24"/>
        </w:rPr>
        <w:t>Ders tanıtımı, AYAY ilgili temel kavramlar, dört aşamalı afet yönetimi yaklaşımı, acil yardım ve afet yönetiminde uzmanlık, tarih, afet yönetimi mevzuatı, Türkiye’de afet yönetimi mevzuatı, tehlike değerlendirmesi, TAMP, risk değerlendirmesi, risk azaltma, olay komuta sistemi, olay yeri yönetimi, hazırlık ve planlama, müdahale, iyileştirme, yeniden yapılanma, halk eğitimi, tatbikat ve alıştırmalar, dünyada afet yönetimi afet ile ilgili ulusal ve uluslararası kuruluşlar, AYAY’da bazı özel konular.</w:t>
      </w:r>
    </w:p>
    <w:p w14:paraId="086AC13C" w14:textId="77777777" w:rsidR="00440FF2" w:rsidRPr="00EC6E4B" w:rsidRDefault="00440FF2" w:rsidP="00EC6E4B">
      <w:pPr>
        <w:spacing w:line="244" w:lineRule="auto"/>
        <w:ind w:left="116" w:right="121"/>
        <w:jc w:val="both"/>
        <w:rPr>
          <w:rFonts w:ascii="Segoe UI" w:hAnsi="Segoe UI" w:cs="Segoe UI"/>
          <w:b/>
          <w:w w:val="90"/>
          <w:sz w:val="24"/>
          <w:szCs w:val="24"/>
        </w:rPr>
      </w:pPr>
    </w:p>
    <w:p w14:paraId="0283C6DC" w14:textId="77777777" w:rsidR="00CC565A" w:rsidRPr="00EC6E4B" w:rsidRDefault="00537C90" w:rsidP="00EC6E4B">
      <w:pPr>
        <w:pStyle w:val="GvdeMetni"/>
        <w:spacing w:line="244" w:lineRule="auto"/>
        <w:ind w:left="116" w:right="118"/>
        <w:jc w:val="both"/>
        <w:rPr>
          <w:rFonts w:ascii="Segoe UI" w:hAnsi="Segoe UI" w:cs="Segoe UI"/>
          <w:w w:val="95"/>
        </w:rPr>
      </w:pPr>
      <w:r w:rsidRPr="00EC6E4B">
        <w:rPr>
          <w:rFonts w:ascii="Segoe UI" w:hAnsi="Segoe UI" w:cs="Segoe UI"/>
          <w:b/>
          <w:w w:val="95"/>
        </w:rPr>
        <w:t>AYAY</w:t>
      </w:r>
      <w:r w:rsidRPr="00EC6E4B">
        <w:rPr>
          <w:rFonts w:ascii="Segoe UI" w:hAnsi="Segoe UI" w:cs="Segoe UI"/>
          <w:b/>
          <w:spacing w:val="-30"/>
          <w:w w:val="95"/>
        </w:rPr>
        <w:t xml:space="preserve"> </w:t>
      </w:r>
      <w:r w:rsidRPr="00EC6E4B">
        <w:rPr>
          <w:rFonts w:ascii="Segoe UI" w:hAnsi="Segoe UI" w:cs="Segoe UI"/>
          <w:b/>
          <w:w w:val="95"/>
        </w:rPr>
        <w:t>105-TEMEL</w:t>
      </w:r>
      <w:r w:rsidRPr="00EC6E4B">
        <w:rPr>
          <w:rFonts w:ascii="Segoe UI" w:hAnsi="Segoe UI" w:cs="Segoe UI"/>
          <w:b/>
          <w:spacing w:val="-29"/>
          <w:w w:val="95"/>
        </w:rPr>
        <w:t xml:space="preserve"> </w:t>
      </w:r>
      <w:r w:rsidRPr="00EC6E4B">
        <w:rPr>
          <w:rFonts w:ascii="Segoe UI" w:hAnsi="Segoe UI" w:cs="Segoe UI"/>
          <w:b/>
          <w:w w:val="95"/>
        </w:rPr>
        <w:t>İLKYARDIM</w:t>
      </w:r>
      <w:r w:rsidRPr="00EC6E4B">
        <w:rPr>
          <w:rFonts w:ascii="Segoe UI" w:hAnsi="Segoe UI" w:cs="Segoe UI"/>
          <w:b/>
          <w:spacing w:val="-30"/>
          <w:w w:val="95"/>
        </w:rPr>
        <w:t xml:space="preserve"> </w:t>
      </w:r>
      <w:r w:rsidRPr="00EC6E4B">
        <w:rPr>
          <w:rFonts w:ascii="Segoe UI" w:hAnsi="Segoe UI" w:cs="Segoe UI"/>
          <w:b/>
          <w:w w:val="95"/>
        </w:rPr>
        <w:t>BİLGİSİ</w:t>
      </w:r>
      <w:r w:rsidRPr="00EC6E4B">
        <w:rPr>
          <w:rFonts w:ascii="Segoe UI" w:hAnsi="Segoe UI" w:cs="Segoe UI"/>
          <w:b/>
          <w:spacing w:val="-30"/>
          <w:w w:val="95"/>
        </w:rPr>
        <w:t xml:space="preserve"> </w:t>
      </w:r>
      <w:r w:rsidRPr="00EC6E4B">
        <w:rPr>
          <w:rFonts w:ascii="Segoe UI" w:hAnsi="Segoe UI" w:cs="Segoe UI"/>
          <w:b/>
          <w:w w:val="95"/>
        </w:rPr>
        <w:t>(3-0-3):</w:t>
      </w:r>
      <w:r w:rsidRPr="00EC6E4B">
        <w:rPr>
          <w:rFonts w:ascii="Segoe UI" w:hAnsi="Segoe UI" w:cs="Segoe UI"/>
          <w:b/>
          <w:spacing w:val="-29"/>
          <w:w w:val="95"/>
        </w:rPr>
        <w:t xml:space="preserve"> </w:t>
      </w:r>
      <w:r w:rsidRPr="00EC6E4B">
        <w:rPr>
          <w:rFonts w:ascii="Segoe UI" w:hAnsi="Segoe UI" w:cs="Segoe UI"/>
          <w:w w:val="95"/>
        </w:rPr>
        <w:t>Genel ilk yardım bilgileri, hasta-yaralının ve olay yerinin değerlendirilmesi, hastanın birinci ve ikinci değerlendirilmesi temel yaşam desteği, kardiyopulmonerresusitasyon (cpr), erişkin-çocuk-bebekte havayolu tıkanıklığında ilk yardım, astım krizleri, epilepsi nöbetleri, şeker hastalarında acil durumda ilk yardım, alerjik reaksiyonlar, şok, kanamalar, , zehirlenmeler, yanıklar, sıcak-soğuk çarpmaları, ısırıklar ve sokmalar, kesikler, kemik ve eklem yaralanmaları, omurilik yaralanmaları, baş yaralanmaları ve kırıklarda ilk yardım. göz kulak ve burunda yabancı cisim varlığında il yardım, hasta ve yaralı taşıma teknikleri.</w:t>
      </w:r>
    </w:p>
    <w:p w14:paraId="147091E8" w14:textId="77777777" w:rsidR="00440FF2" w:rsidRPr="00EC6E4B" w:rsidRDefault="00440FF2" w:rsidP="00EC6E4B">
      <w:pPr>
        <w:pStyle w:val="GvdeMetni"/>
        <w:spacing w:line="244" w:lineRule="auto"/>
        <w:ind w:left="116" w:right="118"/>
        <w:jc w:val="both"/>
        <w:rPr>
          <w:rFonts w:ascii="Segoe UI" w:hAnsi="Segoe UI" w:cs="Segoe UI"/>
        </w:rPr>
      </w:pPr>
    </w:p>
    <w:p w14:paraId="3D9A3CA9" w14:textId="19A235DF" w:rsidR="00440FF2" w:rsidRPr="00EC6E4B" w:rsidRDefault="00537C90" w:rsidP="00EC6E4B">
      <w:pPr>
        <w:spacing w:line="244" w:lineRule="auto"/>
        <w:ind w:left="116" w:right="121"/>
        <w:jc w:val="both"/>
        <w:rPr>
          <w:rFonts w:ascii="Segoe UI" w:hAnsi="Segoe UI" w:cs="Segoe UI"/>
          <w:w w:val="90"/>
          <w:sz w:val="24"/>
          <w:szCs w:val="24"/>
        </w:rPr>
      </w:pPr>
      <w:r w:rsidRPr="00EC6E4B">
        <w:rPr>
          <w:rFonts w:ascii="Segoe UI" w:hAnsi="Segoe UI" w:cs="Segoe UI"/>
          <w:b/>
          <w:w w:val="90"/>
          <w:sz w:val="24"/>
          <w:szCs w:val="24"/>
        </w:rPr>
        <w:t>DİJ</w:t>
      </w:r>
      <w:r w:rsidR="00CC565A" w:rsidRPr="00EC6E4B">
        <w:rPr>
          <w:rFonts w:ascii="Segoe UI" w:hAnsi="Segoe UI" w:cs="Segoe UI"/>
          <w:b/>
          <w:w w:val="90"/>
          <w:sz w:val="24"/>
          <w:szCs w:val="24"/>
        </w:rPr>
        <w:t xml:space="preserve"> 111-DİJİTAL OKURYAZARLIK (</w:t>
      </w:r>
      <w:r w:rsidR="00F51828">
        <w:rPr>
          <w:rFonts w:ascii="Segoe UI" w:hAnsi="Segoe UI" w:cs="Segoe UI"/>
          <w:b/>
          <w:w w:val="90"/>
          <w:sz w:val="24"/>
          <w:szCs w:val="24"/>
        </w:rPr>
        <w:t>2</w:t>
      </w:r>
      <w:r w:rsidR="00CC565A" w:rsidRPr="00EC6E4B">
        <w:rPr>
          <w:rFonts w:ascii="Segoe UI" w:hAnsi="Segoe UI" w:cs="Segoe UI"/>
          <w:b/>
          <w:w w:val="90"/>
          <w:sz w:val="24"/>
          <w:szCs w:val="24"/>
        </w:rPr>
        <w:t>-0-</w:t>
      </w:r>
      <w:r w:rsidR="00F51828">
        <w:rPr>
          <w:rFonts w:ascii="Segoe UI" w:hAnsi="Segoe UI" w:cs="Segoe UI"/>
          <w:b/>
          <w:w w:val="90"/>
          <w:sz w:val="24"/>
          <w:szCs w:val="24"/>
        </w:rPr>
        <w:t>2</w:t>
      </w:r>
      <w:r w:rsidR="00CC565A" w:rsidRPr="00EC6E4B">
        <w:rPr>
          <w:rFonts w:ascii="Segoe UI" w:hAnsi="Segoe UI" w:cs="Segoe UI"/>
          <w:b/>
          <w:w w:val="90"/>
          <w:sz w:val="24"/>
          <w:szCs w:val="24"/>
        </w:rPr>
        <w:t xml:space="preserve">): </w:t>
      </w:r>
      <w:r w:rsidR="00CC565A" w:rsidRPr="00EC6E4B">
        <w:rPr>
          <w:rFonts w:ascii="Segoe UI" w:hAnsi="Segoe UI" w:cs="Segoe UI"/>
          <w:w w:val="90"/>
          <w:sz w:val="24"/>
          <w:szCs w:val="24"/>
        </w:rPr>
        <w:t xml:space="preserve">İnternetin temel kavramları, Web tarayıcıları, Taşınabilir teknolojiler, Giyilebilir teknolojiler, Sosyal ağlar, Teknoloji, toplum, insan, Bilişim etiği, Teknoloji ve yaşam boyu öğrenme, Bulut bilişim ve özellikleri, </w:t>
      </w:r>
      <w:r w:rsidR="00736191" w:rsidRPr="00EC6E4B">
        <w:rPr>
          <w:rFonts w:ascii="Segoe UI" w:hAnsi="Segoe UI" w:cs="Segoe UI"/>
          <w:w w:val="90"/>
          <w:sz w:val="24"/>
          <w:szCs w:val="24"/>
        </w:rPr>
        <w:t>Geleceğin teknolojileri.</w:t>
      </w:r>
    </w:p>
    <w:p w14:paraId="611605E5" w14:textId="77777777" w:rsidR="00440FF2" w:rsidRPr="00EC6E4B" w:rsidRDefault="00440FF2" w:rsidP="00EC6E4B">
      <w:pPr>
        <w:spacing w:line="244" w:lineRule="auto"/>
        <w:ind w:left="116" w:right="121"/>
        <w:jc w:val="both"/>
        <w:rPr>
          <w:rFonts w:ascii="Segoe UI" w:hAnsi="Segoe UI" w:cs="Segoe UI"/>
          <w:w w:val="90"/>
          <w:sz w:val="24"/>
          <w:szCs w:val="24"/>
        </w:rPr>
      </w:pPr>
    </w:p>
    <w:p w14:paraId="24ED0E9D" w14:textId="77777777" w:rsidR="00736191" w:rsidRPr="00EC6E4B" w:rsidRDefault="00440FF2" w:rsidP="00EC6E4B">
      <w:pPr>
        <w:spacing w:line="244" w:lineRule="auto"/>
        <w:ind w:left="116" w:right="121"/>
        <w:jc w:val="both"/>
        <w:rPr>
          <w:rFonts w:ascii="Segoe UI" w:hAnsi="Segoe UI" w:cs="Segoe UI"/>
          <w:w w:val="90"/>
          <w:sz w:val="24"/>
          <w:szCs w:val="24"/>
        </w:rPr>
      </w:pPr>
      <w:r w:rsidRPr="00EC6E4B">
        <w:rPr>
          <w:rFonts w:ascii="Segoe UI" w:hAnsi="Segoe UI" w:cs="Segoe UI"/>
          <w:b/>
          <w:w w:val="90"/>
          <w:sz w:val="24"/>
          <w:szCs w:val="24"/>
        </w:rPr>
        <w:t xml:space="preserve">ENF 101-TEMEL BİLGİ TEKNOLOJİLERİ (1-2-2): </w:t>
      </w:r>
      <w:r w:rsidRPr="00EC6E4B">
        <w:rPr>
          <w:rFonts w:ascii="Segoe UI" w:hAnsi="Segoe UI" w:cs="Segoe UI"/>
          <w:w w:val="90"/>
          <w:sz w:val="24"/>
          <w:szCs w:val="24"/>
        </w:rPr>
        <w:t>Bilgisayar sistemleri, uygulama programları, işletim sistemleri ve bilgisayar donanımı anlatılmaktadır. Metin işleyici, tablolama ve sunum programlarının kullanımı işlenmektedir. Internet ayarları ve kullanımı, elektronik posta ve arama motoru kullanımı anlatılmaktadır.</w:t>
      </w:r>
    </w:p>
    <w:p w14:paraId="35567082" w14:textId="77777777" w:rsidR="00440FF2" w:rsidRPr="00EC6E4B" w:rsidRDefault="00440FF2" w:rsidP="00EC6E4B">
      <w:pPr>
        <w:spacing w:line="244" w:lineRule="auto"/>
        <w:ind w:left="116" w:right="121"/>
        <w:jc w:val="both"/>
        <w:rPr>
          <w:rFonts w:ascii="Segoe UI" w:hAnsi="Segoe UI" w:cs="Segoe UI"/>
          <w:w w:val="90"/>
          <w:sz w:val="24"/>
          <w:szCs w:val="24"/>
        </w:rPr>
      </w:pPr>
    </w:p>
    <w:p w14:paraId="5026EC0A" w14:textId="77777777" w:rsidR="00736191" w:rsidRPr="00EC6E4B" w:rsidRDefault="00736191" w:rsidP="00EC6E4B">
      <w:pPr>
        <w:spacing w:line="244" w:lineRule="auto"/>
        <w:ind w:left="116" w:right="121"/>
        <w:jc w:val="both"/>
        <w:rPr>
          <w:rFonts w:ascii="Segoe UI" w:hAnsi="Segoe UI" w:cs="Segoe UI"/>
          <w:w w:val="90"/>
          <w:sz w:val="24"/>
          <w:szCs w:val="24"/>
        </w:rPr>
      </w:pPr>
      <w:r w:rsidRPr="00EC6E4B">
        <w:rPr>
          <w:rFonts w:ascii="Segoe UI" w:hAnsi="Segoe UI" w:cs="Segoe UI"/>
          <w:b/>
          <w:w w:val="90"/>
          <w:sz w:val="24"/>
          <w:szCs w:val="24"/>
        </w:rPr>
        <w:t xml:space="preserve">TBM 101-GENEL MATEMATİK (2-2-3): </w:t>
      </w:r>
      <w:r w:rsidR="00440FF2" w:rsidRPr="00EC6E4B">
        <w:rPr>
          <w:rFonts w:ascii="Segoe UI" w:hAnsi="Segoe UI" w:cs="Segoe UI"/>
          <w:w w:val="90"/>
          <w:sz w:val="24"/>
          <w:szCs w:val="24"/>
        </w:rPr>
        <w:t xml:space="preserve">Fonksiyon tanımı ve fonksiyonlarda dört işlem, birebir, örten ve içine fonksiyon, ters fonksiyon, bileşke fonksiyon, limit kavramı, limit hesaplamaları, </w:t>
      </w:r>
      <w:r w:rsidR="00440FF2" w:rsidRPr="00EC6E4B">
        <w:rPr>
          <w:rFonts w:ascii="Segoe UI" w:hAnsi="Segoe UI" w:cs="Segoe UI"/>
          <w:w w:val="90"/>
          <w:sz w:val="24"/>
          <w:szCs w:val="24"/>
        </w:rPr>
        <w:lastRenderedPageBreak/>
        <w:t>türev ve integral.</w:t>
      </w:r>
    </w:p>
    <w:p w14:paraId="003A1A0C" w14:textId="77777777" w:rsidR="00440FF2" w:rsidRPr="00EC6E4B" w:rsidRDefault="00440FF2" w:rsidP="00EC6E4B">
      <w:pPr>
        <w:spacing w:line="244" w:lineRule="auto"/>
        <w:ind w:left="116" w:right="121"/>
        <w:jc w:val="both"/>
        <w:rPr>
          <w:rFonts w:ascii="Segoe UI" w:hAnsi="Segoe UI" w:cs="Segoe UI"/>
          <w:w w:val="90"/>
          <w:sz w:val="24"/>
          <w:szCs w:val="24"/>
        </w:rPr>
      </w:pPr>
    </w:p>
    <w:p w14:paraId="5005ECBD" w14:textId="77777777" w:rsidR="00440FF2" w:rsidRPr="00EC6E4B" w:rsidRDefault="00440FF2" w:rsidP="00EC6E4B">
      <w:pPr>
        <w:spacing w:before="1"/>
        <w:ind w:left="116"/>
        <w:jc w:val="both"/>
        <w:rPr>
          <w:rFonts w:ascii="Segoe UI" w:hAnsi="Segoe UI" w:cs="Segoe UI"/>
          <w:sz w:val="24"/>
          <w:szCs w:val="24"/>
        </w:rPr>
      </w:pPr>
      <w:r w:rsidRPr="00EC6E4B">
        <w:rPr>
          <w:rFonts w:ascii="Segoe UI" w:hAnsi="Segoe UI" w:cs="Segoe UI"/>
          <w:b/>
          <w:w w:val="95"/>
          <w:sz w:val="24"/>
          <w:szCs w:val="24"/>
        </w:rPr>
        <w:t xml:space="preserve">TRD 101-TÜRK DİLİ I (2-0-2): </w:t>
      </w:r>
      <w:r w:rsidRPr="00EC6E4B">
        <w:rPr>
          <w:rFonts w:ascii="Segoe UI" w:hAnsi="Segoe UI" w:cs="Segoe UI"/>
          <w:w w:val="95"/>
          <w:sz w:val="24"/>
          <w:szCs w:val="24"/>
        </w:rPr>
        <w:t>Dilin tanımı ve işlevi, dil ve dillerin doğuşu hakkında bilgi verilmesi; yazı dili ve konuşma dili arasındaki farklılıkların ortaya çıkarılması; Türk dilinin dünya dilleri içindeki yeri; Türk dilinin tarihi gelişimi ile Çağdaş lehçeler, Türk dilinin tarihi dönemleri, bu dönemlerde yazılan eserler; Türklerin tarih boyunca kullandığı alfabeler.</w:t>
      </w:r>
    </w:p>
    <w:p w14:paraId="0E57F937" w14:textId="77777777" w:rsidR="00736191" w:rsidRPr="00EC6E4B" w:rsidRDefault="00736191" w:rsidP="00EC6E4B">
      <w:pPr>
        <w:spacing w:line="244" w:lineRule="auto"/>
        <w:ind w:left="116" w:right="121"/>
        <w:jc w:val="both"/>
        <w:rPr>
          <w:rFonts w:ascii="Segoe UI" w:hAnsi="Segoe UI" w:cs="Segoe UI"/>
          <w:b/>
          <w:w w:val="90"/>
          <w:sz w:val="24"/>
          <w:szCs w:val="24"/>
        </w:rPr>
      </w:pPr>
    </w:p>
    <w:p w14:paraId="600059B7" w14:textId="77777777" w:rsidR="00351BAA" w:rsidRPr="00EC6E4B" w:rsidRDefault="00736191" w:rsidP="00EC6E4B">
      <w:pPr>
        <w:spacing w:line="244" w:lineRule="auto"/>
        <w:ind w:left="116" w:right="121"/>
        <w:jc w:val="both"/>
        <w:rPr>
          <w:rFonts w:ascii="Segoe UI" w:hAnsi="Segoe UI" w:cs="Segoe UI"/>
          <w:spacing w:val="-15"/>
          <w:w w:val="95"/>
          <w:sz w:val="24"/>
          <w:szCs w:val="24"/>
        </w:rPr>
      </w:pPr>
      <w:r w:rsidRPr="00EC6E4B">
        <w:rPr>
          <w:rFonts w:ascii="Segoe UI" w:hAnsi="Segoe UI" w:cs="Segoe UI"/>
          <w:b/>
          <w:w w:val="95"/>
          <w:sz w:val="24"/>
          <w:szCs w:val="24"/>
        </w:rPr>
        <w:t>YDİ</w:t>
      </w:r>
      <w:r w:rsidRPr="00EC6E4B">
        <w:rPr>
          <w:rFonts w:ascii="Segoe UI" w:hAnsi="Segoe UI" w:cs="Segoe UI"/>
          <w:b/>
          <w:spacing w:val="-16"/>
          <w:w w:val="95"/>
          <w:sz w:val="24"/>
          <w:szCs w:val="24"/>
        </w:rPr>
        <w:t xml:space="preserve"> </w:t>
      </w:r>
      <w:r w:rsidRPr="00EC6E4B">
        <w:rPr>
          <w:rFonts w:ascii="Segoe UI" w:hAnsi="Segoe UI" w:cs="Segoe UI"/>
          <w:b/>
          <w:sz w:val="24"/>
          <w:szCs w:val="24"/>
        </w:rPr>
        <w:t>101-İNGİLİZCE</w:t>
      </w:r>
      <w:r w:rsidRPr="00EC6E4B">
        <w:rPr>
          <w:rFonts w:ascii="Segoe UI" w:hAnsi="Segoe UI" w:cs="Segoe UI"/>
          <w:b/>
          <w:spacing w:val="-18"/>
          <w:sz w:val="24"/>
          <w:szCs w:val="24"/>
        </w:rPr>
        <w:t xml:space="preserve"> </w:t>
      </w:r>
      <w:r w:rsidRPr="00EC6E4B">
        <w:rPr>
          <w:rFonts w:ascii="Segoe UI" w:hAnsi="Segoe UI" w:cs="Segoe UI"/>
          <w:b/>
          <w:w w:val="95"/>
          <w:sz w:val="24"/>
          <w:szCs w:val="24"/>
        </w:rPr>
        <w:t>I</w:t>
      </w:r>
      <w:r w:rsidRPr="00EC6E4B">
        <w:rPr>
          <w:rFonts w:ascii="Segoe UI" w:hAnsi="Segoe UI" w:cs="Segoe UI"/>
          <w:b/>
          <w:spacing w:val="-14"/>
          <w:w w:val="95"/>
          <w:sz w:val="24"/>
          <w:szCs w:val="24"/>
        </w:rPr>
        <w:t xml:space="preserve"> </w:t>
      </w:r>
      <w:r w:rsidRPr="00EC6E4B">
        <w:rPr>
          <w:rFonts w:ascii="Segoe UI" w:hAnsi="Segoe UI" w:cs="Segoe UI"/>
          <w:b/>
          <w:w w:val="95"/>
          <w:sz w:val="24"/>
          <w:szCs w:val="24"/>
        </w:rPr>
        <w:t>(2-0-2):</w:t>
      </w:r>
      <w:r w:rsidRPr="00EC6E4B">
        <w:rPr>
          <w:rFonts w:ascii="Segoe UI" w:hAnsi="Segoe UI" w:cs="Segoe UI"/>
          <w:b/>
          <w:spacing w:val="-15"/>
          <w:w w:val="95"/>
          <w:sz w:val="24"/>
          <w:szCs w:val="24"/>
        </w:rPr>
        <w:t xml:space="preserve"> </w:t>
      </w:r>
      <w:r w:rsidR="00440FF2" w:rsidRPr="00EC6E4B">
        <w:rPr>
          <w:rFonts w:ascii="Segoe UI" w:hAnsi="Segoe UI" w:cs="Segoe UI"/>
          <w:spacing w:val="-15"/>
          <w:w w:val="95"/>
          <w:sz w:val="24"/>
          <w:szCs w:val="24"/>
        </w:rPr>
        <w:t>Temel dilbilgisi, sıfat, isim, zamir, temel zamanlar, klipler, okuma, yazma, konuşma, dinleme becerileri, kelime bilgisi.</w:t>
      </w:r>
    </w:p>
    <w:p w14:paraId="087EBE2A" w14:textId="77777777" w:rsidR="00351BAA" w:rsidRPr="00EC6E4B" w:rsidRDefault="00351BAA" w:rsidP="00EC6E4B">
      <w:pPr>
        <w:spacing w:line="244" w:lineRule="auto"/>
        <w:jc w:val="both"/>
        <w:rPr>
          <w:rFonts w:ascii="Segoe UI" w:hAnsi="Segoe UI" w:cs="Segoe UI"/>
          <w:sz w:val="24"/>
          <w:szCs w:val="24"/>
        </w:rPr>
      </w:pPr>
    </w:p>
    <w:p w14:paraId="01520E54" w14:textId="77777777" w:rsidR="00EC6E4B" w:rsidRPr="00EC6E4B" w:rsidRDefault="00EC6E4B" w:rsidP="00EC6E4B">
      <w:pPr>
        <w:pStyle w:val="Balk1"/>
        <w:keepNext/>
        <w:tabs>
          <w:tab w:val="left" w:pos="400"/>
        </w:tabs>
        <w:ind w:left="399" w:firstLine="0"/>
        <w:jc w:val="both"/>
        <w:rPr>
          <w:rFonts w:ascii="Segoe UI" w:hAnsi="Segoe UI" w:cs="Segoe UI"/>
        </w:rPr>
      </w:pPr>
    </w:p>
    <w:p w14:paraId="43FC616A" w14:textId="77777777" w:rsidR="00EC6E4B" w:rsidRPr="00EC6E4B" w:rsidRDefault="00EC6E4B" w:rsidP="00EC6E4B">
      <w:pPr>
        <w:pStyle w:val="Balk1"/>
        <w:keepNext/>
        <w:numPr>
          <w:ilvl w:val="0"/>
          <w:numId w:val="1"/>
        </w:numPr>
        <w:tabs>
          <w:tab w:val="left" w:pos="400"/>
        </w:tabs>
        <w:jc w:val="both"/>
        <w:rPr>
          <w:rFonts w:ascii="Segoe UI" w:hAnsi="Segoe UI" w:cs="Segoe UI"/>
        </w:rPr>
      </w:pPr>
      <w:r w:rsidRPr="00EC6E4B">
        <w:rPr>
          <w:rFonts w:ascii="Segoe UI" w:hAnsi="Segoe UI" w:cs="Segoe UI"/>
          <w:color w:val="FF0000"/>
          <w:w w:val="105"/>
        </w:rPr>
        <w:t>YARIYIL - BAHAR</w:t>
      </w:r>
      <w:r w:rsidRPr="00EC6E4B">
        <w:rPr>
          <w:rFonts w:ascii="Segoe UI" w:hAnsi="Segoe UI" w:cs="Segoe UI"/>
          <w:color w:val="FF0000"/>
          <w:spacing w:val="-18"/>
          <w:w w:val="105"/>
        </w:rPr>
        <w:t xml:space="preserve"> </w:t>
      </w:r>
      <w:r w:rsidRPr="00EC6E4B">
        <w:rPr>
          <w:rFonts w:ascii="Segoe UI" w:hAnsi="Segoe UI" w:cs="Segoe UI"/>
          <w:color w:val="FF0000"/>
          <w:w w:val="105"/>
        </w:rPr>
        <w:t>DÖNEMİ</w:t>
      </w:r>
    </w:p>
    <w:p w14:paraId="4432027D" w14:textId="77777777" w:rsidR="00EC6E4B" w:rsidRPr="00EC6E4B" w:rsidRDefault="00EC6E4B" w:rsidP="00EC6E4B">
      <w:pPr>
        <w:pStyle w:val="GvdeMetni"/>
        <w:spacing w:before="6"/>
        <w:jc w:val="both"/>
        <w:rPr>
          <w:rFonts w:ascii="Segoe UI" w:hAnsi="Segoe UI" w:cs="Segoe UI"/>
          <w:b/>
        </w:rPr>
      </w:pPr>
    </w:p>
    <w:p w14:paraId="4D9658B1" w14:textId="77777777" w:rsidR="00EC6E4B" w:rsidRPr="00EC6E4B" w:rsidRDefault="00EC6E4B" w:rsidP="00EC6E4B">
      <w:pPr>
        <w:ind w:left="116"/>
        <w:jc w:val="both"/>
        <w:rPr>
          <w:rFonts w:ascii="Segoe UI" w:hAnsi="Segoe UI" w:cs="Segoe UI"/>
          <w:sz w:val="24"/>
          <w:szCs w:val="24"/>
        </w:rPr>
      </w:pPr>
      <w:r w:rsidRPr="00EC6E4B">
        <w:rPr>
          <w:rFonts w:ascii="Segoe UI" w:hAnsi="Segoe UI" w:cs="Segoe UI"/>
          <w:b/>
          <w:sz w:val="24"/>
          <w:szCs w:val="24"/>
        </w:rPr>
        <w:t>AİT</w:t>
      </w:r>
      <w:r w:rsidRPr="00EC6E4B">
        <w:rPr>
          <w:rFonts w:ascii="Segoe UI" w:hAnsi="Segoe UI" w:cs="Segoe UI"/>
          <w:b/>
          <w:spacing w:val="-28"/>
          <w:sz w:val="24"/>
          <w:szCs w:val="24"/>
        </w:rPr>
        <w:t xml:space="preserve"> </w:t>
      </w:r>
      <w:r w:rsidRPr="00EC6E4B">
        <w:rPr>
          <w:rFonts w:ascii="Segoe UI" w:hAnsi="Segoe UI" w:cs="Segoe UI"/>
          <w:b/>
          <w:sz w:val="24"/>
          <w:szCs w:val="24"/>
        </w:rPr>
        <w:t>102-ATATÜRK</w:t>
      </w:r>
      <w:r w:rsidRPr="00EC6E4B">
        <w:rPr>
          <w:rFonts w:ascii="Segoe UI" w:hAnsi="Segoe UI" w:cs="Segoe UI"/>
          <w:b/>
          <w:spacing w:val="-28"/>
          <w:sz w:val="24"/>
          <w:szCs w:val="24"/>
        </w:rPr>
        <w:t xml:space="preserve"> </w:t>
      </w:r>
      <w:r w:rsidRPr="00EC6E4B">
        <w:rPr>
          <w:rFonts w:ascii="Segoe UI" w:hAnsi="Segoe UI" w:cs="Segoe UI"/>
          <w:b/>
          <w:sz w:val="24"/>
          <w:szCs w:val="24"/>
        </w:rPr>
        <w:t>İLKELERİ</w:t>
      </w:r>
      <w:r w:rsidRPr="00EC6E4B">
        <w:rPr>
          <w:rFonts w:ascii="Segoe UI" w:hAnsi="Segoe UI" w:cs="Segoe UI"/>
          <w:b/>
          <w:spacing w:val="-27"/>
          <w:sz w:val="24"/>
          <w:szCs w:val="24"/>
        </w:rPr>
        <w:t xml:space="preserve"> </w:t>
      </w:r>
      <w:r w:rsidRPr="00EC6E4B">
        <w:rPr>
          <w:rFonts w:ascii="Segoe UI" w:hAnsi="Segoe UI" w:cs="Segoe UI"/>
          <w:b/>
          <w:sz w:val="24"/>
          <w:szCs w:val="24"/>
        </w:rPr>
        <w:t>VE</w:t>
      </w:r>
      <w:r w:rsidRPr="00EC6E4B">
        <w:rPr>
          <w:rFonts w:ascii="Segoe UI" w:hAnsi="Segoe UI" w:cs="Segoe UI"/>
          <w:b/>
          <w:spacing w:val="-27"/>
          <w:sz w:val="24"/>
          <w:szCs w:val="24"/>
        </w:rPr>
        <w:t xml:space="preserve"> </w:t>
      </w:r>
      <w:r w:rsidRPr="00EC6E4B">
        <w:rPr>
          <w:rFonts w:ascii="Segoe UI" w:hAnsi="Segoe UI" w:cs="Segoe UI"/>
          <w:b/>
          <w:sz w:val="24"/>
          <w:szCs w:val="24"/>
        </w:rPr>
        <w:t>İNKİLAP</w:t>
      </w:r>
      <w:r w:rsidRPr="00EC6E4B">
        <w:rPr>
          <w:rFonts w:ascii="Segoe UI" w:hAnsi="Segoe UI" w:cs="Segoe UI"/>
          <w:b/>
          <w:spacing w:val="-28"/>
          <w:sz w:val="24"/>
          <w:szCs w:val="24"/>
        </w:rPr>
        <w:t xml:space="preserve"> </w:t>
      </w:r>
      <w:r w:rsidRPr="00EC6E4B">
        <w:rPr>
          <w:rFonts w:ascii="Segoe UI" w:hAnsi="Segoe UI" w:cs="Segoe UI"/>
          <w:b/>
          <w:sz w:val="24"/>
          <w:szCs w:val="24"/>
        </w:rPr>
        <w:t>TARİHİ</w:t>
      </w:r>
      <w:r w:rsidRPr="00EC6E4B">
        <w:rPr>
          <w:rFonts w:ascii="Segoe UI" w:hAnsi="Segoe UI" w:cs="Segoe UI"/>
          <w:b/>
          <w:spacing w:val="-27"/>
          <w:sz w:val="24"/>
          <w:szCs w:val="24"/>
        </w:rPr>
        <w:t xml:space="preserve"> </w:t>
      </w:r>
      <w:r w:rsidRPr="00EC6E4B">
        <w:rPr>
          <w:rFonts w:ascii="Segoe UI" w:hAnsi="Segoe UI" w:cs="Segoe UI"/>
          <w:b/>
          <w:sz w:val="24"/>
          <w:szCs w:val="24"/>
        </w:rPr>
        <w:t>II</w:t>
      </w:r>
      <w:r w:rsidRPr="00EC6E4B">
        <w:rPr>
          <w:rFonts w:ascii="Segoe UI" w:hAnsi="Segoe UI" w:cs="Segoe UI"/>
          <w:b/>
          <w:spacing w:val="-28"/>
          <w:sz w:val="24"/>
          <w:szCs w:val="24"/>
        </w:rPr>
        <w:t xml:space="preserve"> </w:t>
      </w:r>
      <w:r w:rsidRPr="00EC6E4B">
        <w:rPr>
          <w:rFonts w:ascii="Segoe UI" w:hAnsi="Segoe UI" w:cs="Segoe UI"/>
          <w:b/>
          <w:sz w:val="24"/>
          <w:szCs w:val="24"/>
        </w:rPr>
        <w:t>(2-0-2):</w:t>
      </w:r>
      <w:r w:rsidRPr="00EC6E4B">
        <w:rPr>
          <w:rFonts w:ascii="Segoe UI" w:hAnsi="Segoe UI" w:cs="Segoe UI"/>
          <w:b/>
          <w:spacing w:val="-28"/>
          <w:sz w:val="24"/>
          <w:szCs w:val="24"/>
        </w:rPr>
        <w:t xml:space="preserve"> </w:t>
      </w:r>
      <w:r w:rsidRPr="00EC6E4B">
        <w:rPr>
          <w:rFonts w:ascii="Segoe UI" w:hAnsi="Segoe UI" w:cs="Segoe UI"/>
          <w:sz w:val="24"/>
          <w:szCs w:val="24"/>
        </w:rPr>
        <w:t>Osmanlı Devleti'nin çöküşünden yeni bir devletin kuruluşana kadar geçen sürede gelişen olaylar, Atatürk önderliğinde, onun ilkeleri doğrultusunda gerçekleştirilen inkılâplar, Atatürk ve sonrası dönemde Türkiye'nin dış politikası, Çok partili hayata geçiş çabaları, II. Dünya Savaşı süreci, II. Dünya Savaşı sonrasında yeni dünya düzeninde Türkiye'nin çok partili hayata geçişi ve Demokrat Parti dönemi.</w:t>
      </w:r>
    </w:p>
    <w:p w14:paraId="1BD54BA1" w14:textId="77777777" w:rsidR="00EC6E4B" w:rsidRPr="00EC6E4B" w:rsidRDefault="00EC6E4B" w:rsidP="00EC6E4B">
      <w:pPr>
        <w:ind w:left="116"/>
        <w:jc w:val="both"/>
        <w:rPr>
          <w:rFonts w:ascii="Segoe UI" w:hAnsi="Segoe UI" w:cs="Segoe UI"/>
          <w:sz w:val="24"/>
          <w:szCs w:val="24"/>
        </w:rPr>
      </w:pPr>
    </w:p>
    <w:p w14:paraId="6B7B66B8" w14:textId="0F62AEA9" w:rsidR="00873326" w:rsidRDefault="00EC6E4B" w:rsidP="00EC6E4B">
      <w:pPr>
        <w:ind w:left="116"/>
        <w:jc w:val="both"/>
        <w:rPr>
          <w:rFonts w:ascii="Segoe UI" w:hAnsi="Segoe UI" w:cs="Segoe UI"/>
          <w:sz w:val="24"/>
          <w:szCs w:val="24"/>
        </w:rPr>
      </w:pPr>
      <w:r w:rsidRPr="001013A0">
        <w:rPr>
          <w:rFonts w:ascii="Segoe UI" w:hAnsi="Segoe UI" w:cs="Segoe UI"/>
          <w:b/>
          <w:sz w:val="24"/>
          <w:szCs w:val="24"/>
        </w:rPr>
        <w:t>AYAY 102-TEMEL TIP BİLİMLERİ II (3-2-4):</w:t>
      </w:r>
      <w:r w:rsidRPr="00EC6E4B">
        <w:rPr>
          <w:rFonts w:ascii="Segoe UI" w:hAnsi="Segoe UI" w:cs="Segoe UI"/>
          <w:sz w:val="24"/>
          <w:szCs w:val="24"/>
        </w:rPr>
        <w:t xml:space="preserve"> </w:t>
      </w:r>
      <w:r w:rsidR="001013A0" w:rsidRPr="001013A0">
        <w:rPr>
          <w:rFonts w:ascii="Segoe UI" w:hAnsi="Segoe UI" w:cs="Segoe UI"/>
          <w:sz w:val="24"/>
          <w:szCs w:val="24"/>
        </w:rPr>
        <w:t>Mikrobiyolojinin tarihi gelişimi, Bilimsel Yöntem, Canlıların ve Mikroorganizmaların sınıflandırılması, Beslenmesi, Yönetici Moleküller, Fotosentez, Solunum,Üreme, Mikrobiyal çeşitliliğin nedenleri, Virüs, Archea, Bakteri gibi mikroorganizmaların özellikleri ve yaptıkları hastalıklar, Parazitlik, parazitlerin sınıflandırılması, Bir hücreli parazitlerin özellikleri, tanıları, yaptıkları hastalıklar ve bu hastalıklardan korunma yolları, Helmintler, özellikleri, tanıları, yaptıkları hastalıklar ve korunma yolları, Arthropodalarda parazitik yaşayan ve vektörlük yapan türler özellikleri, tanıları ve yaptıkları hastalıklardır.</w:t>
      </w:r>
      <w:r w:rsidR="00873326" w:rsidRPr="00873326">
        <w:rPr>
          <w:rFonts w:ascii="Segoe UI" w:hAnsi="Segoe UI" w:cs="Segoe UI"/>
          <w:sz w:val="24"/>
          <w:szCs w:val="24"/>
        </w:rPr>
        <w:t>.</w:t>
      </w:r>
    </w:p>
    <w:p w14:paraId="39564166" w14:textId="77777777" w:rsidR="00EC6E4B" w:rsidRPr="00EC6E4B" w:rsidRDefault="00EC6E4B" w:rsidP="001013A0">
      <w:pPr>
        <w:jc w:val="both"/>
        <w:rPr>
          <w:rFonts w:ascii="Segoe UI" w:hAnsi="Segoe UI" w:cs="Segoe UI"/>
          <w:sz w:val="24"/>
          <w:szCs w:val="24"/>
        </w:rPr>
      </w:pPr>
    </w:p>
    <w:p w14:paraId="3D17C271" w14:textId="77777777" w:rsidR="00EC6E4B" w:rsidRPr="00EC6E4B" w:rsidRDefault="00EC6E4B" w:rsidP="00EC6E4B">
      <w:pPr>
        <w:pStyle w:val="GvdeMetni"/>
        <w:spacing w:line="244" w:lineRule="auto"/>
        <w:ind w:left="116" w:right="117"/>
        <w:jc w:val="both"/>
        <w:rPr>
          <w:rFonts w:ascii="Segoe UI" w:hAnsi="Segoe UI" w:cs="Segoe UI"/>
          <w:w w:val="95"/>
        </w:rPr>
      </w:pPr>
      <w:r w:rsidRPr="00EC6E4B">
        <w:rPr>
          <w:rFonts w:ascii="Segoe UI" w:hAnsi="Segoe UI" w:cs="Segoe UI"/>
          <w:b/>
          <w:w w:val="95"/>
        </w:rPr>
        <w:t xml:space="preserve">AYAY 104-EPİDEMİYOLOJİ (2-0-2): </w:t>
      </w:r>
      <w:r w:rsidRPr="00EC6E4B">
        <w:rPr>
          <w:rFonts w:ascii="Segoe UI" w:hAnsi="Segoe UI" w:cs="Segoe UI"/>
          <w:w w:val="95"/>
        </w:rPr>
        <w:t>Epidemiyolojinin tanımı, tarihsel gelişimi, epidemiyolojik süreç, epidemiyolojik yöntemlerin kullanım alanları, epidemiyolojik veri kaynakları ve epidemiyolojide kullanılan sağlık ölçütleri, TNSA-2013 verileri, nedensellik kavramı, tanımlayıcı, analitik ve deneysel epidemiyoloji, bulaşıcı hastalıklar ve kronik hastalıklar epidemiyolojisi ve kanıta dayalı tıp uygulamaları konularını içerir.</w:t>
      </w:r>
    </w:p>
    <w:p w14:paraId="538B4177" w14:textId="77777777" w:rsidR="00EC6E4B" w:rsidRPr="00EC6E4B" w:rsidRDefault="00EC6E4B" w:rsidP="00EC6E4B">
      <w:pPr>
        <w:spacing w:line="244" w:lineRule="auto"/>
        <w:jc w:val="both"/>
        <w:rPr>
          <w:rFonts w:ascii="Segoe UI" w:hAnsi="Segoe UI" w:cs="Segoe UI"/>
          <w:sz w:val="24"/>
          <w:szCs w:val="24"/>
        </w:rPr>
        <w:sectPr w:rsidR="00EC6E4B" w:rsidRPr="00EC6E4B" w:rsidSect="001259EA">
          <w:type w:val="continuous"/>
          <w:pgSz w:w="11910" w:h="16840"/>
          <w:pgMar w:top="1360" w:right="1300" w:bottom="280" w:left="1300" w:header="708" w:footer="708" w:gutter="0"/>
          <w:cols w:space="708"/>
        </w:sectPr>
      </w:pPr>
    </w:p>
    <w:p w14:paraId="205B58F6" w14:textId="77777777" w:rsidR="00351BAA" w:rsidRPr="00EC6E4B" w:rsidRDefault="00351BAA" w:rsidP="00EC6E4B">
      <w:pPr>
        <w:pStyle w:val="GvdeMetni"/>
        <w:spacing w:before="1"/>
        <w:jc w:val="both"/>
        <w:rPr>
          <w:rFonts w:ascii="Segoe UI" w:hAnsi="Segoe UI" w:cs="Segoe UI"/>
        </w:rPr>
      </w:pPr>
    </w:p>
    <w:p w14:paraId="6B7089F7" w14:textId="77777777" w:rsidR="00AA18FC" w:rsidRPr="00EC6E4B" w:rsidRDefault="00AA18FC" w:rsidP="00EC6E4B">
      <w:pPr>
        <w:pStyle w:val="GvdeMetni"/>
        <w:spacing w:line="244" w:lineRule="auto"/>
        <w:ind w:left="116" w:right="117"/>
        <w:jc w:val="both"/>
        <w:rPr>
          <w:rFonts w:ascii="Segoe UI" w:hAnsi="Segoe UI" w:cs="Segoe UI"/>
          <w:w w:val="90"/>
        </w:rPr>
      </w:pPr>
      <w:r w:rsidRPr="00EC6E4B">
        <w:rPr>
          <w:rFonts w:ascii="Segoe UI" w:hAnsi="Segoe UI" w:cs="Segoe UI"/>
          <w:b/>
          <w:w w:val="90"/>
        </w:rPr>
        <w:t>AYAY</w:t>
      </w:r>
      <w:r w:rsidRPr="00EC6E4B">
        <w:rPr>
          <w:rFonts w:ascii="Segoe UI" w:hAnsi="Segoe UI" w:cs="Segoe UI"/>
          <w:b/>
          <w:spacing w:val="-17"/>
          <w:w w:val="90"/>
        </w:rPr>
        <w:t xml:space="preserve"> </w:t>
      </w:r>
      <w:r w:rsidRPr="00EC6E4B">
        <w:rPr>
          <w:rFonts w:ascii="Segoe UI" w:hAnsi="Segoe UI" w:cs="Segoe UI"/>
          <w:b/>
          <w:w w:val="90"/>
        </w:rPr>
        <w:t>106-TEMEL</w:t>
      </w:r>
      <w:r w:rsidRPr="00EC6E4B">
        <w:rPr>
          <w:rFonts w:ascii="Segoe UI" w:hAnsi="Segoe UI" w:cs="Segoe UI"/>
          <w:b/>
          <w:spacing w:val="-18"/>
          <w:w w:val="90"/>
        </w:rPr>
        <w:t xml:space="preserve"> </w:t>
      </w:r>
      <w:r w:rsidRPr="00EC6E4B">
        <w:rPr>
          <w:rFonts w:ascii="Segoe UI" w:hAnsi="Segoe UI" w:cs="Segoe UI"/>
          <w:b/>
          <w:w w:val="90"/>
        </w:rPr>
        <w:t>AFET</w:t>
      </w:r>
      <w:r w:rsidRPr="00EC6E4B">
        <w:rPr>
          <w:rFonts w:ascii="Segoe UI" w:hAnsi="Segoe UI" w:cs="Segoe UI"/>
          <w:b/>
          <w:spacing w:val="-17"/>
          <w:w w:val="90"/>
        </w:rPr>
        <w:t xml:space="preserve"> </w:t>
      </w:r>
      <w:r w:rsidRPr="00EC6E4B">
        <w:rPr>
          <w:rFonts w:ascii="Segoe UI" w:hAnsi="Segoe UI" w:cs="Segoe UI"/>
          <w:b/>
          <w:w w:val="90"/>
        </w:rPr>
        <w:t>BİLGİSİ</w:t>
      </w:r>
      <w:r w:rsidRPr="00EC6E4B">
        <w:rPr>
          <w:rFonts w:ascii="Segoe UI" w:hAnsi="Segoe UI" w:cs="Segoe UI"/>
          <w:b/>
          <w:spacing w:val="-19"/>
          <w:w w:val="90"/>
        </w:rPr>
        <w:t xml:space="preserve"> </w:t>
      </w:r>
      <w:r w:rsidRPr="00EC6E4B">
        <w:rPr>
          <w:rFonts w:ascii="Segoe UI" w:hAnsi="Segoe UI" w:cs="Segoe UI"/>
          <w:b/>
          <w:w w:val="90"/>
        </w:rPr>
        <w:t>(2-0-2):</w:t>
      </w:r>
      <w:r w:rsidRPr="00EC6E4B">
        <w:rPr>
          <w:rFonts w:ascii="Segoe UI" w:hAnsi="Segoe UI" w:cs="Segoe UI"/>
          <w:b/>
          <w:spacing w:val="-16"/>
          <w:w w:val="90"/>
        </w:rPr>
        <w:t xml:space="preserve"> </w:t>
      </w:r>
      <w:r w:rsidRPr="00EC6E4B">
        <w:rPr>
          <w:rFonts w:ascii="Segoe UI" w:hAnsi="Segoe UI" w:cs="Segoe UI"/>
          <w:w w:val="90"/>
        </w:rPr>
        <w:t>Afet ve Afet Türleri, Deprem, Hidro-Meteorolojik Afetler, Küresel İklim Değişikliği ve İklim Risk Yönetimi, Kütle Hareketleri, Deprem ve Binalar, Teknolojik Afetler, Bütünleşik Afet Yönetimi ve Kamu Yönetiminde Yeniden Yapılanma.</w:t>
      </w:r>
    </w:p>
    <w:p w14:paraId="5769B633" w14:textId="77777777" w:rsidR="00EC6E4B" w:rsidRPr="00EC6E4B" w:rsidRDefault="00EC6E4B" w:rsidP="00EC6E4B">
      <w:pPr>
        <w:pStyle w:val="GvdeMetni"/>
        <w:spacing w:line="244" w:lineRule="auto"/>
        <w:ind w:left="116" w:right="117"/>
        <w:jc w:val="both"/>
        <w:rPr>
          <w:rFonts w:ascii="Segoe UI" w:hAnsi="Segoe UI" w:cs="Segoe UI"/>
          <w:w w:val="90"/>
        </w:rPr>
      </w:pPr>
    </w:p>
    <w:p w14:paraId="0D7FAAE8" w14:textId="77777777" w:rsidR="00AA18FC" w:rsidRPr="00EC6E4B" w:rsidRDefault="00AA18FC" w:rsidP="00EC6E4B">
      <w:pPr>
        <w:ind w:left="116"/>
        <w:jc w:val="both"/>
        <w:rPr>
          <w:rFonts w:ascii="Segoe UI" w:hAnsi="Segoe UI" w:cs="Segoe UI"/>
          <w:sz w:val="24"/>
          <w:szCs w:val="24"/>
        </w:rPr>
      </w:pPr>
      <w:r w:rsidRPr="00EC6E4B">
        <w:rPr>
          <w:rFonts w:ascii="Segoe UI" w:hAnsi="Segoe UI" w:cs="Segoe UI"/>
          <w:b/>
          <w:sz w:val="24"/>
          <w:szCs w:val="24"/>
        </w:rPr>
        <w:t>AYAY</w:t>
      </w:r>
      <w:r w:rsidRPr="00EC6E4B">
        <w:rPr>
          <w:rFonts w:ascii="Segoe UI" w:hAnsi="Segoe UI" w:cs="Segoe UI"/>
          <w:b/>
          <w:spacing w:val="-8"/>
          <w:sz w:val="24"/>
          <w:szCs w:val="24"/>
        </w:rPr>
        <w:t xml:space="preserve"> </w:t>
      </w:r>
      <w:r w:rsidRPr="00EC6E4B">
        <w:rPr>
          <w:rFonts w:ascii="Segoe UI" w:hAnsi="Segoe UI" w:cs="Segoe UI"/>
          <w:b/>
          <w:sz w:val="24"/>
          <w:szCs w:val="24"/>
        </w:rPr>
        <w:t>108-ACİL</w:t>
      </w:r>
      <w:r w:rsidRPr="00EC6E4B">
        <w:rPr>
          <w:rFonts w:ascii="Segoe UI" w:hAnsi="Segoe UI" w:cs="Segoe UI"/>
          <w:b/>
          <w:spacing w:val="-8"/>
          <w:sz w:val="24"/>
          <w:szCs w:val="24"/>
        </w:rPr>
        <w:t xml:space="preserve"> </w:t>
      </w:r>
      <w:r w:rsidRPr="00EC6E4B">
        <w:rPr>
          <w:rFonts w:ascii="Segoe UI" w:hAnsi="Segoe UI" w:cs="Segoe UI"/>
          <w:b/>
          <w:sz w:val="24"/>
          <w:szCs w:val="24"/>
        </w:rPr>
        <w:t>TIBBİ</w:t>
      </w:r>
      <w:r w:rsidRPr="00EC6E4B">
        <w:rPr>
          <w:rFonts w:ascii="Segoe UI" w:hAnsi="Segoe UI" w:cs="Segoe UI"/>
          <w:b/>
          <w:spacing w:val="-8"/>
          <w:sz w:val="24"/>
          <w:szCs w:val="24"/>
        </w:rPr>
        <w:t xml:space="preserve"> </w:t>
      </w:r>
      <w:r w:rsidRPr="00EC6E4B">
        <w:rPr>
          <w:rFonts w:ascii="Segoe UI" w:hAnsi="Segoe UI" w:cs="Segoe UI"/>
          <w:b/>
          <w:sz w:val="24"/>
          <w:szCs w:val="24"/>
        </w:rPr>
        <w:t>MÜDAHALE</w:t>
      </w:r>
      <w:r w:rsidRPr="00EC6E4B">
        <w:rPr>
          <w:rFonts w:ascii="Segoe UI" w:hAnsi="Segoe UI" w:cs="Segoe UI"/>
          <w:b/>
          <w:spacing w:val="-9"/>
          <w:sz w:val="24"/>
          <w:szCs w:val="24"/>
        </w:rPr>
        <w:t xml:space="preserve"> </w:t>
      </w:r>
      <w:r w:rsidRPr="00EC6E4B">
        <w:rPr>
          <w:rFonts w:ascii="Segoe UI" w:hAnsi="Segoe UI" w:cs="Segoe UI"/>
          <w:b/>
          <w:sz w:val="24"/>
          <w:szCs w:val="24"/>
        </w:rPr>
        <w:t>TEKNİKLERİ</w:t>
      </w:r>
      <w:r w:rsidRPr="00EC6E4B">
        <w:rPr>
          <w:rFonts w:ascii="Segoe UI" w:hAnsi="Segoe UI" w:cs="Segoe UI"/>
          <w:b/>
          <w:spacing w:val="-8"/>
          <w:sz w:val="24"/>
          <w:szCs w:val="24"/>
        </w:rPr>
        <w:t xml:space="preserve"> </w:t>
      </w:r>
      <w:r w:rsidRPr="00EC6E4B">
        <w:rPr>
          <w:rFonts w:ascii="Segoe UI" w:hAnsi="Segoe UI" w:cs="Segoe UI"/>
          <w:b/>
          <w:sz w:val="24"/>
          <w:szCs w:val="24"/>
        </w:rPr>
        <w:t>(3-0-3):</w:t>
      </w:r>
      <w:r w:rsidRPr="00EC6E4B">
        <w:rPr>
          <w:rFonts w:ascii="Segoe UI" w:hAnsi="Segoe UI" w:cs="Segoe UI"/>
          <w:b/>
          <w:spacing w:val="-8"/>
          <w:sz w:val="24"/>
          <w:szCs w:val="24"/>
        </w:rPr>
        <w:t xml:space="preserve"> </w:t>
      </w:r>
      <w:r w:rsidRPr="00EC6E4B">
        <w:rPr>
          <w:rFonts w:ascii="Segoe UI" w:hAnsi="Segoe UI" w:cs="Segoe UI"/>
          <w:sz w:val="24"/>
          <w:szCs w:val="24"/>
        </w:rPr>
        <w:t>Hastalıklar kavramı, acil hasta bakımı ve uygulamaları, vücut dengesizlikleri, triyaj, çeşitli durumlarda ilkyardım, ilaç uygulamaları</w:t>
      </w:r>
      <w:r w:rsidR="00EC6E4B" w:rsidRPr="00EC6E4B">
        <w:rPr>
          <w:rFonts w:ascii="Segoe UI" w:hAnsi="Segoe UI" w:cs="Segoe UI"/>
          <w:sz w:val="24"/>
          <w:szCs w:val="24"/>
        </w:rPr>
        <w:t>.</w:t>
      </w:r>
    </w:p>
    <w:p w14:paraId="75CC3ABA" w14:textId="77777777" w:rsidR="00EC6E4B" w:rsidRPr="00EC6E4B" w:rsidRDefault="00EC6E4B" w:rsidP="00EC6E4B">
      <w:pPr>
        <w:ind w:left="116"/>
        <w:jc w:val="both"/>
        <w:rPr>
          <w:rFonts w:ascii="Segoe UI" w:hAnsi="Segoe UI" w:cs="Segoe UI"/>
          <w:sz w:val="24"/>
          <w:szCs w:val="24"/>
        </w:rPr>
      </w:pPr>
    </w:p>
    <w:p w14:paraId="36F5F778" w14:textId="77777777" w:rsidR="00AA18FC" w:rsidRPr="00EC6E4B" w:rsidRDefault="00AA18FC" w:rsidP="00EC6E4B">
      <w:pPr>
        <w:pStyle w:val="GvdeMetni"/>
        <w:spacing w:line="244" w:lineRule="auto"/>
        <w:ind w:left="116" w:right="120"/>
        <w:jc w:val="both"/>
        <w:rPr>
          <w:rFonts w:ascii="Segoe UI" w:hAnsi="Segoe UI" w:cs="Segoe UI"/>
          <w:w w:val="90"/>
        </w:rPr>
      </w:pPr>
      <w:r w:rsidRPr="00EC6E4B">
        <w:rPr>
          <w:rFonts w:ascii="Segoe UI" w:hAnsi="Segoe UI" w:cs="Segoe UI"/>
          <w:b/>
          <w:w w:val="90"/>
        </w:rPr>
        <w:t xml:space="preserve">AYAY 110-İSTATİSTİK (2-0-2): </w:t>
      </w:r>
      <w:r w:rsidRPr="00EC6E4B">
        <w:rPr>
          <w:rFonts w:ascii="Segoe UI" w:hAnsi="Segoe UI" w:cs="Segoe UI"/>
          <w:w w:val="90"/>
        </w:rPr>
        <w:t>Örnek uzay, Olaylar, Rasgele değişkenler, Koşullu olasılık, Bazı kesikli ve sürekli dağılımlar, Rasgele değişkenlerin fonksiyonları, Örnekleme dağılımları, Hipotezlerin tahmin ve testi, İstatistik paket programları ve gerçek dünya uygulamaları.</w:t>
      </w:r>
    </w:p>
    <w:p w14:paraId="152380DA" w14:textId="77777777" w:rsidR="00EC6E4B" w:rsidRPr="00EC6E4B" w:rsidRDefault="00EC6E4B" w:rsidP="00EC6E4B">
      <w:pPr>
        <w:pStyle w:val="GvdeMetni"/>
        <w:spacing w:line="244" w:lineRule="auto"/>
        <w:ind w:left="116" w:right="120"/>
        <w:jc w:val="both"/>
        <w:rPr>
          <w:rFonts w:ascii="Segoe UI" w:hAnsi="Segoe UI" w:cs="Segoe UI"/>
          <w:w w:val="90"/>
        </w:rPr>
      </w:pPr>
    </w:p>
    <w:p w14:paraId="0E12DEE6" w14:textId="77777777" w:rsidR="005D3041" w:rsidRPr="00EC6E4B" w:rsidRDefault="00AA18FC" w:rsidP="00EC6E4B">
      <w:pPr>
        <w:pStyle w:val="GvdeMetni"/>
        <w:spacing w:before="1" w:line="244" w:lineRule="auto"/>
        <w:ind w:left="116" w:right="115"/>
        <w:jc w:val="both"/>
        <w:rPr>
          <w:rFonts w:ascii="Segoe UI" w:hAnsi="Segoe UI" w:cs="Segoe UI"/>
          <w:w w:val="85"/>
        </w:rPr>
      </w:pPr>
      <w:r w:rsidRPr="00EC6E4B">
        <w:rPr>
          <w:rFonts w:ascii="Segoe UI" w:hAnsi="Segoe UI" w:cs="Segoe UI"/>
          <w:b/>
          <w:w w:val="85"/>
        </w:rPr>
        <w:t xml:space="preserve">TBK 101-GENEL KİMYA (2-2-3): </w:t>
      </w:r>
      <w:r w:rsidRPr="00EC6E4B">
        <w:rPr>
          <w:rFonts w:ascii="Segoe UI" w:hAnsi="Segoe UI" w:cs="Segoe UI"/>
          <w:w w:val="85"/>
        </w:rPr>
        <w:t>Maddenin özellikleri ve ölçümü, atomlar ve atom kuramı, kimyasal bileşikler, kimyasal tepkimeler ve hesaplamalar, gazların özellikleri ve gaz kanunları, moleküler hareket ve gerçek gazlar, atomunun elektronik yapısı, periyodik çizelge ve bazı atom özellikleri, kimyasal bağlar, sulu çözelti tepkimelerine giriş, çözeltiler ve fiziksel özellikler, termokimya, sıvılar katılar ve moleküller arası kuvvetler, organik kimyaya genel bakış, hidrokarbonlar ve fonksiyonel gruplar.</w:t>
      </w:r>
    </w:p>
    <w:p w14:paraId="04FDDDC6" w14:textId="77777777" w:rsidR="00AA18FC" w:rsidRPr="00EC6E4B" w:rsidRDefault="00AA18FC" w:rsidP="00EC6E4B">
      <w:pPr>
        <w:pStyle w:val="GvdeMetni"/>
        <w:spacing w:before="1" w:line="244" w:lineRule="auto"/>
        <w:ind w:left="116" w:right="115"/>
        <w:jc w:val="both"/>
        <w:rPr>
          <w:rFonts w:ascii="Segoe UI" w:hAnsi="Segoe UI" w:cs="Segoe UI"/>
        </w:rPr>
      </w:pPr>
    </w:p>
    <w:p w14:paraId="1A319B98" w14:textId="77777777" w:rsidR="00351BAA" w:rsidRPr="00EC6E4B" w:rsidRDefault="00B408B7" w:rsidP="00EC6E4B">
      <w:pPr>
        <w:spacing w:line="242" w:lineRule="auto"/>
        <w:ind w:left="116" w:right="116"/>
        <w:jc w:val="both"/>
        <w:rPr>
          <w:rFonts w:ascii="Segoe UI" w:hAnsi="Segoe UI" w:cs="Segoe UI"/>
          <w:sz w:val="24"/>
          <w:szCs w:val="24"/>
        </w:rPr>
      </w:pPr>
      <w:r w:rsidRPr="00EC6E4B">
        <w:rPr>
          <w:rFonts w:ascii="Segoe UI" w:hAnsi="Segoe UI" w:cs="Segoe UI"/>
          <w:b/>
          <w:w w:val="90"/>
          <w:sz w:val="24"/>
          <w:szCs w:val="24"/>
        </w:rPr>
        <w:t xml:space="preserve">TRD 102-TÜRK DİLİ II (2-0-2): </w:t>
      </w:r>
      <w:r w:rsidR="00AA18FC" w:rsidRPr="00EC6E4B">
        <w:rPr>
          <w:rFonts w:ascii="Segoe UI" w:hAnsi="Segoe UI" w:cs="Segoe UI"/>
          <w:w w:val="90"/>
          <w:sz w:val="24"/>
          <w:szCs w:val="24"/>
        </w:rPr>
        <w:t>Yazım kuralları ve noktalama işaretleri hakkında bilgi verilip örneklerle pekiştirilmesi; doğru ve etkili öz geçmiş ve dilekçe yazımı hakkında bilgi verilmesi; sözlü anlatım türlerinin tanıtılması ve özelliklerinin verilmesi; daha güzel ve etkileyici yazmak ve konuşmak için okuma ve yazma uygulamalarının yaptırılması.</w:t>
      </w:r>
    </w:p>
    <w:p w14:paraId="7C2AE591" w14:textId="77777777" w:rsidR="00351BAA" w:rsidRPr="00EC6E4B" w:rsidRDefault="00351BAA" w:rsidP="00EC6E4B">
      <w:pPr>
        <w:pStyle w:val="GvdeMetni"/>
        <w:spacing w:before="10"/>
        <w:jc w:val="both"/>
        <w:rPr>
          <w:rFonts w:ascii="Segoe UI" w:hAnsi="Segoe UI" w:cs="Segoe UI"/>
        </w:rPr>
      </w:pPr>
    </w:p>
    <w:p w14:paraId="14B5D33B" w14:textId="77777777" w:rsidR="00351BAA" w:rsidRPr="00EC6E4B" w:rsidRDefault="00B408B7" w:rsidP="00EC6E4B">
      <w:pPr>
        <w:pStyle w:val="GvdeMetni"/>
        <w:spacing w:line="244" w:lineRule="auto"/>
        <w:ind w:left="116" w:right="114"/>
        <w:jc w:val="both"/>
        <w:rPr>
          <w:rFonts w:ascii="Segoe UI" w:hAnsi="Segoe UI" w:cs="Segoe UI"/>
        </w:rPr>
      </w:pPr>
      <w:r w:rsidRPr="00EC6E4B">
        <w:rPr>
          <w:rFonts w:ascii="Segoe UI" w:hAnsi="Segoe UI" w:cs="Segoe UI"/>
          <w:b/>
          <w:w w:val="90"/>
        </w:rPr>
        <w:t>YDİ</w:t>
      </w:r>
      <w:r w:rsidRPr="00EC6E4B">
        <w:rPr>
          <w:rFonts w:ascii="Segoe UI" w:hAnsi="Segoe UI" w:cs="Segoe UI"/>
          <w:b/>
          <w:spacing w:val="-39"/>
          <w:w w:val="90"/>
        </w:rPr>
        <w:t xml:space="preserve"> </w:t>
      </w:r>
      <w:r w:rsidRPr="00EC6E4B">
        <w:rPr>
          <w:rFonts w:ascii="Segoe UI" w:hAnsi="Segoe UI" w:cs="Segoe UI"/>
          <w:b/>
          <w:w w:val="90"/>
        </w:rPr>
        <w:t>102-İNGİLİZCE-II</w:t>
      </w:r>
      <w:r w:rsidRPr="00EC6E4B">
        <w:rPr>
          <w:rFonts w:ascii="Segoe UI" w:hAnsi="Segoe UI" w:cs="Segoe UI"/>
          <w:b/>
          <w:spacing w:val="-39"/>
          <w:w w:val="90"/>
        </w:rPr>
        <w:t xml:space="preserve"> </w:t>
      </w:r>
      <w:r w:rsidRPr="00EC6E4B">
        <w:rPr>
          <w:rFonts w:ascii="Segoe UI" w:hAnsi="Segoe UI" w:cs="Segoe UI"/>
          <w:b/>
          <w:w w:val="90"/>
        </w:rPr>
        <w:t>(2-0-2):</w:t>
      </w:r>
      <w:r w:rsidRPr="00EC6E4B">
        <w:rPr>
          <w:rFonts w:ascii="Segoe UI" w:hAnsi="Segoe UI" w:cs="Segoe UI"/>
          <w:b/>
          <w:spacing w:val="-38"/>
          <w:w w:val="90"/>
        </w:rPr>
        <w:t xml:space="preserve"> </w:t>
      </w:r>
      <w:r w:rsidR="00AA18FC" w:rsidRPr="00EC6E4B">
        <w:rPr>
          <w:rFonts w:ascii="Segoe UI" w:hAnsi="Segoe UI" w:cs="Segoe UI"/>
          <w:w w:val="90"/>
        </w:rPr>
        <w:t>Kelime Bilgisi, Gramer, Okuma, Dinleme, Yazma.</w:t>
      </w:r>
    </w:p>
    <w:p w14:paraId="1E75331C" w14:textId="77777777" w:rsidR="00351BAA" w:rsidRPr="00EC6E4B" w:rsidRDefault="00351BAA" w:rsidP="00EC6E4B">
      <w:pPr>
        <w:pStyle w:val="GvdeMetni"/>
        <w:spacing w:before="3"/>
        <w:jc w:val="both"/>
        <w:rPr>
          <w:rFonts w:ascii="Segoe UI" w:hAnsi="Segoe UI" w:cs="Segoe UI"/>
        </w:rPr>
      </w:pPr>
    </w:p>
    <w:p w14:paraId="11368740" w14:textId="77777777" w:rsidR="00351BAA" w:rsidRPr="00EC6E4B" w:rsidRDefault="00351BAA" w:rsidP="00EC6E4B">
      <w:pPr>
        <w:pStyle w:val="GvdeMetni"/>
        <w:spacing w:before="13"/>
        <w:jc w:val="both"/>
        <w:rPr>
          <w:rFonts w:ascii="Segoe UI" w:hAnsi="Segoe UI" w:cs="Segoe UI"/>
        </w:rPr>
      </w:pPr>
    </w:p>
    <w:p w14:paraId="73EF6010" w14:textId="77777777" w:rsidR="00351BAA" w:rsidRPr="00EC6E4B" w:rsidRDefault="00B408B7" w:rsidP="00EC6E4B">
      <w:pPr>
        <w:pStyle w:val="Balk1"/>
        <w:numPr>
          <w:ilvl w:val="0"/>
          <w:numId w:val="1"/>
        </w:numPr>
        <w:tabs>
          <w:tab w:val="left" w:pos="824"/>
          <w:tab w:val="left" w:pos="825"/>
        </w:tabs>
        <w:ind w:left="824" w:hanging="709"/>
        <w:jc w:val="both"/>
        <w:rPr>
          <w:rFonts w:ascii="Segoe UI" w:hAnsi="Segoe UI" w:cs="Segoe UI"/>
        </w:rPr>
      </w:pPr>
      <w:r w:rsidRPr="00EC6E4B">
        <w:rPr>
          <w:rFonts w:ascii="Segoe UI" w:hAnsi="Segoe UI" w:cs="Segoe UI"/>
          <w:color w:val="FF0000"/>
          <w:w w:val="105"/>
        </w:rPr>
        <w:t>YARIYIL - GÜZ</w:t>
      </w:r>
      <w:r w:rsidRPr="00EC6E4B">
        <w:rPr>
          <w:rFonts w:ascii="Segoe UI" w:hAnsi="Segoe UI" w:cs="Segoe UI"/>
          <w:color w:val="FF0000"/>
          <w:spacing w:val="-16"/>
          <w:w w:val="105"/>
        </w:rPr>
        <w:t xml:space="preserve"> </w:t>
      </w:r>
      <w:r w:rsidRPr="00EC6E4B">
        <w:rPr>
          <w:rFonts w:ascii="Segoe UI" w:hAnsi="Segoe UI" w:cs="Segoe UI"/>
          <w:color w:val="FF0000"/>
          <w:w w:val="105"/>
        </w:rPr>
        <w:t>DÖNEMİ</w:t>
      </w:r>
    </w:p>
    <w:p w14:paraId="41454065" w14:textId="77777777" w:rsidR="00351BAA" w:rsidRPr="00EC6E4B" w:rsidRDefault="00351BAA" w:rsidP="00EC6E4B">
      <w:pPr>
        <w:pStyle w:val="GvdeMetni"/>
        <w:spacing w:before="6"/>
        <w:jc w:val="both"/>
        <w:rPr>
          <w:rFonts w:ascii="Segoe UI" w:hAnsi="Segoe UI" w:cs="Segoe UI"/>
          <w:b/>
        </w:rPr>
      </w:pPr>
    </w:p>
    <w:p w14:paraId="18C442D4" w14:textId="77777777" w:rsidR="00351BAA" w:rsidRPr="00EC6E4B" w:rsidRDefault="00B408B7" w:rsidP="00EC6E4B">
      <w:pPr>
        <w:ind w:left="116"/>
        <w:jc w:val="both"/>
        <w:rPr>
          <w:rFonts w:ascii="Segoe UI" w:hAnsi="Segoe UI" w:cs="Segoe UI"/>
          <w:w w:val="95"/>
          <w:sz w:val="24"/>
          <w:szCs w:val="24"/>
        </w:rPr>
      </w:pPr>
      <w:r w:rsidRPr="00EC6E4B">
        <w:rPr>
          <w:rFonts w:ascii="Segoe UI" w:hAnsi="Segoe UI" w:cs="Segoe UI"/>
          <w:b/>
          <w:w w:val="95"/>
          <w:sz w:val="24"/>
          <w:szCs w:val="24"/>
        </w:rPr>
        <w:t xml:space="preserve">AYAY 201-ACİL YARDIM VE KURTARMA ÇALIŞMALARI I (3-2-4): </w:t>
      </w:r>
      <w:r w:rsidR="00B712B5" w:rsidRPr="00EC6E4B">
        <w:rPr>
          <w:rFonts w:ascii="Segoe UI" w:hAnsi="Segoe UI" w:cs="Segoe UI"/>
          <w:w w:val="95"/>
          <w:sz w:val="24"/>
          <w:szCs w:val="24"/>
        </w:rPr>
        <w:t>Olay yeri yönetimi, saha triajı uygulamaları, hasta taşıma prensipleri, özel durumlarda hasta taşıma, yaralı taşıma teknikleri, yangın-su-enkaz gibi özel durumlarda yaralı kurtarma.</w:t>
      </w:r>
    </w:p>
    <w:p w14:paraId="3C447437" w14:textId="77777777" w:rsidR="00B712B5" w:rsidRPr="00EC6E4B" w:rsidRDefault="00B712B5" w:rsidP="00EC6E4B">
      <w:pPr>
        <w:ind w:left="116"/>
        <w:jc w:val="both"/>
        <w:rPr>
          <w:rFonts w:ascii="Segoe UI" w:hAnsi="Segoe UI" w:cs="Segoe UI"/>
          <w:sz w:val="24"/>
          <w:szCs w:val="24"/>
        </w:rPr>
      </w:pPr>
    </w:p>
    <w:p w14:paraId="292B3A79" w14:textId="77777777" w:rsidR="00351BAA" w:rsidRPr="00EC6E4B" w:rsidRDefault="00B408B7" w:rsidP="00EC6E4B">
      <w:pPr>
        <w:spacing w:line="244" w:lineRule="auto"/>
        <w:ind w:left="116" w:right="119"/>
        <w:jc w:val="both"/>
        <w:rPr>
          <w:rFonts w:ascii="Segoe UI" w:hAnsi="Segoe UI" w:cs="Segoe UI"/>
          <w:w w:val="95"/>
          <w:sz w:val="24"/>
          <w:szCs w:val="24"/>
        </w:rPr>
      </w:pPr>
      <w:r w:rsidRPr="00EC6E4B">
        <w:rPr>
          <w:rFonts w:ascii="Segoe UI" w:hAnsi="Segoe UI" w:cs="Segoe UI"/>
          <w:b/>
          <w:w w:val="95"/>
          <w:sz w:val="24"/>
          <w:szCs w:val="24"/>
        </w:rPr>
        <w:t>AYAY</w:t>
      </w:r>
      <w:r w:rsidRPr="00EC6E4B">
        <w:rPr>
          <w:rFonts w:ascii="Segoe UI" w:hAnsi="Segoe UI" w:cs="Segoe UI"/>
          <w:b/>
          <w:spacing w:val="-28"/>
          <w:w w:val="95"/>
          <w:sz w:val="24"/>
          <w:szCs w:val="24"/>
        </w:rPr>
        <w:t xml:space="preserve"> </w:t>
      </w:r>
      <w:r w:rsidRPr="00EC6E4B">
        <w:rPr>
          <w:rFonts w:ascii="Segoe UI" w:hAnsi="Segoe UI" w:cs="Segoe UI"/>
          <w:b/>
          <w:w w:val="95"/>
          <w:sz w:val="24"/>
          <w:szCs w:val="24"/>
        </w:rPr>
        <w:t>203-BEDEN</w:t>
      </w:r>
      <w:r w:rsidRPr="00EC6E4B">
        <w:rPr>
          <w:rFonts w:ascii="Segoe UI" w:hAnsi="Segoe UI" w:cs="Segoe UI"/>
          <w:b/>
          <w:spacing w:val="-28"/>
          <w:w w:val="95"/>
          <w:sz w:val="24"/>
          <w:szCs w:val="24"/>
        </w:rPr>
        <w:t xml:space="preserve"> </w:t>
      </w:r>
      <w:r w:rsidRPr="00EC6E4B">
        <w:rPr>
          <w:rFonts w:ascii="Segoe UI" w:hAnsi="Segoe UI" w:cs="Segoe UI"/>
          <w:b/>
          <w:w w:val="95"/>
          <w:sz w:val="24"/>
          <w:szCs w:val="24"/>
        </w:rPr>
        <w:t>EĞİTİMİ</w:t>
      </w:r>
      <w:r w:rsidRPr="00EC6E4B">
        <w:rPr>
          <w:rFonts w:ascii="Segoe UI" w:hAnsi="Segoe UI" w:cs="Segoe UI"/>
          <w:b/>
          <w:spacing w:val="-29"/>
          <w:w w:val="95"/>
          <w:sz w:val="24"/>
          <w:szCs w:val="24"/>
        </w:rPr>
        <w:t xml:space="preserve"> </w:t>
      </w:r>
      <w:r w:rsidRPr="00EC6E4B">
        <w:rPr>
          <w:rFonts w:ascii="Segoe UI" w:hAnsi="Segoe UI" w:cs="Segoe UI"/>
          <w:b/>
          <w:w w:val="95"/>
          <w:sz w:val="24"/>
          <w:szCs w:val="24"/>
        </w:rPr>
        <w:t>VE</w:t>
      </w:r>
      <w:r w:rsidRPr="00EC6E4B">
        <w:rPr>
          <w:rFonts w:ascii="Segoe UI" w:hAnsi="Segoe UI" w:cs="Segoe UI"/>
          <w:b/>
          <w:spacing w:val="-29"/>
          <w:w w:val="95"/>
          <w:sz w:val="24"/>
          <w:szCs w:val="24"/>
        </w:rPr>
        <w:t xml:space="preserve"> </w:t>
      </w:r>
      <w:r w:rsidRPr="00EC6E4B">
        <w:rPr>
          <w:rFonts w:ascii="Segoe UI" w:hAnsi="Segoe UI" w:cs="Segoe UI"/>
          <w:b/>
          <w:w w:val="95"/>
          <w:sz w:val="24"/>
          <w:szCs w:val="24"/>
        </w:rPr>
        <w:t>VÜCUT</w:t>
      </w:r>
      <w:r w:rsidRPr="00EC6E4B">
        <w:rPr>
          <w:rFonts w:ascii="Segoe UI" w:hAnsi="Segoe UI" w:cs="Segoe UI"/>
          <w:b/>
          <w:spacing w:val="-27"/>
          <w:w w:val="95"/>
          <w:sz w:val="24"/>
          <w:szCs w:val="24"/>
        </w:rPr>
        <w:t xml:space="preserve"> </w:t>
      </w:r>
      <w:r w:rsidRPr="00EC6E4B">
        <w:rPr>
          <w:rFonts w:ascii="Segoe UI" w:hAnsi="Segoe UI" w:cs="Segoe UI"/>
          <w:b/>
          <w:w w:val="95"/>
          <w:sz w:val="24"/>
          <w:szCs w:val="24"/>
        </w:rPr>
        <w:t>MEKANİĞİ</w:t>
      </w:r>
      <w:r w:rsidRPr="00EC6E4B">
        <w:rPr>
          <w:rFonts w:ascii="Segoe UI" w:hAnsi="Segoe UI" w:cs="Segoe UI"/>
          <w:b/>
          <w:spacing w:val="-28"/>
          <w:w w:val="95"/>
          <w:sz w:val="24"/>
          <w:szCs w:val="24"/>
        </w:rPr>
        <w:t xml:space="preserve"> </w:t>
      </w:r>
      <w:r w:rsidRPr="00EC6E4B">
        <w:rPr>
          <w:rFonts w:ascii="Segoe UI" w:hAnsi="Segoe UI" w:cs="Segoe UI"/>
          <w:b/>
          <w:w w:val="95"/>
          <w:sz w:val="24"/>
          <w:szCs w:val="24"/>
        </w:rPr>
        <w:t>I</w:t>
      </w:r>
      <w:r w:rsidRPr="00EC6E4B">
        <w:rPr>
          <w:rFonts w:ascii="Segoe UI" w:hAnsi="Segoe UI" w:cs="Segoe UI"/>
          <w:b/>
          <w:spacing w:val="-29"/>
          <w:w w:val="95"/>
          <w:sz w:val="24"/>
          <w:szCs w:val="24"/>
        </w:rPr>
        <w:t xml:space="preserve"> </w:t>
      </w:r>
      <w:r w:rsidRPr="00EC6E4B">
        <w:rPr>
          <w:rFonts w:ascii="Segoe UI" w:hAnsi="Segoe UI" w:cs="Segoe UI"/>
          <w:b/>
          <w:w w:val="95"/>
          <w:sz w:val="24"/>
          <w:szCs w:val="24"/>
        </w:rPr>
        <w:t>(2-0-2):</w:t>
      </w:r>
      <w:r w:rsidRPr="00EC6E4B">
        <w:rPr>
          <w:rFonts w:ascii="Segoe UI" w:hAnsi="Segoe UI" w:cs="Segoe UI"/>
          <w:b/>
          <w:spacing w:val="-29"/>
          <w:w w:val="95"/>
          <w:sz w:val="24"/>
          <w:szCs w:val="24"/>
        </w:rPr>
        <w:t xml:space="preserve"> </w:t>
      </w:r>
      <w:r w:rsidR="00B712B5" w:rsidRPr="00EC6E4B">
        <w:rPr>
          <w:rFonts w:ascii="Segoe UI" w:hAnsi="Segoe UI" w:cs="Segoe UI"/>
          <w:w w:val="95"/>
          <w:sz w:val="24"/>
          <w:szCs w:val="24"/>
        </w:rPr>
        <w:t>Beden eğitimi ve spor dersinin amacı, önemi ve fayadaları, takım sporları, serbest zaman eğitimi, öğrencilerin daha sağlıklı bir yapıya kavuşmaları ve bunun sürdürülmesi, olimpizm, eğitsel oyunlar.</w:t>
      </w:r>
    </w:p>
    <w:p w14:paraId="7A6EFB49" w14:textId="77777777" w:rsidR="00EC6E4B" w:rsidRPr="00EC6E4B" w:rsidRDefault="00EC6E4B" w:rsidP="00EC6E4B">
      <w:pPr>
        <w:spacing w:line="244" w:lineRule="auto"/>
        <w:ind w:left="116" w:right="119"/>
        <w:jc w:val="both"/>
        <w:rPr>
          <w:rFonts w:ascii="Segoe UI" w:hAnsi="Segoe UI" w:cs="Segoe UI"/>
          <w:w w:val="95"/>
          <w:sz w:val="24"/>
          <w:szCs w:val="24"/>
        </w:rPr>
      </w:pPr>
    </w:p>
    <w:p w14:paraId="0EAB1CBA" w14:textId="77777777" w:rsidR="00B712B5" w:rsidRPr="00EC6E4B" w:rsidRDefault="00B712B5" w:rsidP="00EC6E4B">
      <w:pPr>
        <w:spacing w:line="244" w:lineRule="auto"/>
        <w:ind w:left="116" w:right="118"/>
        <w:jc w:val="both"/>
        <w:rPr>
          <w:rFonts w:ascii="Segoe UI" w:hAnsi="Segoe UI" w:cs="Segoe UI"/>
          <w:sz w:val="24"/>
          <w:szCs w:val="24"/>
        </w:rPr>
      </w:pPr>
      <w:r w:rsidRPr="00EC6E4B">
        <w:rPr>
          <w:rFonts w:ascii="Segoe UI" w:hAnsi="Segoe UI" w:cs="Segoe UI"/>
          <w:b/>
          <w:w w:val="90"/>
          <w:sz w:val="24"/>
          <w:szCs w:val="24"/>
        </w:rPr>
        <w:t xml:space="preserve">AYAY 205-İŞ SAĞLIĞI VE GÜVENLİĞİ (2-0-2): </w:t>
      </w:r>
      <w:r w:rsidRPr="00EC6E4B">
        <w:rPr>
          <w:rFonts w:ascii="Segoe UI" w:hAnsi="Segoe UI" w:cs="Segoe UI"/>
          <w:w w:val="90"/>
          <w:sz w:val="24"/>
          <w:szCs w:val="24"/>
        </w:rPr>
        <w:t>Öğrenciler bu derste, iş sağlığı ve güvenliğinde temel kavramlar, iş sağlığı ve güvenliğinin önemi, tarihsel gelişimi, iş kazası ve meslek hastalığının tanımı, iş ile ilgili hastalıklar, nedenleri ve korunma yolları, iş verimini artırmayı etkileyen etmenler, çalışanlarda risk grupları, iş sağlığı ve güvenliği ile ilgili yasa ve yönetmelikler, risk yönetimi ve ergonomi konularında bilgilendirilmektedir.</w:t>
      </w:r>
    </w:p>
    <w:p w14:paraId="5579D320" w14:textId="77777777" w:rsidR="00B712B5" w:rsidRPr="00EC6E4B" w:rsidRDefault="00B712B5" w:rsidP="00EC6E4B">
      <w:pPr>
        <w:spacing w:line="244" w:lineRule="auto"/>
        <w:ind w:left="116" w:right="119"/>
        <w:jc w:val="both"/>
        <w:rPr>
          <w:rFonts w:ascii="Segoe UI" w:hAnsi="Segoe UI" w:cs="Segoe UI"/>
          <w:sz w:val="24"/>
          <w:szCs w:val="24"/>
        </w:rPr>
        <w:sectPr w:rsidR="00B712B5" w:rsidRPr="00EC6E4B" w:rsidSect="001259EA">
          <w:pgSz w:w="11910" w:h="16840"/>
          <w:pgMar w:top="1320" w:right="1300" w:bottom="280" w:left="1300" w:header="708" w:footer="708" w:gutter="0"/>
          <w:cols w:space="708"/>
        </w:sectPr>
      </w:pPr>
    </w:p>
    <w:p w14:paraId="3DA55E5F" w14:textId="77777777" w:rsidR="00351BAA" w:rsidRPr="00EC6E4B" w:rsidRDefault="00B408B7" w:rsidP="00EC6E4B">
      <w:pPr>
        <w:pStyle w:val="GvdeMetni"/>
        <w:spacing w:line="244" w:lineRule="auto"/>
        <w:ind w:left="116" w:right="116"/>
        <w:jc w:val="both"/>
        <w:rPr>
          <w:rFonts w:ascii="Segoe UI" w:hAnsi="Segoe UI" w:cs="Segoe UI"/>
        </w:rPr>
      </w:pPr>
      <w:r w:rsidRPr="00EC6E4B">
        <w:rPr>
          <w:rFonts w:ascii="Segoe UI" w:hAnsi="Segoe UI" w:cs="Segoe UI"/>
          <w:b/>
          <w:w w:val="90"/>
        </w:rPr>
        <w:lastRenderedPageBreak/>
        <w:t>AYAY</w:t>
      </w:r>
      <w:r w:rsidRPr="00EC6E4B">
        <w:rPr>
          <w:rFonts w:ascii="Segoe UI" w:hAnsi="Segoe UI" w:cs="Segoe UI"/>
          <w:b/>
          <w:spacing w:val="-22"/>
          <w:w w:val="90"/>
        </w:rPr>
        <w:t xml:space="preserve"> </w:t>
      </w:r>
      <w:r w:rsidRPr="00EC6E4B">
        <w:rPr>
          <w:rFonts w:ascii="Segoe UI" w:hAnsi="Segoe UI" w:cs="Segoe UI"/>
          <w:b/>
          <w:w w:val="90"/>
        </w:rPr>
        <w:t>207-ACİL</w:t>
      </w:r>
      <w:r w:rsidRPr="00EC6E4B">
        <w:rPr>
          <w:rFonts w:ascii="Segoe UI" w:hAnsi="Segoe UI" w:cs="Segoe UI"/>
          <w:b/>
          <w:spacing w:val="-22"/>
          <w:w w:val="90"/>
        </w:rPr>
        <w:t xml:space="preserve"> </w:t>
      </w:r>
      <w:r w:rsidRPr="00EC6E4B">
        <w:rPr>
          <w:rFonts w:ascii="Segoe UI" w:hAnsi="Segoe UI" w:cs="Segoe UI"/>
          <w:b/>
          <w:w w:val="90"/>
        </w:rPr>
        <w:t>HASTA</w:t>
      </w:r>
      <w:r w:rsidRPr="00EC6E4B">
        <w:rPr>
          <w:rFonts w:ascii="Segoe UI" w:hAnsi="Segoe UI" w:cs="Segoe UI"/>
          <w:b/>
          <w:spacing w:val="-23"/>
          <w:w w:val="90"/>
        </w:rPr>
        <w:t xml:space="preserve"> </w:t>
      </w:r>
      <w:r w:rsidRPr="00EC6E4B">
        <w:rPr>
          <w:rFonts w:ascii="Segoe UI" w:hAnsi="Segoe UI" w:cs="Segoe UI"/>
          <w:b/>
          <w:w w:val="90"/>
        </w:rPr>
        <w:t>BAKIMI</w:t>
      </w:r>
      <w:r w:rsidRPr="00EC6E4B">
        <w:rPr>
          <w:rFonts w:ascii="Segoe UI" w:hAnsi="Segoe UI" w:cs="Segoe UI"/>
          <w:b/>
          <w:spacing w:val="-21"/>
          <w:w w:val="90"/>
        </w:rPr>
        <w:t xml:space="preserve"> </w:t>
      </w:r>
      <w:r w:rsidRPr="00EC6E4B">
        <w:rPr>
          <w:rFonts w:ascii="Segoe UI" w:hAnsi="Segoe UI" w:cs="Segoe UI"/>
          <w:b/>
          <w:w w:val="90"/>
        </w:rPr>
        <w:t>(3-2-4):</w:t>
      </w:r>
      <w:r w:rsidRPr="00EC6E4B">
        <w:rPr>
          <w:rFonts w:ascii="Segoe UI" w:hAnsi="Segoe UI" w:cs="Segoe UI"/>
          <w:b/>
          <w:spacing w:val="-23"/>
          <w:w w:val="90"/>
        </w:rPr>
        <w:t xml:space="preserve"> </w:t>
      </w:r>
      <w:r w:rsidR="00B712B5" w:rsidRPr="00EC6E4B">
        <w:rPr>
          <w:rFonts w:ascii="Segoe UI" w:hAnsi="Segoe UI" w:cs="Segoe UI"/>
          <w:w w:val="90"/>
        </w:rPr>
        <w:t>Solunum sistemi hastalıkları( koah, astım ), gis kanaması, akut batın, yabancı cisim batması, kırık-çıkık-burkulma, yaralanmalar, crush sendromu, delici-kesici alet yaralanmaları, künt travmalar, mı ( myokardi infarktüsü).</w:t>
      </w:r>
    </w:p>
    <w:p w14:paraId="0C2243FF" w14:textId="77777777" w:rsidR="00351BAA" w:rsidRPr="00EC6E4B" w:rsidRDefault="00351BAA" w:rsidP="00EC6E4B">
      <w:pPr>
        <w:pStyle w:val="GvdeMetni"/>
        <w:spacing w:before="2"/>
        <w:jc w:val="both"/>
        <w:rPr>
          <w:rFonts w:ascii="Segoe UI" w:hAnsi="Segoe UI" w:cs="Segoe UI"/>
        </w:rPr>
      </w:pPr>
    </w:p>
    <w:p w14:paraId="19974D2E" w14:textId="77777777" w:rsidR="00351BAA" w:rsidRPr="00EC6E4B" w:rsidRDefault="00B408B7" w:rsidP="00EC6E4B">
      <w:pPr>
        <w:pStyle w:val="GvdeMetni"/>
        <w:spacing w:line="244" w:lineRule="auto"/>
        <w:ind w:left="116" w:right="115"/>
        <w:jc w:val="both"/>
        <w:rPr>
          <w:rFonts w:ascii="Segoe UI" w:hAnsi="Segoe UI" w:cs="Segoe UI"/>
        </w:rPr>
      </w:pPr>
      <w:r w:rsidRPr="00EC6E4B">
        <w:rPr>
          <w:rFonts w:ascii="Segoe UI" w:hAnsi="Segoe UI" w:cs="Segoe UI"/>
          <w:b/>
          <w:w w:val="95"/>
        </w:rPr>
        <w:t xml:space="preserve">AYAY 209-AFET PSİKOLOJİSİ (2-0-2): </w:t>
      </w:r>
      <w:r w:rsidR="00B712B5" w:rsidRPr="00EC6E4B">
        <w:rPr>
          <w:rFonts w:ascii="Segoe UI" w:hAnsi="Segoe UI" w:cs="Segoe UI"/>
          <w:w w:val="95"/>
        </w:rPr>
        <w:t>Travma, psikoloji, Travma Sonrası Stres Bozukluğu, duygusal-bilişsel-fiziksel-davranışsal tepkiler, travma sonrası toparlanma dönemleri, etkilenme evreleri, Afet ve travmatik yaşam olaylarindan etkilenen mağdur grupları, yas evreleri.</w:t>
      </w:r>
    </w:p>
    <w:p w14:paraId="5C789262" w14:textId="77777777" w:rsidR="00351BAA" w:rsidRPr="00EC6E4B" w:rsidRDefault="00351BAA" w:rsidP="00EC6E4B">
      <w:pPr>
        <w:pStyle w:val="GvdeMetni"/>
        <w:spacing w:before="4"/>
        <w:jc w:val="both"/>
        <w:rPr>
          <w:rFonts w:ascii="Segoe UI" w:hAnsi="Segoe UI" w:cs="Segoe UI"/>
        </w:rPr>
      </w:pPr>
    </w:p>
    <w:p w14:paraId="1894AE0B" w14:textId="77777777" w:rsidR="00351BAA" w:rsidRPr="00EC6E4B" w:rsidRDefault="00B408B7" w:rsidP="00EC6E4B">
      <w:pPr>
        <w:ind w:left="116"/>
        <w:jc w:val="both"/>
        <w:rPr>
          <w:rFonts w:ascii="Segoe UI" w:hAnsi="Segoe UI" w:cs="Segoe UI"/>
          <w:sz w:val="24"/>
          <w:szCs w:val="24"/>
        </w:rPr>
      </w:pPr>
      <w:r w:rsidRPr="00EC6E4B">
        <w:rPr>
          <w:rFonts w:ascii="Segoe UI" w:hAnsi="Segoe UI" w:cs="Segoe UI"/>
          <w:b/>
          <w:w w:val="95"/>
          <w:sz w:val="24"/>
          <w:szCs w:val="24"/>
        </w:rPr>
        <w:t>AYAY</w:t>
      </w:r>
      <w:r w:rsidRPr="00EC6E4B">
        <w:rPr>
          <w:rFonts w:ascii="Segoe UI" w:hAnsi="Segoe UI" w:cs="Segoe UI"/>
          <w:b/>
          <w:spacing w:val="-12"/>
          <w:w w:val="95"/>
          <w:sz w:val="24"/>
          <w:szCs w:val="24"/>
        </w:rPr>
        <w:t xml:space="preserve"> </w:t>
      </w:r>
      <w:r w:rsidRPr="00EC6E4B">
        <w:rPr>
          <w:rFonts w:ascii="Segoe UI" w:hAnsi="Segoe UI" w:cs="Segoe UI"/>
          <w:b/>
          <w:w w:val="95"/>
          <w:sz w:val="24"/>
          <w:szCs w:val="24"/>
        </w:rPr>
        <w:t>211-AFET</w:t>
      </w:r>
      <w:r w:rsidRPr="00EC6E4B">
        <w:rPr>
          <w:rFonts w:ascii="Segoe UI" w:hAnsi="Segoe UI" w:cs="Segoe UI"/>
          <w:b/>
          <w:spacing w:val="-12"/>
          <w:w w:val="95"/>
          <w:sz w:val="24"/>
          <w:szCs w:val="24"/>
        </w:rPr>
        <w:t xml:space="preserve"> </w:t>
      </w:r>
      <w:r w:rsidRPr="00EC6E4B">
        <w:rPr>
          <w:rFonts w:ascii="Segoe UI" w:hAnsi="Segoe UI" w:cs="Segoe UI"/>
          <w:b/>
          <w:w w:val="95"/>
          <w:sz w:val="24"/>
          <w:szCs w:val="24"/>
        </w:rPr>
        <w:t>YÖNETİMİ</w:t>
      </w:r>
      <w:r w:rsidRPr="00EC6E4B">
        <w:rPr>
          <w:rFonts w:ascii="Segoe UI" w:hAnsi="Segoe UI" w:cs="Segoe UI"/>
          <w:b/>
          <w:spacing w:val="-12"/>
          <w:w w:val="95"/>
          <w:sz w:val="24"/>
          <w:szCs w:val="24"/>
        </w:rPr>
        <w:t xml:space="preserve"> </w:t>
      </w:r>
      <w:r w:rsidRPr="00EC6E4B">
        <w:rPr>
          <w:rFonts w:ascii="Segoe UI" w:hAnsi="Segoe UI" w:cs="Segoe UI"/>
          <w:b/>
          <w:w w:val="95"/>
          <w:sz w:val="24"/>
          <w:szCs w:val="24"/>
        </w:rPr>
        <w:t>VE</w:t>
      </w:r>
      <w:r w:rsidRPr="00EC6E4B">
        <w:rPr>
          <w:rFonts w:ascii="Segoe UI" w:hAnsi="Segoe UI" w:cs="Segoe UI"/>
          <w:b/>
          <w:spacing w:val="-13"/>
          <w:w w:val="95"/>
          <w:sz w:val="24"/>
          <w:szCs w:val="24"/>
        </w:rPr>
        <w:t xml:space="preserve"> </w:t>
      </w:r>
      <w:r w:rsidRPr="00EC6E4B">
        <w:rPr>
          <w:rFonts w:ascii="Segoe UI" w:hAnsi="Segoe UI" w:cs="Segoe UI"/>
          <w:b/>
          <w:w w:val="95"/>
          <w:sz w:val="24"/>
          <w:szCs w:val="24"/>
        </w:rPr>
        <w:t>ORGANİZASYONU</w:t>
      </w:r>
      <w:r w:rsidRPr="00EC6E4B">
        <w:rPr>
          <w:rFonts w:ascii="Segoe UI" w:hAnsi="Segoe UI" w:cs="Segoe UI"/>
          <w:b/>
          <w:spacing w:val="-12"/>
          <w:w w:val="95"/>
          <w:sz w:val="24"/>
          <w:szCs w:val="24"/>
        </w:rPr>
        <w:t xml:space="preserve"> </w:t>
      </w:r>
      <w:r w:rsidRPr="00EC6E4B">
        <w:rPr>
          <w:rFonts w:ascii="Segoe UI" w:hAnsi="Segoe UI" w:cs="Segoe UI"/>
          <w:b/>
          <w:w w:val="95"/>
          <w:sz w:val="24"/>
          <w:szCs w:val="24"/>
        </w:rPr>
        <w:t>(3-0-3):</w:t>
      </w:r>
      <w:r w:rsidRPr="00EC6E4B">
        <w:rPr>
          <w:rFonts w:ascii="Segoe UI" w:hAnsi="Segoe UI" w:cs="Segoe UI"/>
          <w:b/>
          <w:spacing w:val="-11"/>
          <w:w w:val="95"/>
          <w:sz w:val="24"/>
          <w:szCs w:val="24"/>
        </w:rPr>
        <w:t xml:space="preserve"> </w:t>
      </w:r>
      <w:r w:rsidR="00B712B5" w:rsidRPr="00EC6E4B">
        <w:rPr>
          <w:rFonts w:ascii="Segoe UI" w:hAnsi="Segoe UI" w:cs="Segoe UI"/>
          <w:spacing w:val="-11"/>
          <w:w w:val="95"/>
          <w:sz w:val="24"/>
          <w:szCs w:val="24"/>
        </w:rPr>
        <w:t>Yöneticiliğe giriş, Yönetim Fonksiyonları, Örgütlerde Bölümlendirme Sistemleri ve İş-Mevki Tanımları, Yetki-Güç ve Yetki Devri, Liderlik, Güdüleme, Türkiyede Afet Yönetiminde Kurumsal Yapılanma, Afet Yönetimin hukuksal boyutları, Afet Yönetimi ve sivil toplum kuruluşları, Afet Yönetimi ve Planlama, Afet Yönetimi ve Kurumlararası bilgi paylaşımı.</w:t>
      </w:r>
    </w:p>
    <w:p w14:paraId="1AE599D1" w14:textId="77777777" w:rsidR="00351BAA" w:rsidRPr="00EC6E4B" w:rsidRDefault="00351BAA" w:rsidP="00EC6E4B">
      <w:pPr>
        <w:pStyle w:val="GvdeMetni"/>
        <w:jc w:val="both"/>
        <w:rPr>
          <w:rFonts w:ascii="Segoe UI" w:hAnsi="Segoe UI" w:cs="Segoe UI"/>
        </w:rPr>
      </w:pPr>
    </w:p>
    <w:p w14:paraId="754A94C7" w14:textId="77777777" w:rsidR="00351BAA" w:rsidRPr="00EC6E4B" w:rsidRDefault="00B408B7" w:rsidP="00EC6E4B">
      <w:pPr>
        <w:pStyle w:val="GvdeMetni"/>
        <w:spacing w:line="244" w:lineRule="auto"/>
        <w:ind w:left="116" w:right="118"/>
        <w:jc w:val="both"/>
        <w:rPr>
          <w:rFonts w:ascii="Segoe UI" w:hAnsi="Segoe UI" w:cs="Segoe UI"/>
        </w:rPr>
      </w:pPr>
      <w:r w:rsidRPr="00EC6E4B">
        <w:rPr>
          <w:rFonts w:ascii="Segoe UI" w:hAnsi="Segoe UI" w:cs="Segoe UI"/>
          <w:b/>
          <w:w w:val="90"/>
        </w:rPr>
        <w:t>AYAY</w:t>
      </w:r>
      <w:r w:rsidRPr="00EC6E4B">
        <w:rPr>
          <w:rFonts w:ascii="Segoe UI" w:hAnsi="Segoe UI" w:cs="Segoe UI"/>
          <w:b/>
          <w:spacing w:val="-12"/>
          <w:w w:val="90"/>
        </w:rPr>
        <w:t xml:space="preserve"> </w:t>
      </w:r>
      <w:r w:rsidRPr="00EC6E4B">
        <w:rPr>
          <w:rFonts w:ascii="Segoe UI" w:hAnsi="Segoe UI" w:cs="Segoe UI"/>
          <w:b/>
          <w:w w:val="90"/>
        </w:rPr>
        <w:t>213-AFET</w:t>
      </w:r>
      <w:r w:rsidRPr="00EC6E4B">
        <w:rPr>
          <w:rFonts w:ascii="Segoe UI" w:hAnsi="Segoe UI" w:cs="Segoe UI"/>
          <w:b/>
          <w:spacing w:val="-12"/>
          <w:w w:val="90"/>
        </w:rPr>
        <w:t xml:space="preserve"> </w:t>
      </w:r>
      <w:r w:rsidRPr="00EC6E4B">
        <w:rPr>
          <w:rFonts w:ascii="Segoe UI" w:hAnsi="Segoe UI" w:cs="Segoe UI"/>
          <w:b/>
          <w:w w:val="90"/>
        </w:rPr>
        <w:t>TEKNOLOJİSİ</w:t>
      </w:r>
      <w:r w:rsidRPr="00EC6E4B">
        <w:rPr>
          <w:rFonts w:ascii="Segoe UI" w:hAnsi="Segoe UI" w:cs="Segoe UI"/>
          <w:b/>
          <w:spacing w:val="-12"/>
          <w:w w:val="90"/>
        </w:rPr>
        <w:t xml:space="preserve"> </w:t>
      </w:r>
      <w:r w:rsidRPr="00EC6E4B">
        <w:rPr>
          <w:rFonts w:ascii="Segoe UI" w:hAnsi="Segoe UI" w:cs="Segoe UI"/>
          <w:b/>
          <w:w w:val="90"/>
        </w:rPr>
        <w:t>(2-0-2):</w:t>
      </w:r>
      <w:r w:rsidRPr="00EC6E4B">
        <w:rPr>
          <w:rFonts w:ascii="Segoe UI" w:hAnsi="Segoe UI" w:cs="Segoe UI"/>
          <w:b/>
          <w:spacing w:val="-12"/>
          <w:w w:val="90"/>
        </w:rPr>
        <w:t xml:space="preserve"> </w:t>
      </w:r>
      <w:r w:rsidR="006D5E41" w:rsidRPr="00EC6E4B">
        <w:rPr>
          <w:rFonts w:ascii="Segoe UI" w:hAnsi="Segoe UI" w:cs="Segoe UI"/>
          <w:w w:val="90"/>
        </w:rPr>
        <w:t>Haberleşme sistemleri, telsizler, uydu haberleşmesi, sirenler, drone kullanımı, siber saldırı ve güvenlik, arama kurtarma, erken uyarı sistemleri, CBS.</w:t>
      </w:r>
    </w:p>
    <w:p w14:paraId="493A9CCA" w14:textId="77777777" w:rsidR="00351BAA" w:rsidRPr="00EC6E4B" w:rsidRDefault="00351BAA" w:rsidP="00EC6E4B">
      <w:pPr>
        <w:pStyle w:val="GvdeMetni"/>
        <w:spacing w:before="3"/>
        <w:jc w:val="both"/>
        <w:rPr>
          <w:rFonts w:ascii="Segoe UI" w:hAnsi="Segoe UI" w:cs="Segoe UI"/>
        </w:rPr>
      </w:pPr>
    </w:p>
    <w:p w14:paraId="689DCD05" w14:textId="77777777" w:rsidR="00351BAA" w:rsidRPr="00EC6E4B" w:rsidRDefault="00B408B7" w:rsidP="00EC6E4B">
      <w:pPr>
        <w:pStyle w:val="GvdeMetni"/>
        <w:spacing w:line="244" w:lineRule="auto"/>
        <w:ind w:left="116" w:right="115"/>
        <w:jc w:val="both"/>
        <w:rPr>
          <w:rFonts w:ascii="Segoe UI" w:hAnsi="Segoe UI" w:cs="Segoe UI"/>
          <w:w w:val="90"/>
        </w:rPr>
      </w:pPr>
      <w:r w:rsidRPr="00EC6E4B">
        <w:rPr>
          <w:rFonts w:ascii="Segoe UI" w:hAnsi="Segoe UI" w:cs="Segoe UI"/>
          <w:b/>
          <w:w w:val="90"/>
        </w:rPr>
        <w:t>AYAY</w:t>
      </w:r>
      <w:r w:rsidRPr="00EC6E4B">
        <w:rPr>
          <w:rFonts w:ascii="Segoe UI" w:hAnsi="Segoe UI" w:cs="Segoe UI"/>
          <w:b/>
          <w:spacing w:val="-28"/>
          <w:w w:val="90"/>
        </w:rPr>
        <w:t xml:space="preserve"> </w:t>
      </w:r>
      <w:r w:rsidRPr="00EC6E4B">
        <w:rPr>
          <w:rFonts w:ascii="Segoe UI" w:hAnsi="Segoe UI" w:cs="Segoe UI"/>
          <w:b/>
          <w:w w:val="90"/>
        </w:rPr>
        <w:t>215-AFET</w:t>
      </w:r>
      <w:r w:rsidRPr="00EC6E4B">
        <w:rPr>
          <w:rFonts w:ascii="Segoe UI" w:hAnsi="Segoe UI" w:cs="Segoe UI"/>
          <w:b/>
          <w:spacing w:val="-27"/>
          <w:w w:val="90"/>
        </w:rPr>
        <w:t xml:space="preserve"> </w:t>
      </w:r>
      <w:r w:rsidRPr="00EC6E4B">
        <w:rPr>
          <w:rFonts w:ascii="Segoe UI" w:hAnsi="Segoe UI" w:cs="Segoe UI"/>
          <w:b/>
          <w:w w:val="90"/>
        </w:rPr>
        <w:t>HUKUKU</w:t>
      </w:r>
      <w:r w:rsidRPr="00EC6E4B">
        <w:rPr>
          <w:rFonts w:ascii="Segoe UI" w:hAnsi="Segoe UI" w:cs="Segoe UI"/>
          <w:b/>
          <w:spacing w:val="-27"/>
          <w:w w:val="90"/>
        </w:rPr>
        <w:t xml:space="preserve"> </w:t>
      </w:r>
      <w:r w:rsidRPr="00EC6E4B">
        <w:rPr>
          <w:rFonts w:ascii="Segoe UI" w:hAnsi="Segoe UI" w:cs="Segoe UI"/>
          <w:b/>
          <w:w w:val="90"/>
        </w:rPr>
        <w:t>(2-0-2):</w:t>
      </w:r>
      <w:r w:rsidRPr="00EC6E4B">
        <w:rPr>
          <w:rFonts w:ascii="Segoe UI" w:hAnsi="Segoe UI" w:cs="Segoe UI"/>
          <w:b/>
          <w:spacing w:val="-27"/>
          <w:w w:val="90"/>
        </w:rPr>
        <w:t xml:space="preserve"> </w:t>
      </w:r>
      <w:r w:rsidR="006D5E41" w:rsidRPr="00EC6E4B">
        <w:rPr>
          <w:rFonts w:ascii="Segoe UI" w:hAnsi="Segoe UI" w:cs="Segoe UI"/>
          <w:w w:val="90"/>
        </w:rPr>
        <w:t>Sağlık Hukuku, Acil Yardım ve Afet Yönetimi İle İlgili Yönetmelikler,  5902 sayılı Kanun, 7269 sayılı kanun, Sivil Savunma Kanunu, AFAD Teşkilatı ve görevleri, TAMP.</w:t>
      </w:r>
    </w:p>
    <w:p w14:paraId="08CF1847" w14:textId="77777777" w:rsidR="00EC6E4B" w:rsidRPr="00EC6E4B" w:rsidRDefault="00EC6E4B" w:rsidP="00EC6E4B">
      <w:pPr>
        <w:pStyle w:val="GvdeMetni"/>
        <w:spacing w:line="244" w:lineRule="auto"/>
        <w:ind w:left="116" w:right="115"/>
        <w:jc w:val="both"/>
        <w:rPr>
          <w:rFonts w:ascii="Segoe UI" w:hAnsi="Segoe UI" w:cs="Segoe UI"/>
        </w:rPr>
      </w:pPr>
    </w:p>
    <w:p w14:paraId="0BE31F02" w14:textId="77777777" w:rsidR="00351BAA" w:rsidRPr="00EC6E4B" w:rsidRDefault="00351BAA" w:rsidP="00EC6E4B">
      <w:pPr>
        <w:pStyle w:val="GvdeMetni"/>
        <w:spacing w:before="13"/>
        <w:jc w:val="both"/>
        <w:rPr>
          <w:rFonts w:ascii="Segoe UI" w:hAnsi="Segoe UI" w:cs="Segoe UI"/>
        </w:rPr>
      </w:pPr>
    </w:p>
    <w:p w14:paraId="23294095" w14:textId="77777777" w:rsidR="00351BAA" w:rsidRPr="00EC6E4B" w:rsidRDefault="00B408B7" w:rsidP="00EC6E4B">
      <w:pPr>
        <w:pStyle w:val="Balk1"/>
        <w:numPr>
          <w:ilvl w:val="0"/>
          <w:numId w:val="1"/>
        </w:numPr>
        <w:tabs>
          <w:tab w:val="left" w:pos="824"/>
          <w:tab w:val="left" w:pos="825"/>
        </w:tabs>
        <w:ind w:left="824" w:hanging="709"/>
        <w:jc w:val="both"/>
        <w:rPr>
          <w:rFonts w:ascii="Segoe UI" w:hAnsi="Segoe UI" w:cs="Segoe UI"/>
        </w:rPr>
      </w:pPr>
      <w:r w:rsidRPr="00EC6E4B">
        <w:rPr>
          <w:rFonts w:ascii="Segoe UI" w:hAnsi="Segoe UI" w:cs="Segoe UI"/>
          <w:color w:val="FF0000"/>
          <w:w w:val="105"/>
        </w:rPr>
        <w:t>YARIYIL - BAHAR</w:t>
      </w:r>
      <w:r w:rsidRPr="00EC6E4B">
        <w:rPr>
          <w:rFonts w:ascii="Segoe UI" w:hAnsi="Segoe UI" w:cs="Segoe UI"/>
          <w:color w:val="FF0000"/>
          <w:spacing w:val="-18"/>
          <w:w w:val="105"/>
        </w:rPr>
        <w:t xml:space="preserve"> </w:t>
      </w:r>
      <w:r w:rsidRPr="00EC6E4B">
        <w:rPr>
          <w:rFonts w:ascii="Segoe UI" w:hAnsi="Segoe UI" w:cs="Segoe UI"/>
          <w:color w:val="FF0000"/>
          <w:w w:val="105"/>
        </w:rPr>
        <w:t>DÖNEMİ</w:t>
      </w:r>
    </w:p>
    <w:p w14:paraId="009F5818" w14:textId="77777777" w:rsidR="00EC6E4B" w:rsidRPr="00EC6E4B" w:rsidRDefault="00EC6E4B" w:rsidP="00EC6E4B">
      <w:pPr>
        <w:jc w:val="both"/>
        <w:rPr>
          <w:rFonts w:ascii="Segoe UI" w:hAnsi="Segoe UI" w:cs="Segoe UI"/>
          <w:sz w:val="24"/>
          <w:szCs w:val="24"/>
        </w:rPr>
      </w:pPr>
    </w:p>
    <w:p w14:paraId="7C033A87" w14:textId="77777777" w:rsidR="00EC6E4B" w:rsidRPr="00EC6E4B" w:rsidRDefault="00EC6E4B" w:rsidP="00EC6E4B">
      <w:pPr>
        <w:spacing w:before="68"/>
        <w:ind w:left="116"/>
        <w:jc w:val="both"/>
        <w:rPr>
          <w:rFonts w:ascii="Segoe UI" w:hAnsi="Segoe UI" w:cs="Segoe UI"/>
          <w:sz w:val="24"/>
          <w:szCs w:val="24"/>
        </w:rPr>
      </w:pPr>
      <w:r w:rsidRPr="00EC6E4B">
        <w:rPr>
          <w:rFonts w:ascii="Segoe UI" w:hAnsi="Segoe UI" w:cs="Segoe UI"/>
          <w:b/>
          <w:sz w:val="24"/>
          <w:szCs w:val="24"/>
        </w:rPr>
        <w:t>AYAY</w:t>
      </w:r>
      <w:r w:rsidRPr="00EC6E4B">
        <w:rPr>
          <w:rFonts w:ascii="Segoe UI" w:hAnsi="Segoe UI" w:cs="Segoe UI"/>
          <w:b/>
          <w:spacing w:val="-45"/>
          <w:sz w:val="24"/>
          <w:szCs w:val="24"/>
        </w:rPr>
        <w:t xml:space="preserve"> </w:t>
      </w:r>
      <w:r w:rsidRPr="00EC6E4B">
        <w:rPr>
          <w:rFonts w:ascii="Segoe UI" w:hAnsi="Segoe UI" w:cs="Segoe UI"/>
          <w:b/>
          <w:sz w:val="24"/>
          <w:szCs w:val="24"/>
        </w:rPr>
        <w:t>202-ACİL</w:t>
      </w:r>
      <w:r w:rsidRPr="00EC6E4B">
        <w:rPr>
          <w:rFonts w:ascii="Segoe UI" w:hAnsi="Segoe UI" w:cs="Segoe UI"/>
          <w:b/>
          <w:spacing w:val="-47"/>
          <w:sz w:val="24"/>
          <w:szCs w:val="24"/>
        </w:rPr>
        <w:t xml:space="preserve"> </w:t>
      </w:r>
      <w:r w:rsidRPr="00EC6E4B">
        <w:rPr>
          <w:rFonts w:ascii="Segoe UI" w:hAnsi="Segoe UI" w:cs="Segoe UI"/>
          <w:b/>
          <w:sz w:val="24"/>
          <w:szCs w:val="24"/>
        </w:rPr>
        <w:t>YARDIM</w:t>
      </w:r>
      <w:r w:rsidRPr="00EC6E4B">
        <w:rPr>
          <w:rFonts w:ascii="Segoe UI" w:hAnsi="Segoe UI" w:cs="Segoe UI"/>
          <w:b/>
          <w:spacing w:val="-45"/>
          <w:sz w:val="24"/>
          <w:szCs w:val="24"/>
        </w:rPr>
        <w:t xml:space="preserve"> </w:t>
      </w:r>
      <w:r w:rsidRPr="00EC6E4B">
        <w:rPr>
          <w:rFonts w:ascii="Segoe UI" w:hAnsi="Segoe UI" w:cs="Segoe UI"/>
          <w:b/>
          <w:sz w:val="24"/>
          <w:szCs w:val="24"/>
        </w:rPr>
        <w:t>VE</w:t>
      </w:r>
      <w:r w:rsidRPr="00EC6E4B">
        <w:rPr>
          <w:rFonts w:ascii="Segoe UI" w:hAnsi="Segoe UI" w:cs="Segoe UI"/>
          <w:b/>
          <w:spacing w:val="-45"/>
          <w:sz w:val="24"/>
          <w:szCs w:val="24"/>
        </w:rPr>
        <w:t xml:space="preserve"> </w:t>
      </w:r>
      <w:r w:rsidRPr="00EC6E4B">
        <w:rPr>
          <w:rFonts w:ascii="Segoe UI" w:hAnsi="Segoe UI" w:cs="Segoe UI"/>
          <w:b/>
          <w:sz w:val="24"/>
          <w:szCs w:val="24"/>
        </w:rPr>
        <w:t>KURTARMA</w:t>
      </w:r>
      <w:r w:rsidRPr="00EC6E4B">
        <w:rPr>
          <w:rFonts w:ascii="Segoe UI" w:hAnsi="Segoe UI" w:cs="Segoe UI"/>
          <w:b/>
          <w:spacing w:val="-45"/>
          <w:sz w:val="24"/>
          <w:szCs w:val="24"/>
        </w:rPr>
        <w:t xml:space="preserve"> </w:t>
      </w:r>
      <w:r w:rsidRPr="00EC6E4B">
        <w:rPr>
          <w:rFonts w:ascii="Segoe UI" w:hAnsi="Segoe UI" w:cs="Segoe UI"/>
          <w:b/>
          <w:sz w:val="24"/>
          <w:szCs w:val="24"/>
        </w:rPr>
        <w:t>ÇALIŞMALARI</w:t>
      </w:r>
      <w:r w:rsidRPr="00EC6E4B">
        <w:rPr>
          <w:rFonts w:ascii="Segoe UI" w:hAnsi="Segoe UI" w:cs="Segoe UI"/>
          <w:b/>
          <w:spacing w:val="-45"/>
          <w:sz w:val="24"/>
          <w:szCs w:val="24"/>
        </w:rPr>
        <w:t xml:space="preserve"> </w:t>
      </w:r>
      <w:r w:rsidRPr="00EC6E4B">
        <w:rPr>
          <w:rFonts w:ascii="Segoe UI" w:hAnsi="Segoe UI" w:cs="Segoe UI"/>
          <w:b/>
          <w:sz w:val="24"/>
          <w:szCs w:val="24"/>
        </w:rPr>
        <w:t>II</w:t>
      </w:r>
      <w:r w:rsidRPr="00EC6E4B">
        <w:rPr>
          <w:rFonts w:ascii="Segoe UI" w:hAnsi="Segoe UI" w:cs="Segoe UI"/>
          <w:b/>
          <w:spacing w:val="-45"/>
          <w:sz w:val="24"/>
          <w:szCs w:val="24"/>
        </w:rPr>
        <w:t xml:space="preserve"> </w:t>
      </w:r>
      <w:r w:rsidRPr="00EC6E4B">
        <w:rPr>
          <w:rFonts w:ascii="Segoe UI" w:hAnsi="Segoe UI" w:cs="Segoe UI"/>
          <w:b/>
          <w:sz w:val="24"/>
          <w:szCs w:val="24"/>
        </w:rPr>
        <w:t>(3-2-4):</w:t>
      </w:r>
      <w:r w:rsidRPr="00EC6E4B">
        <w:rPr>
          <w:rFonts w:ascii="Segoe UI" w:hAnsi="Segoe UI" w:cs="Segoe UI"/>
          <w:b/>
          <w:spacing w:val="-46"/>
          <w:sz w:val="24"/>
          <w:szCs w:val="24"/>
        </w:rPr>
        <w:t xml:space="preserve"> </w:t>
      </w:r>
      <w:r w:rsidRPr="00EC6E4B">
        <w:rPr>
          <w:rFonts w:ascii="Segoe UI" w:hAnsi="Segoe UI" w:cs="Segoe UI"/>
          <w:w w:val="95"/>
          <w:sz w:val="24"/>
          <w:szCs w:val="24"/>
        </w:rPr>
        <w:t>Arama Kurtarmada planlama, organizasyon, teknik beceriler, kaza değerlendirme safhaları, haberleşme, teknolojik gelişmeler, müdahale teknikleri, sorumlu kuruluşlar, acil durum planları, sağlık sorunları ve korunma yöntemleri</w:t>
      </w:r>
    </w:p>
    <w:p w14:paraId="22E93486" w14:textId="77777777" w:rsidR="00EC6E4B" w:rsidRPr="00EC6E4B" w:rsidRDefault="00EC6E4B" w:rsidP="00EC6E4B">
      <w:pPr>
        <w:pStyle w:val="GvdeMetni"/>
        <w:spacing w:before="2"/>
        <w:jc w:val="both"/>
        <w:rPr>
          <w:rFonts w:ascii="Segoe UI" w:hAnsi="Segoe UI" w:cs="Segoe UI"/>
        </w:rPr>
      </w:pPr>
    </w:p>
    <w:p w14:paraId="6790B1D9" w14:textId="77777777" w:rsidR="00EC6E4B" w:rsidRPr="00EC6E4B" w:rsidRDefault="00EC6E4B" w:rsidP="00EC6E4B">
      <w:pPr>
        <w:ind w:left="116"/>
        <w:jc w:val="both"/>
        <w:rPr>
          <w:rFonts w:ascii="Segoe UI" w:hAnsi="Segoe UI" w:cs="Segoe UI"/>
          <w:sz w:val="24"/>
          <w:szCs w:val="24"/>
        </w:rPr>
      </w:pPr>
      <w:r w:rsidRPr="00EC6E4B">
        <w:rPr>
          <w:rFonts w:ascii="Segoe UI" w:hAnsi="Segoe UI" w:cs="Segoe UI"/>
          <w:b/>
          <w:sz w:val="24"/>
          <w:szCs w:val="24"/>
        </w:rPr>
        <w:t xml:space="preserve">AYAY 204-BEDEN EĞİTİMİ VE VÜCUT MEKANİĞİ II (2-0-2): </w:t>
      </w:r>
      <w:r w:rsidRPr="00EC6E4B">
        <w:rPr>
          <w:rFonts w:ascii="Segoe UI" w:hAnsi="Segoe UI" w:cs="Segoe UI"/>
          <w:sz w:val="24"/>
          <w:szCs w:val="24"/>
        </w:rPr>
        <w:t>Tanım, tarihçe, temel duruşlar, dizilişler, alan kullanımı, ritimli sekmeler, sıçramalar, dönüşler, geçiş ve bağlantılar, aletli ve aletsiz hareketler, kural bilgileri ve öğretim becerileri.</w:t>
      </w:r>
    </w:p>
    <w:p w14:paraId="3503C260" w14:textId="77777777" w:rsidR="00EC6E4B" w:rsidRPr="00EC6E4B" w:rsidRDefault="00EC6E4B" w:rsidP="00EC6E4B">
      <w:pPr>
        <w:ind w:left="116"/>
        <w:jc w:val="both"/>
        <w:rPr>
          <w:rFonts w:ascii="Segoe UI" w:hAnsi="Segoe UI" w:cs="Segoe UI"/>
          <w:sz w:val="24"/>
          <w:szCs w:val="24"/>
        </w:rPr>
      </w:pPr>
    </w:p>
    <w:p w14:paraId="6C44AFF8" w14:textId="77777777" w:rsidR="00EC6E4B" w:rsidRPr="00EC6E4B" w:rsidRDefault="00EC6E4B" w:rsidP="00EC6E4B">
      <w:pPr>
        <w:spacing w:line="244" w:lineRule="auto"/>
        <w:ind w:left="116" w:right="118"/>
        <w:jc w:val="both"/>
        <w:rPr>
          <w:rFonts w:ascii="Segoe UI" w:hAnsi="Segoe UI" w:cs="Segoe UI"/>
          <w:sz w:val="24"/>
          <w:szCs w:val="24"/>
        </w:rPr>
      </w:pPr>
      <w:r w:rsidRPr="00EC6E4B">
        <w:rPr>
          <w:rFonts w:ascii="Segoe UI" w:hAnsi="Segoe UI" w:cs="Segoe UI"/>
          <w:b/>
          <w:w w:val="95"/>
          <w:sz w:val="24"/>
          <w:szCs w:val="24"/>
        </w:rPr>
        <w:t xml:space="preserve">AYAY 206-AFET SOSYOLOJİSİ (2-0-2): </w:t>
      </w:r>
      <w:r w:rsidRPr="00EC6E4B">
        <w:rPr>
          <w:rFonts w:ascii="Segoe UI" w:hAnsi="Segoe UI" w:cs="Segoe UI"/>
          <w:w w:val="95"/>
          <w:sz w:val="24"/>
          <w:szCs w:val="24"/>
        </w:rPr>
        <w:t>Afet sosyolojisinde temel kavramlar; insan ve topluma sosyolojik yaklaşım; temel sosyolojik kuramlar, yöntemler ve konular; risk sosyolojisi; çevre sosyolojisi; afetlerin toplum üzerindeki etkileri; afetlerin uzun dönem toplumsal etkileri; afete örgütlü tepki; afet yönetimi ve sivil toplum kuruluşları; afetlerde sosyal iletişim ve organizasyon; afet sonrası tahliye ve yeniden yerleştirme; afetler, aile ve çocuklar: sosyal rehabilitasyon; afetlerin yaş gruplarına göre sosyal etkileri; afetler ve sosyal değişme.</w:t>
      </w:r>
    </w:p>
    <w:p w14:paraId="221FA7CB" w14:textId="77777777" w:rsidR="00EC6E4B" w:rsidRPr="00EC6E4B" w:rsidRDefault="00EC6E4B" w:rsidP="00EC6E4B">
      <w:pPr>
        <w:pStyle w:val="GvdeMetni"/>
        <w:spacing w:before="4"/>
        <w:jc w:val="both"/>
        <w:rPr>
          <w:rFonts w:ascii="Segoe UI" w:hAnsi="Segoe UI" w:cs="Segoe UI"/>
        </w:rPr>
      </w:pPr>
    </w:p>
    <w:p w14:paraId="3374E366" w14:textId="77777777" w:rsidR="00EC6E4B" w:rsidRPr="00EC6E4B" w:rsidRDefault="00EC6E4B" w:rsidP="00EC6E4B">
      <w:pPr>
        <w:spacing w:line="244" w:lineRule="auto"/>
        <w:ind w:left="116" w:right="114"/>
        <w:jc w:val="both"/>
        <w:rPr>
          <w:rFonts w:ascii="Segoe UI" w:hAnsi="Segoe UI" w:cs="Segoe UI"/>
          <w:w w:val="90"/>
          <w:sz w:val="24"/>
          <w:szCs w:val="24"/>
        </w:rPr>
      </w:pPr>
      <w:r w:rsidRPr="00EC6E4B">
        <w:rPr>
          <w:rFonts w:ascii="Segoe UI" w:hAnsi="Segoe UI" w:cs="Segoe UI"/>
          <w:b/>
          <w:w w:val="90"/>
          <w:sz w:val="24"/>
          <w:szCs w:val="24"/>
        </w:rPr>
        <w:t>AYAY</w:t>
      </w:r>
      <w:r w:rsidRPr="00EC6E4B">
        <w:rPr>
          <w:rFonts w:ascii="Segoe UI" w:hAnsi="Segoe UI" w:cs="Segoe UI"/>
          <w:b/>
          <w:spacing w:val="-7"/>
          <w:w w:val="90"/>
          <w:sz w:val="24"/>
          <w:szCs w:val="24"/>
        </w:rPr>
        <w:t xml:space="preserve"> </w:t>
      </w:r>
      <w:r w:rsidRPr="00EC6E4B">
        <w:rPr>
          <w:rFonts w:ascii="Segoe UI" w:hAnsi="Segoe UI" w:cs="Segoe UI"/>
          <w:b/>
          <w:w w:val="90"/>
          <w:sz w:val="24"/>
          <w:szCs w:val="24"/>
        </w:rPr>
        <w:t>208-KURTARMA</w:t>
      </w:r>
      <w:r w:rsidRPr="00EC6E4B">
        <w:rPr>
          <w:rFonts w:ascii="Segoe UI" w:hAnsi="Segoe UI" w:cs="Segoe UI"/>
          <w:b/>
          <w:spacing w:val="-7"/>
          <w:w w:val="90"/>
          <w:sz w:val="24"/>
          <w:szCs w:val="24"/>
        </w:rPr>
        <w:t xml:space="preserve"> </w:t>
      </w:r>
      <w:r w:rsidRPr="00EC6E4B">
        <w:rPr>
          <w:rFonts w:ascii="Segoe UI" w:hAnsi="Segoe UI" w:cs="Segoe UI"/>
          <w:b/>
          <w:w w:val="90"/>
          <w:sz w:val="24"/>
          <w:szCs w:val="24"/>
        </w:rPr>
        <w:t>ARAÇLARI</w:t>
      </w:r>
      <w:r w:rsidRPr="00EC6E4B">
        <w:rPr>
          <w:rFonts w:ascii="Segoe UI" w:hAnsi="Segoe UI" w:cs="Segoe UI"/>
          <w:b/>
          <w:spacing w:val="-7"/>
          <w:w w:val="90"/>
          <w:sz w:val="24"/>
          <w:szCs w:val="24"/>
        </w:rPr>
        <w:t xml:space="preserve"> </w:t>
      </w:r>
      <w:r w:rsidRPr="00EC6E4B">
        <w:rPr>
          <w:rFonts w:ascii="Segoe UI" w:hAnsi="Segoe UI" w:cs="Segoe UI"/>
          <w:b/>
          <w:w w:val="90"/>
          <w:sz w:val="24"/>
          <w:szCs w:val="24"/>
        </w:rPr>
        <w:t>EĞİTİMİ</w:t>
      </w:r>
      <w:r w:rsidRPr="00EC6E4B">
        <w:rPr>
          <w:rFonts w:ascii="Segoe UI" w:hAnsi="Segoe UI" w:cs="Segoe UI"/>
          <w:b/>
          <w:spacing w:val="-9"/>
          <w:w w:val="90"/>
          <w:sz w:val="24"/>
          <w:szCs w:val="24"/>
        </w:rPr>
        <w:t xml:space="preserve"> </w:t>
      </w:r>
      <w:r w:rsidRPr="00EC6E4B">
        <w:rPr>
          <w:rFonts w:ascii="Segoe UI" w:hAnsi="Segoe UI" w:cs="Segoe UI"/>
          <w:b/>
          <w:w w:val="90"/>
          <w:sz w:val="24"/>
          <w:szCs w:val="24"/>
        </w:rPr>
        <w:t>(3-2-4):</w:t>
      </w:r>
      <w:r w:rsidRPr="00EC6E4B">
        <w:rPr>
          <w:rFonts w:ascii="Segoe UI" w:hAnsi="Segoe UI" w:cs="Segoe UI"/>
          <w:b/>
          <w:spacing w:val="-7"/>
          <w:w w:val="90"/>
          <w:sz w:val="24"/>
          <w:szCs w:val="24"/>
        </w:rPr>
        <w:t xml:space="preserve"> </w:t>
      </w:r>
      <w:r w:rsidRPr="00EC6E4B">
        <w:rPr>
          <w:rFonts w:ascii="Segoe UI" w:hAnsi="Segoe UI" w:cs="Segoe UI"/>
          <w:w w:val="90"/>
          <w:sz w:val="24"/>
          <w:szCs w:val="24"/>
        </w:rPr>
        <w:t>Arama kurtarma timinin (AKT) tanımı, AKTde kullanılan araçlar, öncü araç, ekipman taşıyıcısı, jeneratör, kırıcı-delici araçlar, kesici-ayırıcı araçlar, hidrolik ayırıcı ve destek araçları, aydınlatma gereçleri, hava yastıkları, tripod, domuz damı, balyoz-levye-çekiç kullanımı.</w:t>
      </w:r>
    </w:p>
    <w:p w14:paraId="264492ED" w14:textId="77777777" w:rsidR="00EC6E4B" w:rsidRPr="00EC6E4B" w:rsidRDefault="00EC6E4B" w:rsidP="00EC6E4B">
      <w:pPr>
        <w:pStyle w:val="GvdeMetni"/>
        <w:spacing w:before="3"/>
        <w:jc w:val="both"/>
        <w:rPr>
          <w:rFonts w:ascii="Segoe UI" w:hAnsi="Segoe UI" w:cs="Segoe UI"/>
        </w:rPr>
      </w:pPr>
    </w:p>
    <w:p w14:paraId="2FC563E4" w14:textId="77777777" w:rsidR="00EC6E4B" w:rsidRPr="00EC6E4B" w:rsidRDefault="00EC6E4B" w:rsidP="00EC6E4B">
      <w:pPr>
        <w:pStyle w:val="GvdeMetni"/>
        <w:spacing w:line="244" w:lineRule="auto"/>
        <w:ind w:left="116" w:right="115"/>
        <w:jc w:val="both"/>
        <w:rPr>
          <w:rFonts w:ascii="Segoe UI" w:hAnsi="Segoe UI" w:cs="Segoe UI"/>
        </w:rPr>
      </w:pPr>
      <w:r w:rsidRPr="00EC6E4B">
        <w:rPr>
          <w:rFonts w:ascii="Segoe UI" w:hAnsi="Segoe UI" w:cs="Segoe UI"/>
          <w:b/>
          <w:w w:val="90"/>
        </w:rPr>
        <w:lastRenderedPageBreak/>
        <w:t xml:space="preserve">AYAY 210-AFETLERDE LOJİSTİK YÖNETİMİ (3-0-3): </w:t>
      </w:r>
      <w:r w:rsidRPr="00EC6E4B">
        <w:rPr>
          <w:rFonts w:ascii="Segoe UI" w:hAnsi="Segoe UI" w:cs="Segoe UI"/>
          <w:w w:val="90"/>
        </w:rPr>
        <w:t>Tedarik Zincirini Anlama, Tedarik Zinciri Performansı ve stratejik uyum ve kapsamın sağlanması, Dağıtım ağlarının tasarımı, Tedarik Zincirinde ağ tasarımı, Afet ve Lojistik Yönetimi, Afet Yönetimi ve Lojistik Biriminin Sorumlulukları, Afet Lojistiği Süreçleri, Afet Hazırlık sürecinde lojistik aşamaları.</w:t>
      </w:r>
    </w:p>
    <w:p w14:paraId="4295FAD8" w14:textId="77777777" w:rsidR="00EC6E4B" w:rsidRPr="00EC6E4B" w:rsidRDefault="00EC6E4B" w:rsidP="00EC6E4B">
      <w:pPr>
        <w:pStyle w:val="GvdeMetni"/>
        <w:spacing w:before="1"/>
        <w:jc w:val="both"/>
        <w:rPr>
          <w:rFonts w:ascii="Segoe UI" w:hAnsi="Segoe UI" w:cs="Segoe UI"/>
        </w:rPr>
      </w:pPr>
    </w:p>
    <w:p w14:paraId="0EC50238" w14:textId="77777777" w:rsidR="00EC6E4B" w:rsidRPr="00EC6E4B" w:rsidRDefault="00EC6E4B" w:rsidP="00EC6E4B">
      <w:pPr>
        <w:pStyle w:val="GvdeMetni"/>
        <w:spacing w:line="244" w:lineRule="auto"/>
        <w:ind w:left="116" w:right="117"/>
        <w:jc w:val="both"/>
        <w:rPr>
          <w:rFonts w:ascii="Segoe UI" w:hAnsi="Segoe UI" w:cs="Segoe UI"/>
          <w:w w:val="90"/>
        </w:rPr>
      </w:pPr>
      <w:r w:rsidRPr="00EC6E4B">
        <w:rPr>
          <w:rFonts w:ascii="Segoe UI" w:hAnsi="Segoe UI" w:cs="Segoe UI"/>
          <w:b/>
          <w:w w:val="90"/>
        </w:rPr>
        <w:t>AYAY</w:t>
      </w:r>
      <w:r w:rsidRPr="00EC6E4B">
        <w:rPr>
          <w:rFonts w:ascii="Segoe UI" w:hAnsi="Segoe UI" w:cs="Segoe UI"/>
          <w:b/>
          <w:spacing w:val="-12"/>
          <w:w w:val="90"/>
        </w:rPr>
        <w:t xml:space="preserve"> </w:t>
      </w:r>
      <w:r w:rsidRPr="00EC6E4B">
        <w:rPr>
          <w:rFonts w:ascii="Segoe UI" w:hAnsi="Segoe UI" w:cs="Segoe UI"/>
          <w:b/>
          <w:w w:val="90"/>
        </w:rPr>
        <w:t>212-TEMEL</w:t>
      </w:r>
      <w:r w:rsidRPr="00EC6E4B">
        <w:rPr>
          <w:rFonts w:ascii="Segoe UI" w:hAnsi="Segoe UI" w:cs="Segoe UI"/>
          <w:b/>
          <w:spacing w:val="-14"/>
          <w:w w:val="90"/>
        </w:rPr>
        <w:t xml:space="preserve"> </w:t>
      </w:r>
      <w:r w:rsidRPr="00EC6E4B">
        <w:rPr>
          <w:rFonts w:ascii="Segoe UI" w:hAnsi="Segoe UI" w:cs="Segoe UI"/>
          <w:b/>
          <w:w w:val="90"/>
        </w:rPr>
        <w:t>STRÜKTÜR</w:t>
      </w:r>
      <w:r w:rsidRPr="00EC6E4B">
        <w:rPr>
          <w:rFonts w:ascii="Segoe UI" w:hAnsi="Segoe UI" w:cs="Segoe UI"/>
          <w:b/>
          <w:spacing w:val="-13"/>
          <w:w w:val="90"/>
        </w:rPr>
        <w:t xml:space="preserve"> </w:t>
      </w:r>
      <w:r w:rsidRPr="00EC6E4B">
        <w:rPr>
          <w:rFonts w:ascii="Segoe UI" w:hAnsi="Segoe UI" w:cs="Segoe UI"/>
          <w:b/>
          <w:w w:val="90"/>
        </w:rPr>
        <w:t>VE</w:t>
      </w:r>
      <w:r w:rsidRPr="00EC6E4B">
        <w:rPr>
          <w:rFonts w:ascii="Segoe UI" w:hAnsi="Segoe UI" w:cs="Segoe UI"/>
          <w:b/>
          <w:spacing w:val="-14"/>
          <w:w w:val="90"/>
        </w:rPr>
        <w:t xml:space="preserve"> </w:t>
      </w:r>
      <w:r w:rsidRPr="00EC6E4B">
        <w:rPr>
          <w:rFonts w:ascii="Segoe UI" w:hAnsi="Segoe UI" w:cs="Segoe UI"/>
          <w:b/>
          <w:w w:val="90"/>
        </w:rPr>
        <w:t>YAPI</w:t>
      </w:r>
      <w:r w:rsidRPr="00EC6E4B">
        <w:rPr>
          <w:rFonts w:ascii="Segoe UI" w:hAnsi="Segoe UI" w:cs="Segoe UI"/>
          <w:b/>
          <w:spacing w:val="-12"/>
          <w:w w:val="90"/>
        </w:rPr>
        <w:t xml:space="preserve"> </w:t>
      </w:r>
      <w:r w:rsidRPr="00EC6E4B">
        <w:rPr>
          <w:rFonts w:ascii="Segoe UI" w:hAnsi="Segoe UI" w:cs="Segoe UI"/>
          <w:b/>
          <w:w w:val="90"/>
        </w:rPr>
        <w:t>BİLGİSİ</w:t>
      </w:r>
      <w:r w:rsidRPr="00EC6E4B">
        <w:rPr>
          <w:rFonts w:ascii="Segoe UI" w:hAnsi="Segoe UI" w:cs="Segoe UI"/>
          <w:b/>
          <w:spacing w:val="-11"/>
          <w:w w:val="90"/>
        </w:rPr>
        <w:t xml:space="preserve"> </w:t>
      </w:r>
      <w:r w:rsidRPr="00EC6E4B">
        <w:rPr>
          <w:rFonts w:ascii="Segoe UI" w:hAnsi="Segoe UI" w:cs="Segoe UI"/>
          <w:b/>
          <w:w w:val="90"/>
        </w:rPr>
        <w:t>(3-0-3):</w:t>
      </w:r>
      <w:r w:rsidRPr="00EC6E4B">
        <w:rPr>
          <w:rFonts w:ascii="Segoe UI" w:hAnsi="Segoe UI" w:cs="Segoe UI"/>
          <w:b/>
          <w:spacing w:val="-13"/>
          <w:w w:val="90"/>
        </w:rPr>
        <w:t xml:space="preserve"> </w:t>
      </w:r>
      <w:r w:rsidRPr="00EC6E4B">
        <w:rPr>
          <w:rFonts w:ascii="Segoe UI" w:hAnsi="Segoe UI" w:cs="Segoe UI"/>
          <w:w w:val="90"/>
        </w:rPr>
        <w:t>Yapı, mimarlık teknolojisi ve yapı teknolojisi kavramları. Sistemler yaklaşımı ile yapı ve yapım yöntemlerinin tanıtılması. Kullanıcı-çevre-yapı sistemi etkileşimi ve bu bağlamda çevresel etmenler ve yapıdan beklenilen performans özelliklerinin tanıtılması. Yapı alt-sistemlerinin tanıtılması. Yapı elemanlarının (duvar, döşeme, çatı, merdiven, iç bölme) birer sistem olarak ele alınarak, yapılarının ve yapım yöntemlerinin örnekler ile ortaya koyulması.</w:t>
      </w:r>
    </w:p>
    <w:p w14:paraId="36F2D857" w14:textId="77777777" w:rsidR="00EC6E4B" w:rsidRPr="00EC6E4B" w:rsidRDefault="00EC6E4B" w:rsidP="00EC6E4B">
      <w:pPr>
        <w:pStyle w:val="GvdeMetni"/>
        <w:spacing w:before="3"/>
        <w:jc w:val="both"/>
        <w:rPr>
          <w:rFonts w:ascii="Segoe UI" w:hAnsi="Segoe UI" w:cs="Segoe UI"/>
        </w:rPr>
      </w:pPr>
    </w:p>
    <w:p w14:paraId="1D624BB6" w14:textId="77777777" w:rsidR="00EC6E4B" w:rsidRPr="00EC6E4B" w:rsidRDefault="00EC6E4B" w:rsidP="00EC6E4B">
      <w:pPr>
        <w:spacing w:line="244" w:lineRule="auto"/>
        <w:ind w:left="116" w:right="393"/>
        <w:jc w:val="both"/>
        <w:rPr>
          <w:rFonts w:ascii="Segoe UI" w:hAnsi="Segoe UI" w:cs="Segoe UI"/>
          <w:sz w:val="24"/>
          <w:szCs w:val="24"/>
        </w:rPr>
      </w:pPr>
      <w:r w:rsidRPr="00EC6E4B">
        <w:rPr>
          <w:rFonts w:ascii="Segoe UI" w:hAnsi="Segoe UI" w:cs="Segoe UI"/>
          <w:b/>
          <w:w w:val="90"/>
          <w:sz w:val="24"/>
          <w:szCs w:val="24"/>
        </w:rPr>
        <w:t>AYAY</w:t>
      </w:r>
      <w:r w:rsidRPr="00EC6E4B">
        <w:rPr>
          <w:rFonts w:ascii="Segoe UI" w:hAnsi="Segoe UI" w:cs="Segoe UI"/>
          <w:b/>
          <w:spacing w:val="-38"/>
          <w:w w:val="90"/>
          <w:sz w:val="24"/>
          <w:szCs w:val="24"/>
        </w:rPr>
        <w:t xml:space="preserve"> </w:t>
      </w:r>
      <w:r w:rsidRPr="00EC6E4B">
        <w:rPr>
          <w:rFonts w:ascii="Segoe UI" w:hAnsi="Segoe UI" w:cs="Segoe UI"/>
          <w:b/>
          <w:w w:val="90"/>
          <w:sz w:val="24"/>
          <w:szCs w:val="24"/>
        </w:rPr>
        <w:t>214-YAZ</w:t>
      </w:r>
      <w:r w:rsidRPr="00EC6E4B">
        <w:rPr>
          <w:rFonts w:ascii="Segoe UI" w:hAnsi="Segoe UI" w:cs="Segoe UI"/>
          <w:b/>
          <w:spacing w:val="-38"/>
          <w:w w:val="90"/>
          <w:sz w:val="24"/>
          <w:szCs w:val="24"/>
        </w:rPr>
        <w:t xml:space="preserve"> </w:t>
      </w:r>
      <w:r w:rsidRPr="00EC6E4B">
        <w:rPr>
          <w:rFonts w:ascii="Segoe UI" w:hAnsi="Segoe UI" w:cs="Segoe UI"/>
          <w:b/>
          <w:w w:val="90"/>
          <w:sz w:val="24"/>
          <w:szCs w:val="24"/>
        </w:rPr>
        <w:t>STAJI</w:t>
      </w:r>
      <w:r w:rsidRPr="00EC6E4B">
        <w:rPr>
          <w:rFonts w:ascii="Segoe UI" w:hAnsi="Segoe UI" w:cs="Segoe UI"/>
          <w:b/>
          <w:spacing w:val="-38"/>
          <w:w w:val="90"/>
          <w:sz w:val="24"/>
          <w:szCs w:val="24"/>
        </w:rPr>
        <w:t xml:space="preserve"> </w:t>
      </w:r>
      <w:r w:rsidRPr="00EC6E4B">
        <w:rPr>
          <w:rFonts w:ascii="Segoe UI" w:hAnsi="Segoe UI" w:cs="Segoe UI"/>
          <w:b/>
          <w:w w:val="90"/>
          <w:sz w:val="24"/>
          <w:szCs w:val="24"/>
        </w:rPr>
        <w:t>I</w:t>
      </w:r>
      <w:r w:rsidRPr="00EC6E4B">
        <w:rPr>
          <w:rFonts w:ascii="Segoe UI" w:hAnsi="Segoe UI" w:cs="Segoe UI"/>
          <w:b/>
          <w:spacing w:val="-38"/>
          <w:w w:val="90"/>
          <w:sz w:val="24"/>
          <w:szCs w:val="24"/>
        </w:rPr>
        <w:t xml:space="preserve"> </w:t>
      </w:r>
      <w:r w:rsidRPr="00EC6E4B">
        <w:rPr>
          <w:rFonts w:ascii="Segoe UI" w:hAnsi="Segoe UI" w:cs="Segoe UI"/>
          <w:b/>
          <w:w w:val="90"/>
          <w:sz w:val="24"/>
          <w:szCs w:val="24"/>
        </w:rPr>
        <w:t>(0-2-0):</w:t>
      </w:r>
      <w:r w:rsidRPr="00EC6E4B">
        <w:rPr>
          <w:rFonts w:ascii="Segoe UI" w:hAnsi="Segoe UI" w:cs="Segoe UI"/>
          <w:b/>
          <w:spacing w:val="-39"/>
          <w:w w:val="90"/>
          <w:sz w:val="24"/>
          <w:szCs w:val="24"/>
        </w:rPr>
        <w:t xml:space="preserve"> </w:t>
      </w:r>
      <w:r w:rsidRPr="00EC6E4B">
        <w:rPr>
          <w:rFonts w:ascii="Segoe UI" w:hAnsi="Segoe UI" w:cs="Segoe UI"/>
          <w:w w:val="90"/>
          <w:sz w:val="24"/>
          <w:szCs w:val="24"/>
        </w:rPr>
        <w:t>Acil</w:t>
      </w:r>
      <w:r w:rsidRPr="00EC6E4B">
        <w:rPr>
          <w:rFonts w:ascii="Segoe UI" w:hAnsi="Segoe UI" w:cs="Segoe UI"/>
          <w:spacing w:val="-50"/>
          <w:w w:val="90"/>
          <w:sz w:val="24"/>
          <w:szCs w:val="24"/>
        </w:rPr>
        <w:t xml:space="preserve"> </w:t>
      </w:r>
      <w:r w:rsidRPr="00EC6E4B">
        <w:rPr>
          <w:rFonts w:ascii="Segoe UI" w:hAnsi="Segoe UI" w:cs="Segoe UI"/>
          <w:w w:val="90"/>
          <w:sz w:val="24"/>
          <w:szCs w:val="24"/>
        </w:rPr>
        <w:t>sağlık</w:t>
      </w:r>
      <w:r w:rsidRPr="00EC6E4B">
        <w:rPr>
          <w:rFonts w:ascii="Segoe UI" w:hAnsi="Segoe UI" w:cs="Segoe UI"/>
          <w:spacing w:val="-51"/>
          <w:w w:val="90"/>
          <w:sz w:val="24"/>
          <w:szCs w:val="24"/>
        </w:rPr>
        <w:t xml:space="preserve"> </w:t>
      </w:r>
      <w:r w:rsidRPr="00EC6E4B">
        <w:rPr>
          <w:rFonts w:ascii="Segoe UI" w:hAnsi="Segoe UI" w:cs="Segoe UI"/>
          <w:w w:val="90"/>
          <w:sz w:val="24"/>
          <w:szCs w:val="24"/>
        </w:rPr>
        <w:t>stajı</w:t>
      </w:r>
      <w:r w:rsidRPr="00EC6E4B">
        <w:rPr>
          <w:rFonts w:ascii="Segoe UI" w:hAnsi="Segoe UI" w:cs="Segoe UI"/>
          <w:spacing w:val="-50"/>
          <w:w w:val="90"/>
          <w:sz w:val="24"/>
          <w:szCs w:val="24"/>
        </w:rPr>
        <w:t xml:space="preserve"> </w:t>
      </w:r>
      <w:r w:rsidRPr="00EC6E4B">
        <w:rPr>
          <w:rFonts w:ascii="Segoe UI" w:hAnsi="Segoe UI" w:cs="Segoe UI"/>
          <w:w w:val="90"/>
          <w:sz w:val="24"/>
          <w:szCs w:val="24"/>
        </w:rPr>
        <w:t>(Hastane</w:t>
      </w:r>
      <w:r w:rsidRPr="00EC6E4B">
        <w:rPr>
          <w:rFonts w:ascii="Segoe UI" w:hAnsi="Segoe UI" w:cs="Segoe UI"/>
          <w:spacing w:val="-51"/>
          <w:w w:val="90"/>
          <w:sz w:val="24"/>
          <w:szCs w:val="24"/>
        </w:rPr>
        <w:t xml:space="preserve"> </w:t>
      </w:r>
      <w:r w:rsidRPr="00EC6E4B">
        <w:rPr>
          <w:rFonts w:ascii="Segoe UI" w:hAnsi="Segoe UI" w:cs="Segoe UI"/>
          <w:w w:val="90"/>
          <w:sz w:val="24"/>
          <w:szCs w:val="24"/>
        </w:rPr>
        <w:t>acil</w:t>
      </w:r>
      <w:r w:rsidRPr="00EC6E4B">
        <w:rPr>
          <w:rFonts w:ascii="Segoe UI" w:hAnsi="Segoe UI" w:cs="Segoe UI"/>
          <w:spacing w:val="-50"/>
          <w:w w:val="90"/>
          <w:sz w:val="24"/>
          <w:szCs w:val="24"/>
        </w:rPr>
        <w:t xml:space="preserve"> </w:t>
      </w:r>
      <w:r w:rsidRPr="00EC6E4B">
        <w:rPr>
          <w:rFonts w:ascii="Segoe UI" w:hAnsi="Segoe UI" w:cs="Segoe UI"/>
          <w:w w:val="90"/>
          <w:sz w:val="24"/>
          <w:szCs w:val="24"/>
        </w:rPr>
        <w:t>servisleri,</w:t>
      </w:r>
      <w:r w:rsidRPr="00EC6E4B">
        <w:rPr>
          <w:rFonts w:ascii="Segoe UI" w:hAnsi="Segoe UI" w:cs="Segoe UI"/>
          <w:spacing w:val="-51"/>
          <w:w w:val="90"/>
          <w:sz w:val="24"/>
          <w:szCs w:val="24"/>
        </w:rPr>
        <w:t xml:space="preserve"> </w:t>
      </w:r>
      <w:r w:rsidRPr="00EC6E4B">
        <w:rPr>
          <w:rFonts w:ascii="Segoe UI" w:hAnsi="Segoe UI" w:cs="Segoe UI"/>
          <w:w w:val="90"/>
          <w:sz w:val="24"/>
          <w:szCs w:val="24"/>
        </w:rPr>
        <w:t>112</w:t>
      </w:r>
      <w:r w:rsidRPr="00EC6E4B">
        <w:rPr>
          <w:rFonts w:ascii="Segoe UI" w:hAnsi="Segoe UI" w:cs="Segoe UI"/>
          <w:spacing w:val="-50"/>
          <w:w w:val="90"/>
          <w:sz w:val="24"/>
          <w:szCs w:val="24"/>
        </w:rPr>
        <w:t xml:space="preserve"> </w:t>
      </w:r>
      <w:r w:rsidRPr="00EC6E4B">
        <w:rPr>
          <w:rFonts w:ascii="Segoe UI" w:hAnsi="Segoe UI" w:cs="Segoe UI"/>
          <w:w w:val="90"/>
          <w:sz w:val="24"/>
          <w:szCs w:val="24"/>
        </w:rPr>
        <w:t xml:space="preserve">komuta </w:t>
      </w:r>
      <w:r w:rsidRPr="00EC6E4B">
        <w:rPr>
          <w:rFonts w:ascii="Segoe UI" w:hAnsi="Segoe UI" w:cs="Segoe UI"/>
          <w:w w:val="95"/>
          <w:sz w:val="24"/>
          <w:szCs w:val="24"/>
        </w:rPr>
        <w:t>merkezleri gibi</w:t>
      </w:r>
      <w:r w:rsidRPr="00EC6E4B">
        <w:rPr>
          <w:rFonts w:ascii="Segoe UI" w:hAnsi="Segoe UI" w:cs="Segoe UI"/>
          <w:spacing w:val="-34"/>
          <w:w w:val="95"/>
          <w:sz w:val="24"/>
          <w:szCs w:val="24"/>
        </w:rPr>
        <w:t xml:space="preserve"> </w:t>
      </w:r>
      <w:r w:rsidRPr="00EC6E4B">
        <w:rPr>
          <w:rFonts w:ascii="Segoe UI" w:hAnsi="Segoe UI" w:cs="Segoe UI"/>
          <w:w w:val="95"/>
          <w:sz w:val="24"/>
          <w:szCs w:val="24"/>
        </w:rPr>
        <w:t>kurumlarda)</w:t>
      </w:r>
    </w:p>
    <w:p w14:paraId="5EFF513E" w14:textId="77777777" w:rsidR="00EC6E4B" w:rsidRPr="00EC6E4B" w:rsidRDefault="00EC6E4B" w:rsidP="00EC6E4B">
      <w:pPr>
        <w:jc w:val="both"/>
        <w:rPr>
          <w:rFonts w:ascii="Segoe UI" w:hAnsi="Segoe UI" w:cs="Segoe UI"/>
          <w:sz w:val="24"/>
          <w:szCs w:val="24"/>
        </w:rPr>
      </w:pPr>
    </w:p>
    <w:p w14:paraId="03DCA659" w14:textId="77777777" w:rsidR="00EC6E4B" w:rsidRPr="00EC6E4B" w:rsidRDefault="00EC6E4B" w:rsidP="00EC6E4B">
      <w:pPr>
        <w:jc w:val="both"/>
        <w:rPr>
          <w:rFonts w:ascii="Segoe UI" w:hAnsi="Segoe UI" w:cs="Segoe UI"/>
          <w:sz w:val="24"/>
          <w:szCs w:val="24"/>
        </w:rPr>
      </w:pPr>
    </w:p>
    <w:p w14:paraId="42E64A3F" w14:textId="77777777" w:rsidR="00EC6E4B" w:rsidRPr="00EC6E4B" w:rsidRDefault="00EC6E4B" w:rsidP="00EC6E4B">
      <w:pPr>
        <w:pStyle w:val="Balk1"/>
        <w:numPr>
          <w:ilvl w:val="0"/>
          <w:numId w:val="1"/>
        </w:numPr>
        <w:tabs>
          <w:tab w:val="left" w:pos="400"/>
        </w:tabs>
        <w:jc w:val="both"/>
        <w:rPr>
          <w:rFonts w:ascii="Segoe UI" w:hAnsi="Segoe UI" w:cs="Segoe UI"/>
        </w:rPr>
      </w:pPr>
      <w:r w:rsidRPr="00EC6E4B">
        <w:rPr>
          <w:rFonts w:ascii="Segoe UI" w:hAnsi="Segoe UI" w:cs="Segoe UI"/>
          <w:color w:val="FF0000"/>
          <w:w w:val="105"/>
        </w:rPr>
        <w:t>YARIYIL - GÜZ</w:t>
      </w:r>
      <w:r w:rsidRPr="00EC6E4B">
        <w:rPr>
          <w:rFonts w:ascii="Segoe UI" w:hAnsi="Segoe UI" w:cs="Segoe UI"/>
          <w:color w:val="FF0000"/>
          <w:spacing w:val="-15"/>
          <w:w w:val="105"/>
        </w:rPr>
        <w:t xml:space="preserve"> </w:t>
      </w:r>
      <w:r w:rsidRPr="00EC6E4B">
        <w:rPr>
          <w:rFonts w:ascii="Segoe UI" w:hAnsi="Segoe UI" w:cs="Segoe UI"/>
          <w:color w:val="FF0000"/>
          <w:w w:val="105"/>
        </w:rPr>
        <w:t>DÖNEMİ</w:t>
      </w:r>
    </w:p>
    <w:p w14:paraId="17BB2948" w14:textId="77777777" w:rsidR="00EC6E4B" w:rsidRPr="00EC6E4B" w:rsidRDefault="00EC6E4B" w:rsidP="00EC6E4B">
      <w:pPr>
        <w:pStyle w:val="Balk1"/>
        <w:tabs>
          <w:tab w:val="left" w:pos="400"/>
        </w:tabs>
        <w:ind w:left="399" w:firstLine="0"/>
        <w:jc w:val="both"/>
        <w:rPr>
          <w:rFonts w:ascii="Segoe UI" w:hAnsi="Segoe UI" w:cs="Segoe UI"/>
        </w:rPr>
      </w:pPr>
    </w:p>
    <w:p w14:paraId="022B7332" w14:textId="77777777" w:rsidR="00EC6E4B" w:rsidRPr="00EC6E4B" w:rsidRDefault="00EC6E4B" w:rsidP="00EC6E4B">
      <w:pPr>
        <w:pStyle w:val="GvdeMetni"/>
        <w:spacing w:before="68" w:line="244" w:lineRule="auto"/>
        <w:ind w:left="116" w:right="116"/>
        <w:jc w:val="both"/>
        <w:rPr>
          <w:rFonts w:ascii="Segoe UI" w:hAnsi="Segoe UI" w:cs="Segoe UI"/>
        </w:rPr>
      </w:pPr>
      <w:r w:rsidRPr="00EC6E4B">
        <w:rPr>
          <w:rFonts w:ascii="Segoe UI" w:hAnsi="Segoe UI" w:cs="Segoe UI"/>
          <w:b/>
          <w:w w:val="95"/>
        </w:rPr>
        <w:t>AYAY</w:t>
      </w:r>
      <w:r w:rsidRPr="00EC6E4B">
        <w:rPr>
          <w:rFonts w:ascii="Segoe UI" w:hAnsi="Segoe UI" w:cs="Segoe UI"/>
          <w:b/>
          <w:spacing w:val="-36"/>
          <w:w w:val="95"/>
        </w:rPr>
        <w:t xml:space="preserve"> </w:t>
      </w:r>
      <w:r w:rsidRPr="00EC6E4B">
        <w:rPr>
          <w:rFonts w:ascii="Segoe UI" w:hAnsi="Segoe UI" w:cs="Segoe UI"/>
          <w:b/>
          <w:w w:val="95"/>
        </w:rPr>
        <w:t>301-YANGIN</w:t>
      </w:r>
      <w:r w:rsidRPr="00EC6E4B">
        <w:rPr>
          <w:rFonts w:ascii="Segoe UI" w:hAnsi="Segoe UI" w:cs="Segoe UI"/>
          <w:b/>
          <w:spacing w:val="-37"/>
          <w:w w:val="95"/>
        </w:rPr>
        <w:t xml:space="preserve"> </w:t>
      </w:r>
      <w:r w:rsidRPr="00EC6E4B">
        <w:rPr>
          <w:rFonts w:ascii="Segoe UI" w:hAnsi="Segoe UI" w:cs="Segoe UI"/>
          <w:b/>
          <w:w w:val="95"/>
        </w:rPr>
        <w:t>GÜVENLİĞİ</w:t>
      </w:r>
      <w:r w:rsidRPr="00EC6E4B">
        <w:rPr>
          <w:rFonts w:ascii="Segoe UI" w:hAnsi="Segoe UI" w:cs="Segoe UI"/>
          <w:b/>
          <w:spacing w:val="-35"/>
          <w:w w:val="95"/>
        </w:rPr>
        <w:t xml:space="preserve"> </w:t>
      </w:r>
      <w:r w:rsidRPr="00EC6E4B">
        <w:rPr>
          <w:rFonts w:ascii="Segoe UI" w:hAnsi="Segoe UI" w:cs="Segoe UI"/>
          <w:b/>
          <w:w w:val="95"/>
        </w:rPr>
        <w:t>VE</w:t>
      </w:r>
      <w:r w:rsidRPr="00EC6E4B">
        <w:rPr>
          <w:rFonts w:ascii="Segoe UI" w:hAnsi="Segoe UI" w:cs="Segoe UI"/>
          <w:b/>
          <w:spacing w:val="-36"/>
          <w:w w:val="95"/>
        </w:rPr>
        <w:t xml:space="preserve"> </w:t>
      </w:r>
      <w:r w:rsidRPr="00EC6E4B">
        <w:rPr>
          <w:rFonts w:ascii="Segoe UI" w:hAnsi="Segoe UI" w:cs="Segoe UI"/>
          <w:b/>
          <w:w w:val="95"/>
        </w:rPr>
        <w:t>KİMYASI</w:t>
      </w:r>
      <w:r w:rsidRPr="00EC6E4B">
        <w:rPr>
          <w:rFonts w:ascii="Segoe UI" w:hAnsi="Segoe UI" w:cs="Segoe UI"/>
          <w:b/>
          <w:spacing w:val="-34"/>
          <w:w w:val="95"/>
        </w:rPr>
        <w:t xml:space="preserve"> </w:t>
      </w:r>
      <w:r w:rsidRPr="00EC6E4B">
        <w:rPr>
          <w:rFonts w:ascii="Segoe UI" w:hAnsi="Segoe UI" w:cs="Segoe UI"/>
          <w:b/>
          <w:w w:val="95"/>
        </w:rPr>
        <w:t>(2-0-2):</w:t>
      </w:r>
      <w:r w:rsidRPr="00EC6E4B">
        <w:rPr>
          <w:rFonts w:ascii="Segoe UI" w:hAnsi="Segoe UI" w:cs="Segoe UI"/>
          <w:b/>
          <w:spacing w:val="-35"/>
          <w:w w:val="95"/>
        </w:rPr>
        <w:t xml:space="preserve"> </w:t>
      </w:r>
      <w:r w:rsidRPr="00EC6E4B">
        <w:rPr>
          <w:rFonts w:ascii="Segoe UI" w:hAnsi="Segoe UI" w:cs="Segoe UI"/>
          <w:w w:val="95"/>
        </w:rPr>
        <w:t>Aktif</w:t>
      </w:r>
      <w:r w:rsidRPr="00EC6E4B">
        <w:rPr>
          <w:rFonts w:ascii="Segoe UI" w:hAnsi="Segoe UI" w:cs="Segoe UI"/>
          <w:spacing w:val="-50"/>
          <w:w w:val="95"/>
        </w:rPr>
        <w:t xml:space="preserve"> </w:t>
      </w:r>
      <w:r w:rsidRPr="00EC6E4B">
        <w:rPr>
          <w:rFonts w:ascii="Segoe UI" w:hAnsi="Segoe UI" w:cs="Segoe UI"/>
          <w:w w:val="95"/>
        </w:rPr>
        <w:t>pasif</w:t>
      </w:r>
      <w:r w:rsidRPr="00EC6E4B">
        <w:rPr>
          <w:rFonts w:ascii="Segoe UI" w:hAnsi="Segoe UI" w:cs="Segoe UI"/>
          <w:spacing w:val="-50"/>
          <w:w w:val="95"/>
        </w:rPr>
        <w:t xml:space="preserve"> </w:t>
      </w:r>
      <w:r w:rsidRPr="00EC6E4B">
        <w:rPr>
          <w:rFonts w:ascii="Segoe UI" w:hAnsi="Segoe UI" w:cs="Segoe UI"/>
          <w:w w:val="95"/>
        </w:rPr>
        <w:t>güvenlik</w:t>
      </w:r>
      <w:r w:rsidRPr="00EC6E4B">
        <w:rPr>
          <w:rFonts w:ascii="Segoe UI" w:hAnsi="Segoe UI" w:cs="Segoe UI"/>
          <w:spacing w:val="-50"/>
          <w:w w:val="95"/>
        </w:rPr>
        <w:t xml:space="preserve"> </w:t>
      </w:r>
      <w:r w:rsidRPr="00EC6E4B">
        <w:rPr>
          <w:rFonts w:ascii="Segoe UI" w:hAnsi="Segoe UI" w:cs="Segoe UI"/>
          <w:w w:val="95"/>
        </w:rPr>
        <w:t xml:space="preserve">sistemleri, </w:t>
      </w:r>
      <w:r w:rsidRPr="00EC6E4B">
        <w:rPr>
          <w:rFonts w:ascii="Segoe UI" w:hAnsi="Segoe UI" w:cs="Segoe UI"/>
          <w:w w:val="80"/>
        </w:rPr>
        <w:t>yangın hidrantları ve çeşitleri, yangın dolapları ve çeşitleri, yangın algılama</w:t>
      </w:r>
      <w:r w:rsidRPr="00EC6E4B">
        <w:rPr>
          <w:rFonts w:ascii="Segoe UI" w:hAnsi="Segoe UI" w:cs="Segoe UI"/>
          <w:spacing w:val="-33"/>
          <w:w w:val="80"/>
        </w:rPr>
        <w:t xml:space="preserve"> </w:t>
      </w:r>
      <w:r w:rsidRPr="00EC6E4B">
        <w:rPr>
          <w:rFonts w:ascii="Segoe UI" w:hAnsi="Segoe UI" w:cs="Segoe UI"/>
          <w:w w:val="80"/>
        </w:rPr>
        <w:t xml:space="preserve">sistemleri, </w:t>
      </w:r>
      <w:r w:rsidRPr="00EC6E4B">
        <w:rPr>
          <w:rFonts w:ascii="Segoe UI" w:hAnsi="Segoe UI" w:cs="Segoe UI"/>
          <w:w w:val="85"/>
        </w:rPr>
        <w:t>sprinkler</w:t>
      </w:r>
      <w:r w:rsidRPr="00EC6E4B">
        <w:rPr>
          <w:rFonts w:ascii="Segoe UI" w:hAnsi="Segoe UI" w:cs="Segoe UI"/>
          <w:spacing w:val="-21"/>
          <w:w w:val="85"/>
        </w:rPr>
        <w:t xml:space="preserve"> </w:t>
      </w:r>
      <w:r w:rsidRPr="00EC6E4B">
        <w:rPr>
          <w:rFonts w:ascii="Segoe UI" w:hAnsi="Segoe UI" w:cs="Segoe UI"/>
          <w:w w:val="85"/>
        </w:rPr>
        <w:t>sistemlere</w:t>
      </w:r>
      <w:r w:rsidRPr="00EC6E4B">
        <w:rPr>
          <w:rFonts w:ascii="Segoe UI" w:hAnsi="Segoe UI" w:cs="Segoe UI"/>
          <w:spacing w:val="-21"/>
          <w:w w:val="85"/>
        </w:rPr>
        <w:t xml:space="preserve"> </w:t>
      </w:r>
      <w:r w:rsidRPr="00EC6E4B">
        <w:rPr>
          <w:rFonts w:ascii="Segoe UI" w:hAnsi="Segoe UI" w:cs="Segoe UI"/>
          <w:w w:val="85"/>
        </w:rPr>
        <w:t>giriş,</w:t>
      </w:r>
      <w:r w:rsidRPr="00EC6E4B">
        <w:rPr>
          <w:rFonts w:ascii="Segoe UI" w:hAnsi="Segoe UI" w:cs="Segoe UI"/>
          <w:spacing w:val="-20"/>
          <w:w w:val="85"/>
        </w:rPr>
        <w:t xml:space="preserve"> </w:t>
      </w:r>
      <w:r w:rsidRPr="00EC6E4B">
        <w:rPr>
          <w:rFonts w:ascii="Segoe UI" w:hAnsi="Segoe UI" w:cs="Segoe UI"/>
          <w:w w:val="85"/>
        </w:rPr>
        <w:t>köpüklü</w:t>
      </w:r>
      <w:r w:rsidRPr="00EC6E4B">
        <w:rPr>
          <w:rFonts w:ascii="Segoe UI" w:hAnsi="Segoe UI" w:cs="Segoe UI"/>
          <w:spacing w:val="-20"/>
          <w:w w:val="85"/>
        </w:rPr>
        <w:t xml:space="preserve"> </w:t>
      </w:r>
      <w:r w:rsidRPr="00EC6E4B">
        <w:rPr>
          <w:rFonts w:ascii="Segoe UI" w:hAnsi="Segoe UI" w:cs="Segoe UI"/>
          <w:w w:val="85"/>
        </w:rPr>
        <w:t>söndürme</w:t>
      </w:r>
      <w:r w:rsidRPr="00EC6E4B">
        <w:rPr>
          <w:rFonts w:ascii="Segoe UI" w:hAnsi="Segoe UI" w:cs="Segoe UI"/>
          <w:spacing w:val="-21"/>
          <w:w w:val="85"/>
        </w:rPr>
        <w:t xml:space="preserve"> </w:t>
      </w:r>
      <w:r w:rsidRPr="00EC6E4B">
        <w:rPr>
          <w:rFonts w:ascii="Segoe UI" w:hAnsi="Segoe UI" w:cs="Segoe UI"/>
          <w:w w:val="85"/>
        </w:rPr>
        <w:t>sistemleri,</w:t>
      </w:r>
      <w:r w:rsidRPr="00EC6E4B">
        <w:rPr>
          <w:rFonts w:ascii="Segoe UI" w:hAnsi="Segoe UI" w:cs="Segoe UI"/>
          <w:spacing w:val="-21"/>
          <w:w w:val="85"/>
        </w:rPr>
        <w:t xml:space="preserve"> </w:t>
      </w:r>
      <w:r w:rsidRPr="00EC6E4B">
        <w:rPr>
          <w:rFonts w:ascii="Segoe UI" w:hAnsi="Segoe UI" w:cs="Segoe UI"/>
          <w:w w:val="85"/>
        </w:rPr>
        <w:t>gazlı</w:t>
      </w:r>
      <w:r w:rsidRPr="00EC6E4B">
        <w:rPr>
          <w:rFonts w:ascii="Segoe UI" w:hAnsi="Segoe UI" w:cs="Segoe UI"/>
          <w:spacing w:val="-20"/>
          <w:w w:val="85"/>
        </w:rPr>
        <w:t xml:space="preserve"> </w:t>
      </w:r>
      <w:r w:rsidRPr="00EC6E4B">
        <w:rPr>
          <w:rFonts w:ascii="Segoe UI" w:hAnsi="Segoe UI" w:cs="Segoe UI"/>
          <w:w w:val="85"/>
        </w:rPr>
        <w:t>söndürme</w:t>
      </w:r>
      <w:r w:rsidRPr="00EC6E4B">
        <w:rPr>
          <w:rFonts w:ascii="Segoe UI" w:hAnsi="Segoe UI" w:cs="Segoe UI"/>
          <w:spacing w:val="-20"/>
          <w:w w:val="85"/>
        </w:rPr>
        <w:t xml:space="preserve"> </w:t>
      </w:r>
      <w:r w:rsidRPr="00EC6E4B">
        <w:rPr>
          <w:rFonts w:ascii="Segoe UI" w:hAnsi="Segoe UI" w:cs="Segoe UI"/>
          <w:w w:val="85"/>
        </w:rPr>
        <w:t>sistemleri, örnek yangın tesisat projelerinin incelenmesi, seyyar söndürme sistemleri,</w:t>
      </w:r>
      <w:r w:rsidRPr="00EC6E4B">
        <w:rPr>
          <w:rFonts w:ascii="Segoe UI" w:hAnsi="Segoe UI" w:cs="Segoe UI"/>
          <w:spacing w:val="-33"/>
          <w:w w:val="85"/>
        </w:rPr>
        <w:t xml:space="preserve"> </w:t>
      </w:r>
      <w:r w:rsidRPr="00EC6E4B">
        <w:rPr>
          <w:rFonts w:ascii="Segoe UI" w:hAnsi="Segoe UI" w:cs="Segoe UI"/>
          <w:w w:val="85"/>
        </w:rPr>
        <w:t xml:space="preserve">orman </w:t>
      </w:r>
      <w:r w:rsidRPr="00EC6E4B">
        <w:rPr>
          <w:rFonts w:ascii="Segoe UI" w:hAnsi="Segoe UI" w:cs="Segoe UI"/>
          <w:w w:val="80"/>
        </w:rPr>
        <w:t xml:space="preserve">yangınlarında kullanılan ürünlerin tanıtılması, teknolojik gelişmeler ışığında yeni çıkan </w:t>
      </w:r>
      <w:r w:rsidRPr="00EC6E4B">
        <w:rPr>
          <w:rFonts w:ascii="Segoe UI" w:hAnsi="Segoe UI" w:cs="Segoe UI"/>
          <w:w w:val="95"/>
        </w:rPr>
        <w:t>ürünlerin</w:t>
      </w:r>
      <w:r w:rsidRPr="00EC6E4B">
        <w:rPr>
          <w:rFonts w:ascii="Segoe UI" w:hAnsi="Segoe UI" w:cs="Segoe UI"/>
          <w:spacing w:val="-15"/>
          <w:w w:val="95"/>
        </w:rPr>
        <w:t xml:space="preserve"> </w:t>
      </w:r>
      <w:r w:rsidRPr="00EC6E4B">
        <w:rPr>
          <w:rFonts w:ascii="Segoe UI" w:hAnsi="Segoe UI" w:cs="Segoe UI"/>
          <w:w w:val="95"/>
        </w:rPr>
        <w:t>tanıtılması</w:t>
      </w:r>
    </w:p>
    <w:p w14:paraId="57EEF5F1" w14:textId="77777777" w:rsidR="00EC6E4B" w:rsidRPr="00EC6E4B" w:rsidRDefault="00EC6E4B" w:rsidP="00EC6E4B">
      <w:pPr>
        <w:pStyle w:val="GvdeMetni"/>
        <w:spacing w:before="2"/>
        <w:jc w:val="both"/>
        <w:rPr>
          <w:rFonts w:ascii="Segoe UI" w:hAnsi="Segoe UI" w:cs="Segoe UI"/>
        </w:rPr>
      </w:pPr>
    </w:p>
    <w:p w14:paraId="055E01E9" w14:textId="77777777" w:rsidR="00EC6E4B" w:rsidRPr="00EC6E4B" w:rsidRDefault="00EC6E4B" w:rsidP="00EC6E4B">
      <w:pPr>
        <w:pStyle w:val="GvdeMetni"/>
        <w:spacing w:line="244" w:lineRule="auto"/>
        <w:ind w:left="116" w:right="113"/>
        <w:jc w:val="both"/>
        <w:rPr>
          <w:rFonts w:ascii="Segoe UI" w:hAnsi="Segoe UI" w:cs="Segoe UI"/>
        </w:rPr>
      </w:pPr>
      <w:r w:rsidRPr="00EC6E4B">
        <w:rPr>
          <w:rFonts w:ascii="Segoe UI" w:hAnsi="Segoe UI" w:cs="Segoe UI"/>
          <w:b/>
          <w:w w:val="85"/>
        </w:rPr>
        <w:t xml:space="preserve">AYAY 303-KBRN (3-0-3): </w:t>
      </w:r>
      <w:r w:rsidRPr="00EC6E4B">
        <w:rPr>
          <w:rFonts w:ascii="Segoe UI" w:hAnsi="Segoe UI" w:cs="Segoe UI"/>
          <w:w w:val="85"/>
        </w:rPr>
        <w:t xml:space="preserve">Yakıtlar ve yakıt türleri, katı, sıvı, gaz yakıtlar ve özellikleri, </w:t>
      </w:r>
      <w:r w:rsidRPr="00EC6E4B">
        <w:rPr>
          <w:rFonts w:ascii="Segoe UI" w:hAnsi="Segoe UI" w:cs="Segoe UI"/>
          <w:w w:val="80"/>
        </w:rPr>
        <w:t xml:space="preserve">yanma, enerji, ısı, ısı aktarım çeşitleri, kondüksiyon, konveksiyon, radyasyon, yangın güvenlik yönetimi, acil durum planlaması, araç gereç, malzeme ve personelin hazırlığı, </w:t>
      </w:r>
      <w:r w:rsidRPr="00EC6E4B">
        <w:rPr>
          <w:rFonts w:ascii="Segoe UI" w:hAnsi="Segoe UI" w:cs="Segoe UI"/>
          <w:w w:val="85"/>
        </w:rPr>
        <w:t xml:space="preserve">risk değerlendirilmesi, işyeri organizasyonu, karargah çalışmaları, ihbar (çağrı) </w:t>
      </w:r>
      <w:r w:rsidRPr="00EC6E4B">
        <w:rPr>
          <w:rFonts w:ascii="Segoe UI" w:hAnsi="Segoe UI" w:cs="Segoe UI"/>
          <w:w w:val="80"/>
        </w:rPr>
        <w:t>değerlendirilmesi,</w:t>
      </w:r>
      <w:r w:rsidRPr="00EC6E4B">
        <w:rPr>
          <w:rFonts w:ascii="Segoe UI" w:hAnsi="Segoe UI" w:cs="Segoe UI"/>
          <w:spacing w:val="-15"/>
          <w:w w:val="80"/>
        </w:rPr>
        <w:t xml:space="preserve"> </w:t>
      </w:r>
      <w:r w:rsidRPr="00EC6E4B">
        <w:rPr>
          <w:rFonts w:ascii="Segoe UI" w:hAnsi="Segoe UI" w:cs="Segoe UI"/>
          <w:w w:val="80"/>
        </w:rPr>
        <w:t>ekiplerin</w:t>
      </w:r>
      <w:r w:rsidRPr="00EC6E4B">
        <w:rPr>
          <w:rFonts w:ascii="Segoe UI" w:hAnsi="Segoe UI" w:cs="Segoe UI"/>
          <w:spacing w:val="-13"/>
          <w:w w:val="80"/>
        </w:rPr>
        <w:t xml:space="preserve"> </w:t>
      </w:r>
      <w:r w:rsidRPr="00EC6E4B">
        <w:rPr>
          <w:rFonts w:ascii="Segoe UI" w:hAnsi="Segoe UI" w:cs="Segoe UI"/>
          <w:w w:val="80"/>
        </w:rPr>
        <w:t>teşkili</w:t>
      </w:r>
      <w:r w:rsidRPr="00EC6E4B">
        <w:rPr>
          <w:rFonts w:ascii="Segoe UI" w:hAnsi="Segoe UI" w:cs="Segoe UI"/>
          <w:spacing w:val="-13"/>
          <w:w w:val="80"/>
        </w:rPr>
        <w:t xml:space="preserve"> </w:t>
      </w:r>
      <w:r w:rsidRPr="00EC6E4B">
        <w:rPr>
          <w:rFonts w:ascii="Segoe UI" w:hAnsi="Segoe UI" w:cs="Segoe UI"/>
          <w:w w:val="80"/>
        </w:rPr>
        <w:t>ve</w:t>
      </w:r>
      <w:r w:rsidRPr="00EC6E4B">
        <w:rPr>
          <w:rFonts w:ascii="Segoe UI" w:hAnsi="Segoe UI" w:cs="Segoe UI"/>
          <w:spacing w:val="-13"/>
          <w:w w:val="80"/>
        </w:rPr>
        <w:t xml:space="preserve"> </w:t>
      </w:r>
      <w:r w:rsidRPr="00EC6E4B">
        <w:rPr>
          <w:rFonts w:ascii="Segoe UI" w:hAnsi="Segoe UI" w:cs="Segoe UI"/>
          <w:w w:val="80"/>
        </w:rPr>
        <w:t>görev</w:t>
      </w:r>
      <w:r w:rsidRPr="00EC6E4B">
        <w:rPr>
          <w:rFonts w:ascii="Segoe UI" w:hAnsi="Segoe UI" w:cs="Segoe UI"/>
          <w:spacing w:val="-14"/>
          <w:w w:val="80"/>
        </w:rPr>
        <w:t xml:space="preserve"> </w:t>
      </w:r>
      <w:r w:rsidRPr="00EC6E4B">
        <w:rPr>
          <w:rFonts w:ascii="Segoe UI" w:hAnsi="Segoe UI" w:cs="Segoe UI"/>
          <w:w w:val="80"/>
        </w:rPr>
        <w:t>tanımı</w:t>
      </w:r>
      <w:r w:rsidRPr="00EC6E4B">
        <w:rPr>
          <w:rFonts w:ascii="Segoe UI" w:hAnsi="Segoe UI" w:cs="Segoe UI"/>
          <w:spacing w:val="-15"/>
          <w:w w:val="80"/>
        </w:rPr>
        <w:t xml:space="preserve"> </w:t>
      </w:r>
      <w:r w:rsidRPr="00EC6E4B">
        <w:rPr>
          <w:rFonts w:ascii="Segoe UI" w:hAnsi="Segoe UI" w:cs="Segoe UI"/>
          <w:w w:val="80"/>
        </w:rPr>
        <w:t>yerleşim</w:t>
      </w:r>
      <w:r w:rsidRPr="00EC6E4B">
        <w:rPr>
          <w:rFonts w:ascii="Segoe UI" w:hAnsi="Segoe UI" w:cs="Segoe UI"/>
          <w:spacing w:val="-15"/>
          <w:w w:val="80"/>
        </w:rPr>
        <w:t xml:space="preserve"> </w:t>
      </w:r>
      <w:r w:rsidRPr="00EC6E4B">
        <w:rPr>
          <w:rFonts w:ascii="Segoe UI" w:hAnsi="Segoe UI" w:cs="Segoe UI"/>
          <w:w w:val="80"/>
        </w:rPr>
        <w:t>birimine</w:t>
      </w:r>
      <w:r w:rsidRPr="00EC6E4B">
        <w:rPr>
          <w:rFonts w:ascii="Segoe UI" w:hAnsi="Segoe UI" w:cs="Segoe UI"/>
          <w:spacing w:val="-14"/>
          <w:w w:val="80"/>
        </w:rPr>
        <w:t xml:space="preserve"> </w:t>
      </w:r>
      <w:r w:rsidRPr="00EC6E4B">
        <w:rPr>
          <w:rFonts w:ascii="Segoe UI" w:hAnsi="Segoe UI" w:cs="Segoe UI"/>
          <w:w w:val="80"/>
        </w:rPr>
        <w:t>ulaşım</w:t>
      </w:r>
      <w:r w:rsidRPr="00EC6E4B">
        <w:rPr>
          <w:rFonts w:ascii="Segoe UI" w:hAnsi="Segoe UI" w:cs="Segoe UI"/>
          <w:spacing w:val="-15"/>
          <w:w w:val="80"/>
        </w:rPr>
        <w:t xml:space="preserve"> </w:t>
      </w:r>
      <w:r w:rsidRPr="00EC6E4B">
        <w:rPr>
          <w:rFonts w:ascii="Segoe UI" w:hAnsi="Segoe UI" w:cs="Segoe UI"/>
          <w:w w:val="80"/>
        </w:rPr>
        <w:t xml:space="preserve">planlaması, </w:t>
      </w:r>
      <w:r w:rsidRPr="00EC6E4B">
        <w:rPr>
          <w:rFonts w:ascii="Segoe UI" w:hAnsi="Segoe UI" w:cs="Segoe UI"/>
          <w:w w:val="85"/>
        </w:rPr>
        <w:t xml:space="preserve">araştırma, yangın merkezinin bulunması, risk değerlendirilmesi, çevre güvenliği, </w:t>
      </w:r>
      <w:r w:rsidRPr="00EC6E4B">
        <w:rPr>
          <w:rFonts w:ascii="Segoe UI" w:hAnsi="Segoe UI" w:cs="Segoe UI"/>
          <w:w w:val="80"/>
        </w:rPr>
        <w:t xml:space="preserve">müdahaleye hazırlık, strateji, emniyet ekiplerin yerleşimi ve organizasyonu, müdahale teknikleri, binaya giriş, kurtarma, kontrol altına alma, söndürme, soğutma, su temini, </w:t>
      </w:r>
      <w:r w:rsidRPr="00EC6E4B">
        <w:rPr>
          <w:rFonts w:ascii="Segoe UI" w:hAnsi="Segoe UI" w:cs="Segoe UI"/>
          <w:w w:val="95"/>
        </w:rPr>
        <w:t>eğitim ve tatbikat</w:t>
      </w:r>
      <w:r w:rsidRPr="00EC6E4B">
        <w:rPr>
          <w:rFonts w:ascii="Segoe UI" w:hAnsi="Segoe UI" w:cs="Segoe UI"/>
          <w:spacing w:val="-52"/>
          <w:w w:val="95"/>
        </w:rPr>
        <w:t xml:space="preserve"> </w:t>
      </w:r>
      <w:r w:rsidRPr="00EC6E4B">
        <w:rPr>
          <w:rFonts w:ascii="Segoe UI" w:hAnsi="Segoe UI" w:cs="Segoe UI"/>
          <w:w w:val="95"/>
        </w:rPr>
        <w:t>planlaması</w:t>
      </w:r>
    </w:p>
    <w:p w14:paraId="027C0C95" w14:textId="77777777" w:rsidR="00EC6E4B" w:rsidRPr="00EC6E4B" w:rsidRDefault="00EC6E4B" w:rsidP="00EC6E4B">
      <w:pPr>
        <w:pStyle w:val="GvdeMetni"/>
        <w:spacing w:before="2"/>
        <w:jc w:val="both"/>
        <w:rPr>
          <w:rFonts w:ascii="Segoe UI" w:hAnsi="Segoe UI" w:cs="Segoe UI"/>
        </w:rPr>
      </w:pPr>
    </w:p>
    <w:p w14:paraId="6BFB67CC" w14:textId="77777777" w:rsidR="00EC6E4B" w:rsidRPr="00EC6E4B" w:rsidRDefault="00EC6E4B" w:rsidP="00EC6E4B">
      <w:pPr>
        <w:pStyle w:val="GvdeMetni"/>
        <w:spacing w:line="244" w:lineRule="auto"/>
        <w:ind w:left="116" w:right="116"/>
        <w:jc w:val="both"/>
        <w:rPr>
          <w:rFonts w:ascii="Segoe UI" w:hAnsi="Segoe UI" w:cs="Segoe UI"/>
        </w:rPr>
      </w:pPr>
      <w:r w:rsidRPr="00EC6E4B">
        <w:rPr>
          <w:rFonts w:ascii="Segoe UI" w:hAnsi="Segoe UI" w:cs="Segoe UI"/>
          <w:b/>
          <w:w w:val="95"/>
        </w:rPr>
        <w:t>AYAY</w:t>
      </w:r>
      <w:r w:rsidRPr="00EC6E4B">
        <w:rPr>
          <w:rFonts w:ascii="Segoe UI" w:hAnsi="Segoe UI" w:cs="Segoe UI"/>
          <w:b/>
          <w:spacing w:val="-20"/>
          <w:w w:val="95"/>
        </w:rPr>
        <w:t xml:space="preserve"> </w:t>
      </w:r>
      <w:r w:rsidRPr="00EC6E4B">
        <w:rPr>
          <w:rFonts w:ascii="Segoe UI" w:hAnsi="Segoe UI" w:cs="Segoe UI"/>
          <w:b/>
          <w:w w:val="95"/>
        </w:rPr>
        <w:t>305-AFETLERDE</w:t>
      </w:r>
      <w:r w:rsidRPr="00EC6E4B">
        <w:rPr>
          <w:rFonts w:ascii="Segoe UI" w:hAnsi="Segoe UI" w:cs="Segoe UI"/>
          <w:b/>
          <w:spacing w:val="-20"/>
          <w:w w:val="95"/>
        </w:rPr>
        <w:t xml:space="preserve"> </w:t>
      </w:r>
      <w:r w:rsidRPr="00EC6E4B">
        <w:rPr>
          <w:rFonts w:ascii="Segoe UI" w:hAnsi="Segoe UI" w:cs="Segoe UI"/>
          <w:b/>
          <w:w w:val="95"/>
        </w:rPr>
        <w:t>RİSK</w:t>
      </w:r>
      <w:r w:rsidRPr="00EC6E4B">
        <w:rPr>
          <w:rFonts w:ascii="Segoe UI" w:hAnsi="Segoe UI" w:cs="Segoe UI"/>
          <w:b/>
          <w:spacing w:val="-20"/>
          <w:w w:val="95"/>
        </w:rPr>
        <w:t xml:space="preserve"> </w:t>
      </w:r>
      <w:r w:rsidRPr="00EC6E4B">
        <w:rPr>
          <w:rFonts w:ascii="Segoe UI" w:hAnsi="Segoe UI" w:cs="Segoe UI"/>
          <w:b/>
          <w:w w:val="95"/>
        </w:rPr>
        <w:t>VE</w:t>
      </w:r>
      <w:r w:rsidRPr="00EC6E4B">
        <w:rPr>
          <w:rFonts w:ascii="Segoe UI" w:hAnsi="Segoe UI" w:cs="Segoe UI"/>
          <w:b/>
          <w:spacing w:val="-20"/>
          <w:w w:val="95"/>
        </w:rPr>
        <w:t xml:space="preserve"> </w:t>
      </w:r>
      <w:r w:rsidRPr="00EC6E4B">
        <w:rPr>
          <w:rFonts w:ascii="Segoe UI" w:hAnsi="Segoe UI" w:cs="Segoe UI"/>
          <w:b/>
          <w:w w:val="95"/>
        </w:rPr>
        <w:t>KRİZ</w:t>
      </w:r>
      <w:r w:rsidRPr="00EC6E4B">
        <w:rPr>
          <w:rFonts w:ascii="Segoe UI" w:hAnsi="Segoe UI" w:cs="Segoe UI"/>
          <w:b/>
          <w:spacing w:val="-20"/>
          <w:w w:val="95"/>
        </w:rPr>
        <w:t xml:space="preserve"> </w:t>
      </w:r>
      <w:r w:rsidRPr="00EC6E4B">
        <w:rPr>
          <w:rFonts w:ascii="Segoe UI" w:hAnsi="Segoe UI" w:cs="Segoe UI"/>
          <w:b/>
          <w:w w:val="95"/>
        </w:rPr>
        <w:t>YÖNETİMİ</w:t>
      </w:r>
      <w:r w:rsidRPr="00EC6E4B">
        <w:rPr>
          <w:rFonts w:ascii="Segoe UI" w:hAnsi="Segoe UI" w:cs="Segoe UI"/>
          <w:b/>
          <w:spacing w:val="-20"/>
          <w:w w:val="95"/>
        </w:rPr>
        <w:t xml:space="preserve"> </w:t>
      </w:r>
      <w:r w:rsidRPr="00EC6E4B">
        <w:rPr>
          <w:rFonts w:ascii="Segoe UI" w:hAnsi="Segoe UI" w:cs="Segoe UI"/>
          <w:b/>
          <w:w w:val="95"/>
        </w:rPr>
        <w:t>(3-0-3):</w:t>
      </w:r>
      <w:r w:rsidRPr="00EC6E4B">
        <w:rPr>
          <w:rFonts w:ascii="Segoe UI" w:hAnsi="Segoe UI" w:cs="Segoe UI"/>
          <w:b/>
          <w:spacing w:val="-21"/>
          <w:w w:val="95"/>
        </w:rPr>
        <w:t xml:space="preserve"> </w:t>
      </w:r>
      <w:r w:rsidRPr="00EC6E4B">
        <w:rPr>
          <w:rFonts w:ascii="Segoe UI" w:hAnsi="Segoe UI" w:cs="Segoe UI"/>
          <w:w w:val="95"/>
        </w:rPr>
        <w:t>Afet,</w:t>
      </w:r>
      <w:r w:rsidRPr="00EC6E4B">
        <w:rPr>
          <w:rFonts w:ascii="Segoe UI" w:hAnsi="Segoe UI" w:cs="Segoe UI"/>
          <w:spacing w:val="-33"/>
          <w:w w:val="95"/>
        </w:rPr>
        <w:t xml:space="preserve"> </w:t>
      </w:r>
      <w:r w:rsidRPr="00EC6E4B">
        <w:rPr>
          <w:rFonts w:ascii="Segoe UI" w:hAnsi="Segoe UI" w:cs="Segoe UI"/>
          <w:w w:val="95"/>
        </w:rPr>
        <w:t>risk</w:t>
      </w:r>
      <w:r w:rsidRPr="00EC6E4B">
        <w:rPr>
          <w:rFonts w:ascii="Segoe UI" w:hAnsi="Segoe UI" w:cs="Segoe UI"/>
          <w:spacing w:val="-33"/>
          <w:w w:val="95"/>
        </w:rPr>
        <w:t xml:space="preserve"> </w:t>
      </w:r>
      <w:r w:rsidRPr="00EC6E4B">
        <w:rPr>
          <w:rFonts w:ascii="Segoe UI" w:hAnsi="Segoe UI" w:cs="Segoe UI"/>
          <w:w w:val="95"/>
        </w:rPr>
        <w:t>ve</w:t>
      </w:r>
      <w:r w:rsidRPr="00EC6E4B">
        <w:rPr>
          <w:rFonts w:ascii="Segoe UI" w:hAnsi="Segoe UI" w:cs="Segoe UI"/>
          <w:spacing w:val="-34"/>
          <w:w w:val="95"/>
        </w:rPr>
        <w:t xml:space="preserve"> </w:t>
      </w:r>
      <w:r w:rsidRPr="00EC6E4B">
        <w:rPr>
          <w:rFonts w:ascii="Segoe UI" w:hAnsi="Segoe UI" w:cs="Segoe UI"/>
          <w:w w:val="95"/>
        </w:rPr>
        <w:t>kriz</w:t>
      </w:r>
      <w:r w:rsidRPr="00EC6E4B">
        <w:rPr>
          <w:rFonts w:ascii="Segoe UI" w:hAnsi="Segoe UI" w:cs="Segoe UI"/>
          <w:spacing w:val="-35"/>
          <w:w w:val="95"/>
        </w:rPr>
        <w:t xml:space="preserve"> </w:t>
      </w:r>
      <w:r w:rsidRPr="00EC6E4B">
        <w:rPr>
          <w:rFonts w:ascii="Segoe UI" w:hAnsi="Segoe UI" w:cs="Segoe UI"/>
          <w:w w:val="95"/>
        </w:rPr>
        <w:t xml:space="preserve">yönetimi </w:t>
      </w:r>
      <w:r w:rsidRPr="00EC6E4B">
        <w:rPr>
          <w:rFonts w:ascii="Segoe UI" w:hAnsi="Segoe UI" w:cs="Segoe UI"/>
          <w:w w:val="80"/>
        </w:rPr>
        <w:t>ile</w:t>
      </w:r>
      <w:r w:rsidRPr="00EC6E4B">
        <w:rPr>
          <w:rFonts w:ascii="Segoe UI" w:hAnsi="Segoe UI" w:cs="Segoe UI"/>
          <w:spacing w:val="-28"/>
          <w:w w:val="80"/>
        </w:rPr>
        <w:t xml:space="preserve"> </w:t>
      </w:r>
      <w:r w:rsidRPr="00EC6E4B">
        <w:rPr>
          <w:rFonts w:ascii="Segoe UI" w:hAnsi="Segoe UI" w:cs="Segoe UI"/>
          <w:w w:val="80"/>
        </w:rPr>
        <w:t>ilgili</w:t>
      </w:r>
      <w:r w:rsidRPr="00EC6E4B">
        <w:rPr>
          <w:rFonts w:ascii="Segoe UI" w:hAnsi="Segoe UI" w:cs="Segoe UI"/>
          <w:spacing w:val="-28"/>
          <w:w w:val="80"/>
        </w:rPr>
        <w:t xml:space="preserve"> </w:t>
      </w:r>
      <w:r w:rsidRPr="00EC6E4B">
        <w:rPr>
          <w:rFonts w:ascii="Segoe UI" w:hAnsi="Segoe UI" w:cs="Segoe UI"/>
          <w:w w:val="80"/>
        </w:rPr>
        <w:t>yasal</w:t>
      </w:r>
      <w:r w:rsidRPr="00EC6E4B">
        <w:rPr>
          <w:rFonts w:ascii="Segoe UI" w:hAnsi="Segoe UI" w:cs="Segoe UI"/>
          <w:spacing w:val="-27"/>
          <w:w w:val="80"/>
        </w:rPr>
        <w:t xml:space="preserve"> </w:t>
      </w:r>
      <w:r w:rsidRPr="00EC6E4B">
        <w:rPr>
          <w:rFonts w:ascii="Segoe UI" w:hAnsi="Segoe UI" w:cs="Segoe UI"/>
          <w:w w:val="80"/>
        </w:rPr>
        <w:t>düzenlemeler,</w:t>
      </w:r>
      <w:r w:rsidRPr="00EC6E4B">
        <w:rPr>
          <w:rFonts w:ascii="Segoe UI" w:hAnsi="Segoe UI" w:cs="Segoe UI"/>
          <w:spacing w:val="-26"/>
          <w:w w:val="80"/>
        </w:rPr>
        <w:t xml:space="preserve"> </w:t>
      </w:r>
      <w:r w:rsidRPr="00EC6E4B">
        <w:rPr>
          <w:rFonts w:ascii="Segoe UI" w:hAnsi="Segoe UI" w:cs="Segoe UI"/>
          <w:w w:val="80"/>
        </w:rPr>
        <w:t>risk</w:t>
      </w:r>
      <w:r w:rsidRPr="00EC6E4B">
        <w:rPr>
          <w:rFonts w:ascii="Segoe UI" w:hAnsi="Segoe UI" w:cs="Segoe UI"/>
          <w:spacing w:val="-26"/>
          <w:w w:val="80"/>
        </w:rPr>
        <w:t xml:space="preserve"> </w:t>
      </w:r>
      <w:r w:rsidRPr="00EC6E4B">
        <w:rPr>
          <w:rFonts w:ascii="Segoe UI" w:hAnsi="Segoe UI" w:cs="Segoe UI"/>
          <w:w w:val="80"/>
        </w:rPr>
        <w:t>analiz</w:t>
      </w:r>
      <w:r w:rsidRPr="00EC6E4B">
        <w:rPr>
          <w:rFonts w:ascii="Segoe UI" w:hAnsi="Segoe UI" w:cs="Segoe UI"/>
          <w:spacing w:val="-28"/>
          <w:w w:val="80"/>
        </w:rPr>
        <w:t xml:space="preserve"> </w:t>
      </w:r>
      <w:r w:rsidRPr="00EC6E4B">
        <w:rPr>
          <w:rFonts w:ascii="Segoe UI" w:hAnsi="Segoe UI" w:cs="Segoe UI"/>
          <w:w w:val="80"/>
        </w:rPr>
        <w:t>teknikleri</w:t>
      </w:r>
      <w:r w:rsidRPr="00EC6E4B">
        <w:rPr>
          <w:rFonts w:ascii="Segoe UI" w:hAnsi="Segoe UI" w:cs="Segoe UI"/>
          <w:spacing w:val="-27"/>
          <w:w w:val="80"/>
        </w:rPr>
        <w:t xml:space="preserve"> </w:t>
      </w:r>
      <w:r w:rsidRPr="00EC6E4B">
        <w:rPr>
          <w:rFonts w:ascii="Segoe UI" w:hAnsi="Segoe UI" w:cs="Segoe UI"/>
          <w:w w:val="80"/>
        </w:rPr>
        <w:t>ve</w:t>
      </w:r>
      <w:r w:rsidRPr="00EC6E4B">
        <w:rPr>
          <w:rFonts w:ascii="Segoe UI" w:hAnsi="Segoe UI" w:cs="Segoe UI"/>
          <w:spacing w:val="-27"/>
          <w:w w:val="80"/>
        </w:rPr>
        <w:t xml:space="preserve"> </w:t>
      </w:r>
      <w:r w:rsidRPr="00EC6E4B">
        <w:rPr>
          <w:rFonts w:ascii="Segoe UI" w:hAnsi="Segoe UI" w:cs="Segoe UI"/>
          <w:w w:val="80"/>
        </w:rPr>
        <w:t>risk</w:t>
      </w:r>
      <w:r w:rsidRPr="00EC6E4B">
        <w:rPr>
          <w:rFonts w:ascii="Segoe UI" w:hAnsi="Segoe UI" w:cs="Segoe UI"/>
          <w:spacing w:val="-26"/>
          <w:w w:val="80"/>
        </w:rPr>
        <w:t xml:space="preserve"> </w:t>
      </w:r>
      <w:r w:rsidRPr="00EC6E4B">
        <w:rPr>
          <w:rFonts w:ascii="Segoe UI" w:hAnsi="Segoe UI" w:cs="Segoe UI"/>
          <w:w w:val="80"/>
        </w:rPr>
        <w:t>azaltma,</w:t>
      </w:r>
      <w:r w:rsidRPr="00EC6E4B">
        <w:rPr>
          <w:rFonts w:ascii="Segoe UI" w:hAnsi="Segoe UI" w:cs="Segoe UI"/>
          <w:spacing w:val="-26"/>
          <w:w w:val="80"/>
        </w:rPr>
        <w:t xml:space="preserve"> </w:t>
      </w:r>
      <w:r w:rsidRPr="00EC6E4B">
        <w:rPr>
          <w:rFonts w:ascii="Segoe UI" w:hAnsi="Segoe UI" w:cs="Segoe UI"/>
          <w:w w:val="80"/>
        </w:rPr>
        <w:t>afet</w:t>
      </w:r>
      <w:r w:rsidRPr="00EC6E4B">
        <w:rPr>
          <w:rFonts w:ascii="Segoe UI" w:hAnsi="Segoe UI" w:cs="Segoe UI"/>
          <w:spacing w:val="-27"/>
          <w:w w:val="80"/>
        </w:rPr>
        <w:t xml:space="preserve"> </w:t>
      </w:r>
      <w:r w:rsidRPr="00EC6E4B">
        <w:rPr>
          <w:rFonts w:ascii="Segoe UI" w:hAnsi="Segoe UI" w:cs="Segoe UI"/>
          <w:w w:val="80"/>
        </w:rPr>
        <w:t>öncesi,</w:t>
      </w:r>
      <w:r w:rsidRPr="00EC6E4B">
        <w:rPr>
          <w:rFonts w:ascii="Segoe UI" w:hAnsi="Segoe UI" w:cs="Segoe UI"/>
          <w:spacing w:val="-27"/>
          <w:w w:val="80"/>
        </w:rPr>
        <w:t xml:space="preserve"> </w:t>
      </w:r>
      <w:r w:rsidRPr="00EC6E4B">
        <w:rPr>
          <w:rFonts w:ascii="Segoe UI" w:hAnsi="Segoe UI" w:cs="Segoe UI"/>
          <w:w w:val="80"/>
        </w:rPr>
        <w:t>afet</w:t>
      </w:r>
      <w:r w:rsidRPr="00EC6E4B">
        <w:rPr>
          <w:rFonts w:ascii="Segoe UI" w:hAnsi="Segoe UI" w:cs="Segoe UI"/>
          <w:spacing w:val="-27"/>
          <w:w w:val="80"/>
        </w:rPr>
        <w:t xml:space="preserve"> </w:t>
      </w:r>
      <w:r w:rsidRPr="00EC6E4B">
        <w:rPr>
          <w:rFonts w:ascii="Segoe UI" w:hAnsi="Segoe UI" w:cs="Segoe UI"/>
          <w:w w:val="80"/>
        </w:rPr>
        <w:t>ve</w:t>
      </w:r>
      <w:r w:rsidRPr="00EC6E4B">
        <w:rPr>
          <w:rFonts w:ascii="Segoe UI" w:hAnsi="Segoe UI" w:cs="Segoe UI"/>
          <w:spacing w:val="-27"/>
          <w:w w:val="80"/>
        </w:rPr>
        <w:t xml:space="preserve"> </w:t>
      </w:r>
      <w:r w:rsidRPr="00EC6E4B">
        <w:rPr>
          <w:rFonts w:ascii="Segoe UI" w:hAnsi="Segoe UI" w:cs="Segoe UI"/>
          <w:w w:val="80"/>
        </w:rPr>
        <w:t xml:space="preserve">afet </w:t>
      </w:r>
      <w:r w:rsidRPr="00EC6E4B">
        <w:rPr>
          <w:rFonts w:ascii="Segoe UI" w:hAnsi="Segoe UI" w:cs="Segoe UI"/>
          <w:w w:val="85"/>
        </w:rPr>
        <w:t>sonrası</w:t>
      </w:r>
      <w:r w:rsidRPr="00EC6E4B">
        <w:rPr>
          <w:rFonts w:ascii="Segoe UI" w:hAnsi="Segoe UI" w:cs="Segoe UI"/>
          <w:spacing w:val="-19"/>
          <w:w w:val="85"/>
        </w:rPr>
        <w:t xml:space="preserve"> </w:t>
      </w:r>
      <w:r w:rsidRPr="00EC6E4B">
        <w:rPr>
          <w:rFonts w:ascii="Segoe UI" w:hAnsi="Segoe UI" w:cs="Segoe UI"/>
          <w:w w:val="85"/>
        </w:rPr>
        <w:t>lojistik</w:t>
      </w:r>
      <w:r w:rsidRPr="00EC6E4B">
        <w:rPr>
          <w:rFonts w:ascii="Segoe UI" w:hAnsi="Segoe UI" w:cs="Segoe UI"/>
          <w:spacing w:val="-17"/>
          <w:w w:val="85"/>
        </w:rPr>
        <w:t xml:space="preserve"> </w:t>
      </w:r>
      <w:r w:rsidRPr="00EC6E4B">
        <w:rPr>
          <w:rFonts w:ascii="Segoe UI" w:hAnsi="Segoe UI" w:cs="Segoe UI"/>
          <w:w w:val="85"/>
        </w:rPr>
        <w:t>faaliyetler</w:t>
      </w:r>
      <w:r w:rsidRPr="00EC6E4B">
        <w:rPr>
          <w:rFonts w:ascii="Segoe UI" w:hAnsi="Segoe UI" w:cs="Segoe UI"/>
          <w:spacing w:val="-18"/>
          <w:w w:val="85"/>
        </w:rPr>
        <w:t xml:space="preserve"> </w:t>
      </w:r>
      <w:r w:rsidRPr="00EC6E4B">
        <w:rPr>
          <w:rFonts w:ascii="Segoe UI" w:hAnsi="Segoe UI" w:cs="Segoe UI"/>
          <w:w w:val="85"/>
        </w:rPr>
        <w:t>ve</w:t>
      </w:r>
      <w:r w:rsidRPr="00EC6E4B">
        <w:rPr>
          <w:rFonts w:ascii="Segoe UI" w:hAnsi="Segoe UI" w:cs="Segoe UI"/>
          <w:spacing w:val="-18"/>
          <w:w w:val="85"/>
        </w:rPr>
        <w:t xml:space="preserve"> </w:t>
      </w:r>
      <w:r w:rsidRPr="00EC6E4B">
        <w:rPr>
          <w:rFonts w:ascii="Segoe UI" w:hAnsi="Segoe UI" w:cs="Segoe UI"/>
          <w:w w:val="85"/>
        </w:rPr>
        <w:t>riskler,</w:t>
      </w:r>
      <w:r w:rsidRPr="00EC6E4B">
        <w:rPr>
          <w:rFonts w:ascii="Segoe UI" w:hAnsi="Segoe UI" w:cs="Segoe UI"/>
          <w:spacing w:val="-18"/>
          <w:w w:val="85"/>
        </w:rPr>
        <w:t xml:space="preserve"> </w:t>
      </w:r>
      <w:r w:rsidRPr="00EC6E4B">
        <w:rPr>
          <w:rFonts w:ascii="Segoe UI" w:hAnsi="Segoe UI" w:cs="Segoe UI"/>
          <w:w w:val="85"/>
        </w:rPr>
        <w:t>afetlerde</w:t>
      </w:r>
      <w:r w:rsidRPr="00EC6E4B">
        <w:rPr>
          <w:rFonts w:ascii="Segoe UI" w:hAnsi="Segoe UI" w:cs="Segoe UI"/>
          <w:spacing w:val="-19"/>
          <w:w w:val="85"/>
        </w:rPr>
        <w:t xml:space="preserve"> </w:t>
      </w:r>
      <w:r w:rsidRPr="00EC6E4B">
        <w:rPr>
          <w:rFonts w:ascii="Segoe UI" w:hAnsi="Segoe UI" w:cs="Segoe UI"/>
          <w:w w:val="85"/>
        </w:rPr>
        <w:t>risk</w:t>
      </w:r>
      <w:r w:rsidRPr="00EC6E4B">
        <w:rPr>
          <w:rFonts w:ascii="Segoe UI" w:hAnsi="Segoe UI" w:cs="Segoe UI"/>
          <w:spacing w:val="-17"/>
          <w:w w:val="85"/>
        </w:rPr>
        <w:t xml:space="preserve"> </w:t>
      </w:r>
      <w:r w:rsidRPr="00EC6E4B">
        <w:rPr>
          <w:rFonts w:ascii="Segoe UI" w:hAnsi="Segoe UI" w:cs="Segoe UI"/>
          <w:w w:val="85"/>
        </w:rPr>
        <w:t>ve</w:t>
      </w:r>
      <w:r w:rsidRPr="00EC6E4B">
        <w:rPr>
          <w:rFonts w:ascii="Segoe UI" w:hAnsi="Segoe UI" w:cs="Segoe UI"/>
          <w:spacing w:val="-19"/>
          <w:w w:val="85"/>
        </w:rPr>
        <w:t xml:space="preserve"> </w:t>
      </w:r>
      <w:r w:rsidRPr="00EC6E4B">
        <w:rPr>
          <w:rFonts w:ascii="Segoe UI" w:hAnsi="Segoe UI" w:cs="Segoe UI"/>
          <w:w w:val="85"/>
        </w:rPr>
        <w:t>kriz</w:t>
      </w:r>
      <w:r w:rsidRPr="00EC6E4B">
        <w:rPr>
          <w:rFonts w:ascii="Segoe UI" w:hAnsi="Segoe UI" w:cs="Segoe UI"/>
          <w:spacing w:val="-18"/>
          <w:w w:val="85"/>
        </w:rPr>
        <w:t xml:space="preserve"> </w:t>
      </w:r>
      <w:r w:rsidRPr="00EC6E4B">
        <w:rPr>
          <w:rFonts w:ascii="Segoe UI" w:hAnsi="Segoe UI" w:cs="Segoe UI"/>
          <w:w w:val="85"/>
        </w:rPr>
        <w:t>yönetiminde</w:t>
      </w:r>
      <w:r w:rsidRPr="00EC6E4B">
        <w:rPr>
          <w:rFonts w:ascii="Segoe UI" w:hAnsi="Segoe UI" w:cs="Segoe UI"/>
          <w:spacing w:val="-19"/>
          <w:w w:val="85"/>
        </w:rPr>
        <w:t xml:space="preserve"> </w:t>
      </w:r>
      <w:r w:rsidRPr="00EC6E4B">
        <w:rPr>
          <w:rFonts w:ascii="Segoe UI" w:hAnsi="Segoe UI" w:cs="Segoe UI"/>
          <w:w w:val="85"/>
        </w:rPr>
        <w:t>kurumsal</w:t>
      </w:r>
      <w:r w:rsidRPr="00EC6E4B">
        <w:rPr>
          <w:rFonts w:ascii="Segoe UI" w:hAnsi="Segoe UI" w:cs="Segoe UI"/>
          <w:spacing w:val="-18"/>
          <w:w w:val="85"/>
        </w:rPr>
        <w:t xml:space="preserve"> </w:t>
      </w:r>
      <w:r w:rsidRPr="00EC6E4B">
        <w:rPr>
          <w:rFonts w:ascii="Segoe UI" w:hAnsi="Segoe UI" w:cs="Segoe UI"/>
          <w:w w:val="85"/>
        </w:rPr>
        <w:t xml:space="preserve">ve </w:t>
      </w:r>
      <w:r w:rsidRPr="00EC6E4B">
        <w:rPr>
          <w:rFonts w:ascii="Segoe UI" w:hAnsi="Segoe UI" w:cs="Segoe UI"/>
          <w:w w:val="95"/>
        </w:rPr>
        <w:t>örgütsel</w:t>
      </w:r>
      <w:r w:rsidRPr="00EC6E4B">
        <w:rPr>
          <w:rFonts w:ascii="Segoe UI" w:hAnsi="Segoe UI" w:cs="Segoe UI"/>
          <w:spacing w:val="-40"/>
          <w:w w:val="95"/>
        </w:rPr>
        <w:t xml:space="preserve"> </w:t>
      </w:r>
      <w:r w:rsidRPr="00EC6E4B">
        <w:rPr>
          <w:rFonts w:ascii="Segoe UI" w:hAnsi="Segoe UI" w:cs="Segoe UI"/>
          <w:w w:val="95"/>
        </w:rPr>
        <w:t>organizasyonlar,</w:t>
      </w:r>
      <w:r w:rsidRPr="00EC6E4B">
        <w:rPr>
          <w:rFonts w:ascii="Segoe UI" w:hAnsi="Segoe UI" w:cs="Segoe UI"/>
          <w:spacing w:val="-39"/>
          <w:w w:val="95"/>
        </w:rPr>
        <w:t xml:space="preserve"> </w:t>
      </w:r>
      <w:r w:rsidRPr="00EC6E4B">
        <w:rPr>
          <w:rFonts w:ascii="Segoe UI" w:hAnsi="Segoe UI" w:cs="Segoe UI"/>
          <w:w w:val="95"/>
        </w:rPr>
        <w:t>dünyada</w:t>
      </w:r>
      <w:r w:rsidRPr="00EC6E4B">
        <w:rPr>
          <w:rFonts w:ascii="Segoe UI" w:hAnsi="Segoe UI" w:cs="Segoe UI"/>
          <w:spacing w:val="-39"/>
          <w:w w:val="95"/>
        </w:rPr>
        <w:t xml:space="preserve"> </w:t>
      </w:r>
      <w:r w:rsidRPr="00EC6E4B">
        <w:rPr>
          <w:rFonts w:ascii="Segoe UI" w:hAnsi="Segoe UI" w:cs="Segoe UI"/>
          <w:w w:val="95"/>
        </w:rPr>
        <w:t>risk</w:t>
      </w:r>
      <w:r w:rsidRPr="00EC6E4B">
        <w:rPr>
          <w:rFonts w:ascii="Segoe UI" w:hAnsi="Segoe UI" w:cs="Segoe UI"/>
          <w:spacing w:val="-38"/>
          <w:w w:val="95"/>
        </w:rPr>
        <w:t xml:space="preserve"> </w:t>
      </w:r>
      <w:r w:rsidRPr="00EC6E4B">
        <w:rPr>
          <w:rFonts w:ascii="Segoe UI" w:hAnsi="Segoe UI" w:cs="Segoe UI"/>
          <w:w w:val="95"/>
        </w:rPr>
        <w:t>ve</w:t>
      </w:r>
      <w:r w:rsidRPr="00EC6E4B">
        <w:rPr>
          <w:rFonts w:ascii="Segoe UI" w:hAnsi="Segoe UI" w:cs="Segoe UI"/>
          <w:spacing w:val="-40"/>
          <w:w w:val="95"/>
        </w:rPr>
        <w:t xml:space="preserve"> </w:t>
      </w:r>
      <w:r w:rsidRPr="00EC6E4B">
        <w:rPr>
          <w:rFonts w:ascii="Segoe UI" w:hAnsi="Segoe UI" w:cs="Segoe UI"/>
          <w:w w:val="95"/>
        </w:rPr>
        <w:t>kriz</w:t>
      </w:r>
      <w:r w:rsidRPr="00EC6E4B">
        <w:rPr>
          <w:rFonts w:ascii="Segoe UI" w:hAnsi="Segoe UI" w:cs="Segoe UI"/>
          <w:spacing w:val="-40"/>
          <w:w w:val="95"/>
        </w:rPr>
        <w:t xml:space="preserve"> </w:t>
      </w:r>
      <w:r w:rsidRPr="00EC6E4B">
        <w:rPr>
          <w:rFonts w:ascii="Segoe UI" w:hAnsi="Segoe UI" w:cs="Segoe UI"/>
          <w:w w:val="95"/>
        </w:rPr>
        <w:t>yönetim</w:t>
      </w:r>
      <w:r w:rsidRPr="00EC6E4B">
        <w:rPr>
          <w:rFonts w:ascii="Segoe UI" w:hAnsi="Segoe UI" w:cs="Segoe UI"/>
          <w:spacing w:val="-39"/>
          <w:w w:val="95"/>
        </w:rPr>
        <w:t xml:space="preserve"> </w:t>
      </w:r>
      <w:r w:rsidRPr="00EC6E4B">
        <w:rPr>
          <w:rFonts w:ascii="Segoe UI" w:hAnsi="Segoe UI" w:cs="Segoe UI"/>
          <w:w w:val="95"/>
        </w:rPr>
        <w:t>örnekleri</w:t>
      </w:r>
    </w:p>
    <w:p w14:paraId="26C9FBBE" w14:textId="77777777" w:rsidR="00EC6E4B" w:rsidRPr="00EC6E4B" w:rsidRDefault="00EC6E4B" w:rsidP="00EC6E4B">
      <w:pPr>
        <w:pStyle w:val="GvdeMetni"/>
        <w:spacing w:before="1"/>
        <w:jc w:val="both"/>
        <w:rPr>
          <w:rFonts w:ascii="Segoe UI" w:hAnsi="Segoe UI" w:cs="Segoe UI"/>
        </w:rPr>
      </w:pPr>
    </w:p>
    <w:p w14:paraId="2DCB7188" w14:textId="77777777" w:rsidR="00EC6E4B" w:rsidRPr="00EC6E4B" w:rsidRDefault="00EC6E4B" w:rsidP="00EC6E4B">
      <w:pPr>
        <w:pStyle w:val="GvdeMetni"/>
        <w:spacing w:before="1" w:line="244" w:lineRule="auto"/>
        <w:ind w:left="116" w:right="116"/>
        <w:jc w:val="both"/>
        <w:rPr>
          <w:rFonts w:ascii="Segoe UI" w:hAnsi="Segoe UI" w:cs="Segoe UI"/>
        </w:rPr>
      </w:pPr>
      <w:r w:rsidRPr="00EC6E4B">
        <w:rPr>
          <w:rFonts w:ascii="Segoe UI" w:hAnsi="Segoe UI" w:cs="Segoe UI"/>
          <w:b/>
          <w:w w:val="95"/>
        </w:rPr>
        <w:t xml:space="preserve">AYAY 307-GENEL FARMAKOLOJİ (2-0-2): </w:t>
      </w:r>
      <w:r w:rsidRPr="00EC6E4B">
        <w:rPr>
          <w:rFonts w:ascii="Segoe UI" w:hAnsi="Segoe UI" w:cs="Segoe UI"/>
          <w:w w:val="95"/>
        </w:rPr>
        <w:t>Farmakoloji’de temel</w:t>
      </w:r>
      <w:r w:rsidRPr="00EC6E4B">
        <w:rPr>
          <w:rFonts w:ascii="Segoe UI" w:hAnsi="Segoe UI" w:cs="Segoe UI"/>
          <w:spacing w:val="-59"/>
          <w:w w:val="95"/>
        </w:rPr>
        <w:t xml:space="preserve"> </w:t>
      </w:r>
      <w:r w:rsidRPr="00EC6E4B">
        <w:rPr>
          <w:rFonts w:ascii="Segoe UI" w:hAnsi="Segoe UI" w:cs="Segoe UI"/>
          <w:w w:val="95"/>
        </w:rPr>
        <w:t xml:space="preserve">kavramlar, ilaç </w:t>
      </w:r>
      <w:r w:rsidRPr="00EC6E4B">
        <w:rPr>
          <w:rFonts w:ascii="Segoe UI" w:hAnsi="Segoe UI" w:cs="Segoe UI"/>
          <w:w w:val="80"/>
        </w:rPr>
        <w:t>tanımı, ilaç uygulaması ile ilgili temel kurallar, ilaçların veriliş yolları,</w:t>
      </w:r>
      <w:r w:rsidRPr="00EC6E4B">
        <w:rPr>
          <w:rFonts w:ascii="Segoe UI" w:hAnsi="Segoe UI" w:cs="Segoe UI"/>
          <w:spacing w:val="-41"/>
          <w:w w:val="80"/>
        </w:rPr>
        <w:t xml:space="preserve"> </w:t>
      </w:r>
      <w:r w:rsidRPr="00EC6E4B">
        <w:rPr>
          <w:rFonts w:ascii="Segoe UI" w:hAnsi="Segoe UI" w:cs="Segoe UI"/>
          <w:w w:val="80"/>
        </w:rPr>
        <w:t>farmakodinamik, farmakokinetik, klinik farmakoloji, reçete bilgisi, antibiyotikler, antitüberküloz ilaçlar, aids</w:t>
      </w:r>
      <w:r w:rsidRPr="00EC6E4B">
        <w:rPr>
          <w:rFonts w:ascii="Segoe UI" w:hAnsi="Segoe UI" w:cs="Segoe UI"/>
          <w:spacing w:val="-7"/>
          <w:w w:val="80"/>
        </w:rPr>
        <w:t xml:space="preserve"> </w:t>
      </w:r>
      <w:r w:rsidRPr="00EC6E4B">
        <w:rPr>
          <w:rFonts w:ascii="Segoe UI" w:hAnsi="Segoe UI" w:cs="Segoe UI"/>
          <w:w w:val="80"/>
        </w:rPr>
        <w:t>ilaçları</w:t>
      </w:r>
      <w:r w:rsidRPr="00EC6E4B">
        <w:rPr>
          <w:rFonts w:ascii="Segoe UI" w:hAnsi="Segoe UI" w:cs="Segoe UI"/>
          <w:spacing w:val="-4"/>
          <w:w w:val="80"/>
        </w:rPr>
        <w:t xml:space="preserve"> </w:t>
      </w:r>
      <w:r w:rsidRPr="00EC6E4B">
        <w:rPr>
          <w:rFonts w:ascii="Segoe UI" w:hAnsi="Segoe UI" w:cs="Segoe UI"/>
          <w:w w:val="80"/>
        </w:rPr>
        <w:t>ve</w:t>
      </w:r>
      <w:r w:rsidRPr="00EC6E4B">
        <w:rPr>
          <w:rFonts w:ascii="Segoe UI" w:hAnsi="Segoe UI" w:cs="Segoe UI"/>
          <w:spacing w:val="-6"/>
          <w:w w:val="80"/>
        </w:rPr>
        <w:t xml:space="preserve"> </w:t>
      </w:r>
      <w:r w:rsidRPr="00EC6E4B">
        <w:rPr>
          <w:rFonts w:ascii="Segoe UI" w:hAnsi="Segoe UI" w:cs="Segoe UI"/>
          <w:w w:val="80"/>
        </w:rPr>
        <w:t>antiviraller,</w:t>
      </w:r>
      <w:r w:rsidRPr="00EC6E4B">
        <w:rPr>
          <w:rFonts w:ascii="Segoe UI" w:hAnsi="Segoe UI" w:cs="Segoe UI"/>
          <w:spacing w:val="-5"/>
          <w:w w:val="80"/>
        </w:rPr>
        <w:t xml:space="preserve"> </w:t>
      </w:r>
      <w:r w:rsidRPr="00EC6E4B">
        <w:rPr>
          <w:rFonts w:ascii="Segoe UI" w:hAnsi="Segoe UI" w:cs="Segoe UI"/>
          <w:w w:val="80"/>
        </w:rPr>
        <w:t>antiparaziter</w:t>
      </w:r>
      <w:r w:rsidRPr="00EC6E4B">
        <w:rPr>
          <w:rFonts w:ascii="Segoe UI" w:hAnsi="Segoe UI" w:cs="Segoe UI"/>
          <w:spacing w:val="-5"/>
          <w:w w:val="80"/>
        </w:rPr>
        <w:t xml:space="preserve"> </w:t>
      </w:r>
      <w:r w:rsidRPr="00EC6E4B">
        <w:rPr>
          <w:rFonts w:ascii="Segoe UI" w:hAnsi="Segoe UI" w:cs="Segoe UI"/>
          <w:w w:val="80"/>
        </w:rPr>
        <w:t>ilaçlar,</w:t>
      </w:r>
      <w:r w:rsidRPr="00EC6E4B">
        <w:rPr>
          <w:rFonts w:ascii="Segoe UI" w:hAnsi="Segoe UI" w:cs="Segoe UI"/>
          <w:spacing w:val="-5"/>
          <w:w w:val="80"/>
        </w:rPr>
        <w:t xml:space="preserve"> </w:t>
      </w:r>
      <w:r w:rsidRPr="00EC6E4B">
        <w:rPr>
          <w:rFonts w:ascii="Segoe UI" w:hAnsi="Segoe UI" w:cs="Segoe UI"/>
          <w:w w:val="80"/>
        </w:rPr>
        <w:t>antiseptikler,</w:t>
      </w:r>
      <w:r w:rsidRPr="00EC6E4B">
        <w:rPr>
          <w:rFonts w:ascii="Segoe UI" w:hAnsi="Segoe UI" w:cs="Segoe UI"/>
          <w:spacing w:val="-5"/>
          <w:w w:val="80"/>
        </w:rPr>
        <w:t xml:space="preserve"> </w:t>
      </w:r>
      <w:r w:rsidRPr="00EC6E4B">
        <w:rPr>
          <w:rFonts w:ascii="Segoe UI" w:hAnsi="Segoe UI" w:cs="Segoe UI"/>
          <w:w w:val="80"/>
        </w:rPr>
        <w:t>solunum</w:t>
      </w:r>
      <w:r w:rsidRPr="00EC6E4B">
        <w:rPr>
          <w:rFonts w:ascii="Segoe UI" w:hAnsi="Segoe UI" w:cs="Segoe UI"/>
          <w:spacing w:val="-5"/>
          <w:w w:val="80"/>
        </w:rPr>
        <w:t xml:space="preserve"> </w:t>
      </w:r>
      <w:r w:rsidRPr="00EC6E4B">
        <w:rPr>
          <w:rFonts w:ascii="Segoe UI" w:hAnsi="Segoe UI" w:cs="Segoe UI"/>
          <w:w w:val="80"/>
        </w:rPr>
        <w:t>sistemi</w:t>
      </w:r>
      <w:r w:rsidRPr="00EC6E4B">
        <w:rPr>
          <w:rFonts w:ascii="Segoe UI" w:hAnsi="Segoe UI" w:cs="Segoe UI"/>
          <w:spacing w:val="-6"/>
          <w:w w:val="80"/>
        </w:rPr>
        <w:t xml:space="preserve"> </w:t>
      </w:r>
      <w:r w:rsidRPr="00EC6E4B">
        <w:rPr>
          <w:rFonts w:ascii="Segoe UI" w:hAnsi="Segoe UI" w:cs="Segoe UI"/>
          <w:w w:val="80"/>
        </w:rPr>
        <w:t xml:space="preserve">ilaçları, </w:t>
      </w:r>
      <w:r w:rsidRPr="00EC6E4B">
        <w:rPr>
          <w:rFonts w:ascii="Segoe UI" w:hAnsi="Segoe UI" w:cs="Segoe UI"/>
          <w:w w:val="90"/>
        </w:rPr>
        <w:t xml:space="preserve">ağrı ve anestezikler, antikanser ilaçlar, immunoterapi ve endokrin sistemi </w:t>
      </w:r>
      <w:r w:rsidRPr="00EC6E4B">
        <w:rPr>
          <w:rFonts w:ascii="Segoe UI" w:hAnsi="Segoe UI" w:cs="Segoe UI"/>
          <w:w w:val="80"/>
        </w:rPr>
        <w:t>bozukluklarında</w:t>
      </w:r>
      <w:r w:rsidRPr="00EC6E4B">
        <w:rPr>
          <w:rFonts w:ascii="Segoe UI" w:hAnsi="Segoe UI" w:cs="Segoe UI"/>
          <w:spacing w:val="-18"/>
          <w:w w:val="80"/>
        </w:rPr>
        <w:t xml:space="preserve"> </w:t>
      </w:r>
      <w:r w:rsidRPr="00EC6E4B">
        <w:rPr>
          <w:rFonts w:ascii="Segoe UI" w:hAnsi="Segoe UI" w:cs="Segoe UI"/>
          <w:w w:val="80"/>
        </w:rPr>
        <w:t>kullanılan</w:t>
      </w:r>
      <w:r w:rsidRPr="00EC6E4B">
        <w:rPr>
          <w:rFonts w:ascii="Segoe UI" w:hAnsi="Segoe UI" w:cs="Segoe UI"/>
          <w:spacing w:val="-17"/>
          <w:w w:val="80"/>
        </w:rPr>
        <w:t xml:space="preserve"> </w:t>
      </w:r>
      <w:r w:rsidRPr="00EC6E4B">
        <w:rPr>
          <w:rFonts w:ascii="Segoe UI" w:hAnsi="Segoe UI" w:cs="Segoe UI"/>
          <w:w w:val="80"/>
        </w:rPr>
        <w:t>ilaçlar,</w:t>
      </w:r>
      <w:r w:rsidRPr="00EC6E4B">
        <w:rPr>
          <w:rFonts w:ascii="Segoe UI" w:hAnsi="Segoe UI" w:cs="Segoe UI"/>
          <w:spacing w:val="-17"/>
          <w:w w:val="80"/>
        </w:rPr>
        <w:t xml:space="preserve"> </w:t>
      </w:r>
      <w:r w:rsidRPr="00EC6E4B">
        <w:rPr>
          <w:rFonts w:ascii="Segoe UI" w:hAnsi="Segoe UI" w:cs="Segoe UI"/>
          <w:w w:val="80"/>
        </w:rPr>
        <w:t>hemostaz</w:t>
      </w:r>
      <w:r w:rsidRPr="00EC6E4B">
        <w:rPr>
          <w:rFonts w:ascii="Segoe UI" w:hAnsi="Segoe UI" w:cs="Segoe UI"/>
          <w:spacing w:val="-18"/>
          <w:w w:val="80"/>
        </w:rPr>
        <w:t xml:space="preserve"> </w:t>
      </w:r>
      <w:r w:rsidRPr="00EC6E4B">
        <w:rPr>
          <w:rFonts w:ascii="Segoe UI" w:hAnsi="Segoe UI" w:cs="Segoe UI"/>
          <w:w w:val="80"/>
        </w:rPr>
        <w:t>ilaçlar,</w:t>
      </w:r>
      <w:r w:rsidRPr="00EC6E4B">
        <w:rPr>
          <w:rFonts w:ascii="Segoe UI" w:hAnsi="Segoe UI" w:cs="Segoe UI"/>
          <w:spacing w:val="-17"/>
          <w:w w:val="80"/>
        </w:rPr>
        <w:t xml:space="preserve"> </w:t>
      </w:r>
      <w:r w:rsidRPr="00EC6E4B">
        <w:rPr>
          <w:rFonts w:ascii="Segoe UI" w:hAnsi="Segoe UI" w:cs="Segoe UI"/>
          <w:w w:val="80"/>
        </w:rPr>
        <w:t>vitaminler,</w:t>
      </w:r>
      <w:r w:rsidRPr="00EC6E4B">
        <w:rPr>
          <w:rFonts w:ascii="Segoe UI" w:hAnsi="Segoe UI" w:cs="Segoe UI"/>
          <w:spacing w:val="-18"/>
          <w:w w:val="80"/>
        </w:rPr>
        <w:t xml:space="preserve"> </w:t>
      </w:r>
      <w:r w:rsidRPr="00EC6E4B">
        <w:rPr>
          <w:rFonts w:ascii="Segoe UI" w:hAnsi="Segoe UI" w:cs="Segoe UI"/>
          <w:w w:val="80"/>
        </w:rPr>
        <w:t>sindirim</w:t>
      </w:r>
      <w:r w:rsidRPr="00EC6E4B">
        <w:rPr>
          <w:rFonts w:ascii="Segoe UI" w:hAnsi="Segoe UI" w:cs="Segoe UI"/>
          <w:spacing w:val="-17"/>
          <w:w w:val="80"/>
        </w:rPr>
        <w:t xml:space="preserve"> </w:t>
      </w:r>
      <w:r w:rsidRPr="00EC6E4B">
        <w:rPr>
          <w:rFonts w:ascii="Segoe UI" w:hAnsi="Segoe UI" w:cs="Segoe UI"/>
          <w:w w:val="80"/>
        </w:rPr>
        <w:t>sistemi</w:t>
      </w:r>
      <w:r w:rsidRPr="00EC6E4B">
        <w:rPr>
          <w:rFonts w:ascii="Segoe UI" w:hAnsi="Segoe UI" w:cs="Segoe UI"/>
          <w:spacing w:val="-17"/>
          <w:w w:val="80"/>
        </w:rPr>
        <w:t xml:space="preserve"> </w:t>
      </w:r>
      <w:r w:rsidRPr="00EC6E4B">
        <w:rPr>
          <w:rFonts w:ascii="Segoe UI" w:hAnsi="Segoe UI" w:cs="Segoe UI"/>
          <w:w w:val="80"/>
        </w:rPr>
        <w:t xml:space="preserve">ilaçları, </w:t>
      </w:r>
      <w:r w:rsidRPr="00EC6E4B">
        <w:rPr>
          <w:rFonts w:ascii="Segoe UI" w:hAnsi="Segoe UI" w:cs="Segoe UI"/>
          <w:w w:val="85"/>
        </w:rPr>
        <w:t xml:space="preserve">antialerjikler, radyolojik kontrast maddeler, ilaç suiistimali, ilaç bağımlılığı, akut </w:t>
      </w:r>
      <w:r w:rsidRPr="00EC6E4B">
        <w:rPr>
          <w:rFonts w:ascii="Segoe UI" w:hAnsi="Segoe UI" w:cs="Segoe UI"/>
          <w:w w:val="95"/>
        </w:rPr>
        <w:t>zehirlenmeler</w:t>
      </w:r>
    </w:p>
    <w:p w14:paraId="70CF2926" w14:textId="77777777" w:rsidR="00EC6E4B" w:rsidRPr="00EC6E4B" w:rsidRDefault="00EC6E4B" w:rsidP="00EC6E4B">
      <w:pPr>
        <w:pStyle w:val="GvdeMetni"/>
        <w:jc w:val="both"/>
        <w:rPr>
          <w:rFonts w:ascii="Segoe UI" w:hAnsi="Segoe UI" w:cs="Segoe UI"/>
        </w:rPr>
      </w:pPr>
    </w:p>
    <w:p w14:paraId="566A803A" w14:textId="77777777" w:rsidR="00EC6E4B" w:rsidRDefault="00EC6E4B" w:rsidP="00EC6E4B">
      <w:pPr>
        <w:spacing w:before="1"/>
        <w:ind w:left="116"/>
        <w:jc w:val="both"/>
        <w:rPr>
          <w:rFonts w:ascii="Segoe UI" w:hAnsi="Segoe UI" w:cs="Segoe UI"/>
          <w:w w:val="90"/>
          <w:sz w:val="24"/>
          <w:szCs w:val="24"/>
        </w:rPr>
      </w:pPr>
      <w:r w:rsidRPr="00EC6E4B">
        <w:rPr>
          <w:rFonts w:ascii="Segoe UI" w:hAnsi="Segoe UI" w:cs="Segoe UI"/>
          <w:b/>
          <w:w w:val="95"/>
          <w:sz w:val="24"/>
          <w:szCs w:val="24"/>
        </w:rPr>
        <w:t xml:space="preserve">AYAY 309-AFET SENARYOSU VE TATBİKATLARI (2-2-3): </w:t>
      </w:r>
      <w:r w:rsidRPr="00EC6E4B">
        <w:rPr>
          <w:rFonts w:ascii="Segoe UI" w:hAnsi="Segoe UI" w:cs="Segoe UI"/>
          <w:w w:val="95"/>
          <w:sz w:val="24"/>
          <w:szCs w:val="24"/>
        </w:rPr>
        <w:t xml:space="preserve">Afet yönetimi senaryo </w:t>
      </w:r>
      <w:r w:rsidRPr="00EC6E4B">
        <w:rPr>
          <w:rFonts w:ascii="Segoe UI" w:hAnsi="Segoe UI" w:cs="Segoe UI"/>
          <w:w w:val="80"/>
          <w:sz w:val="24"/>
          <w:szCs w:val="24"/>
        </w:rPr>
        <w:t xml:space="preserve">uygulamalarına giriş, amaçlar ve genel kavramlar, senaryo hangi yetenekleri geliştirir, </w:t>
      </w:r>
      <w:r w:rsidRPr="00EC6E4B">
        <w:rPr>
          <w:rFonts w:ascii="Segoe UI" w:hAnsi="Segoe UI" w:cs="Segoe UI"/>
          <w:w w:val="85"/>
          <w:sz w:val="24"/>
          <w:szCs w:val="24"/>
        </w:rPr>
        <w:t xml:space="preserve">triaj pratiği, senaryo </w:t>
      </w:r>
      <w:r w:rsidRPr="00EC6E4B">
        <w:rPr>
          <w:rFonts w:ascii="Segoe UI" w:hAnsi="Segoe UI" w:cs="Segoe UI"/>
          <w:w w:val="85"/>
          <w:sz w:val="24"/>
          <w:szCs w:val="24"/>
        </w:rPr>
        <w:lastRenderedPageBreak/>
        <w:t xml:space="preserve">çalışmaları, afetlerde sağlık organizasyonu-UMKE, olay yeri </w:t>
      </w:r>
      <w:r w:rsidRPr="00EC6E4B">
        <w:rPr>
          <w:rFonts w:ascii="Segoe UI" w:hAnsi="Segoe UI" w:cs="Segoe UI"/>
          <w:w w:val="90"/>
          <w:sz w:val="24"/>
          <w:szCs w:val="24"/>
        </w:rPr>
        <w:t>yönetimi, arama-kurtarma-tahliye ve uygulamaları, tatbikat.</w:t>
      </w:r>
    </w:p>
    <w:p w14:paraId="7E378084" w14:textId="77777777" w:rsidR="00762CF8" w:rsidRDefault="00762CF8" w:rsidP="00EC6E4B">
      <w:pPr>
        <w:spacing w:before="1"/>
        <w:ind w:left="116"/>
        <w:jc w:val="both"/>
        <w:rPr>
          <w:rFonts w:ascii="Segoe UI" w:hAnsi="Segoe UI" w:cs="Segoe UI"/>
          <w:sz w:val="24"/>
          <w:szCs w:val="24"/>
        </w:rPr>
      </w:pPr>
    </w:p>
    <w:p w14:paraId="67D2EBDC" w14:textId="1FD98B22" w:rsidR="00762CF8" w:rsidRDefault="00762CF8" w:rsidP="00762CF8">
      <w:pPr>
        <w:spacing w:before="1"/>
        <w:ind w:left="116"/>
        <w:jc w:val="both"/>
        <w:rPr>
          <w:rFonts w:ascii="Segoe UI" w:hAnsi="Segoe UI" w:cs="Segoe UI"/>
          <w:sz w:val="24"/>
          <w:szCs w:val="24"/>
        </w:rPr>
      </w:pPr>
      <w:r w:rsidRPr="00147ECC">
        <w:rPr>
          <w:rFonts w:ascii="Segoe UI" w:hAnsi="Segoe UI" w:cs="Segoe UI"/>
          <w:b/>
          <w:bCs/>
          <w:sz w:val="24"/>
          <w:szCs w:val="24"/>
        </w:rPr>
        <w:t>AYSD 303-SAYISAL YÖNTEMLER (3-0-3):</w:t>
      </w:r>
      <w:r w:rsidRPr="00762CF8">
        <w:t xml:space="preserve"> </w:t>
      </w:r>
      <w:r w:rsidRPr="00762CF8">
        <w:rPr>
          <w:rFonts w:ascii="Segoe UI" w:hAnsi="Segoe UI" w:cs="Segoe UI"/>
          <w:sz w:val="24"/>
          <w:szCs w:val="24"/>
        </w:rPr>
        <w:t xml:space="preserve">Mühendislikte </w:t>
      </w:r>
      <w:r>
        <w:rPr>
          <w:rFonts w:ascii="Segoe UI" w:hAnsi="Segoe UI" w:cs="Segoe UI"/>
          <w:sz w:val="24"/>
          <w:szCs w:val="24"/>
        </w:rPr>
        <w:t>s</w:t>
      </w:r>
      <w:r w:rsidRPr="00762CF8">
        <w:rPr>
          <w:rFonts w:ascii="Segoe UI" w:hAnsi="Segoe UI" w:cs="Segoe UI"/>
          <w:sz w:val="24"/>
          <w:szCs w:val="24"/>
        </w:rPr>
        <w:t xml:space="preserve">ayısal </w:t>
      </w:r>
      <w:r>
        <w:rPr>
          <w:rFonts w:ascii="Segoe UI" w:hAnsi="Segoe UI" w:cs="Segoe UI"/>
          <w:sz w:val="24"/>
          <w:szCs w:val="24"/>
        </w:rPr>
        <w:t>y</w:t>
      </w:r>
      <w:r w:rsidRPr="00762CF8">
        <w:rPr>
          <w:rFonts w:ascii="Segoe UI" w:hAnsi="Segoe UI" w:cs="Segoe UI"/>
          <w:sz w:val="24"/>
          <w:szCs w:val="24"/>
        </w:rPr>
        <w:t xml:space="preserve">öntemlere </w:t>
      </w:r>
      <w:r>
        <w:rPr>
          <w:rFonts w:ascii="Segoe UI" w:hAnsi="Segoe UI" w:cs="Segoe UI"/>
          <w:sz w:val="24"/>
          <w:szCs w:val="24"/>
        </w:rPr>
        <w:t>g</w:t>
      </w:r>
      <w:r w:rsidRPr="00762CF8">
        <w:rPr>
          <w:rFonts w:ascii="Segoe UI" w:hAnsi="Segoe UI" w:cs="Segoe UI"/>
          <w:sz w:val="24"/>
          <w:szCs w:val="24"/>
        </w:rPr>
        <w:t>iriş</w:t>
      </w:r>
      <w:r>
        <w:rPr>
          <w:rFonts w:ascii="Segoe UI" w:hAnsi="Segoe UI" w:cs="Segoe UI"/>
          <w:sz w:val="24"/>
          <w:szCs w:val="24"/>
        </w:rPr>
        <w:t>, p</w:t>
      </w:r>
      <w:r w:rsidRPr="00762CF8">
        <w:rPr>
          <w:rFonts w:ascii="Segoe UI" w:hAnsi="Segoe UI" w:cs="Segoe UI"/>
          <w:sz w:val="24"/>
          <w:szCs w:val="24"/>
        </w:rPr>
        <w:t>rogramlamaya giriş</w:t>
      </w:r>
      <w:r>
        <w:rPr>
          <w:rFonts w:ascii="Segoe UI" w:hAnsi="Segoe UI" w:cs="Segoe UI"/>
          <w:sz w:val="24"/>
          <w:szCs w:val="24"/>
        </w:rPr>
        <w:t>, d</w:t>
      </w:r>
      <w:r w:rsidRPr="00762CF8">
        <w:rPr>
          <w:rFonts w:ascii="Segoe UI" w:hAnsi="Segoe UI" w:cs="Segoe UI"/>
          <w:sz w:val="24"/>
          <w:szCs w:val="24"/>
        </w:rPr>
        <w:t xml:space="preserve">oğrusal </w:t>
      </w:r>
      <w:r>
        <w:rPr>
          <w:rFonts w:ascii="Segoe UI" w:hAnsi="Segoe UI" w:cs="Segoe UI"/>
          <w:sz w:val="24"/>
          <w:szCs w:val="24"/>
        </w:rPr>
        <w:t>c</w:t>
      </w:r>
      <w:r w:rsidRPr="00762CF8">
        <w:rPr>
          <w:rFonts w:ascii="Segoe UI" w:hAnsi="Segoe UI" w:cs="Segoe UI"/>
          <w:sz w:val="24"/>
          <w:szCs w:val="24"/>
        </w:rPr>
        <w:t xml:space="preserve">ebirsel </w:t>
      </w:r>
      <w:r>
        <w:rPr>
          <w:rFonts w:ascii="Segoe UI" w:hAnsi="Segoe UI" w:cs="Segoe UI"/>
          <w:sz w:val="24"/>
          <w:szCs w:val="24"/>
        </w:rPr>
        <w:t>d</w:t>
      </w:r>
      <w:r w:rsidRPr="00762CF8">
        <w:rPr>
          <w:rFonts w:ascii="Segoe UI" w:hAnsi="Segoe UI" w:cs="Segoe UI"/>
          <w:sz w:val="24"/>
          <w:szCs w:val="24"/>
        </w:rPr>
        <w:t xml:space="preserve">enklem </w:t>
      </w:r>
      <w:r>
        <w:rPr>
          <w:rFonts w:ascii="Segoe UI" w:hAnsi="Segoe UI" w:cs="Segoe UI"/>
          <w:sz w:val="24"/>
          <w:szCs w:val="24"/>
        </w:rPr>
        <w:t>s</w:t>
      </w:r>
      <w:r w:rsidRPr="00762CF8">
        <w:rPr>
          <w:rFonts w:ascii="Segoe UI" w:hAnsi="Segoe UI" w:cs="Segoe UI"/>
          <w:sz w:val="24"/>
          <w:szCs w:val="24"/>
        </w:rPr>
        <w:t xml:space="preserve">istemleri: </w:t>
      </w:r>
      <w:r>
        <w:rPr>
          <w:rFonts w:ascii="Segoe UI" w:hAnsi="Segoe UI" w:cs="Segoe UI"/>
          <w:sz w:val="24"/>
          <w:szCs w:val="24"/>
        </w:rPr>
        <w:t>g</w:t>
      </w:r>
      <w:r w:rsidRPr="00762CF8">
        <w:rPr>
          <w:rFonts w:ascii="Segoe UI" w:hAnsi="Segoe UI" w:cs="Segoe UI"/>
          <w:sz w:val="24"/>
          <w:szCs w:val="24"/>
        </w:rPr>
        <w:t xml:space="preserve">auss </w:t>
      </w:r>
      <w:r>
        <w:rPr>
          <w:rFonts w:ascii="Segoe UI" w:hAnsi="Segoe UI" w:cs="Segoe UI"/>
          <w:sz w:val="24"/>
          <w:szCs w:val="24"/>
        </w:rPr>
        <w:t>y</w:t>
      </w:r>
      <w:r w:rsidRPr="00762CF8">
        <w:rPr>
          <w:rFonts w:ascii="Segoe UI" w:hAnsi="Segoe UI" w:cs="Segoe UI"/>
          <w:sz w:val="24"/>
          <w:szCs w:val="24"/>
        </w:rPr>
        <w:t xml:space="preserve">ok </w:t>
      </w:r>
      <w:r>
        <w:rPr>
          <w:rFonts w:ascii="Segoe UI" w:hAnsi="Segoe UI" w:cs="Segoe UI"/>
          <w:sz w:val="24"/>
          <w:szCs w:val="24"/>
        </w:rPr>
        <w:t>e</w:t>
      </w:r>
      <w:r w:rsidRPr="00762CF8">
        <w:rPr>
          <w:rFonts w:ascii="Segoe UI" w:hAnsi="Segoe UI" w:cs="Segoe UI"/>
          <w:sz w:val="24"/>
          <w:szCs w:val="24"/>
        </w:rPr>
        <w:t xml:space="preserve">tme </w:t>
      </w:r>
      <w:r>
        <w:rPr>
          <w:rFonts w:ascii="Segoe UI" w:hAnsi="Segoe UI" w:cs="Segoe UI"/>
          <w:sz w:val="24"/>
          <w:szCs w:val="24"/>
        </w:rPr>
        <w:t>y</w:t>
      </w:r>
      <w:r w:rsidRPr="00762CF8">
        <w:rPr>
          <w:rFonts w:ascii="Segoe UI" w:hAnsi="Segoe UI" w:cs="Segoe UI"/>
          <w:sz w:val="24"/>
          <w:szCs w:val="24"/>
        </w:rPr>
        <w:t>öntemi</w:t>
      </w:r>
      <w:r>
        <w:rPr>
          <w:rFonts w:ascii="Segoe UI" w:hAnsi="Segoe UI" w:cs="Segoe UI"/>
          <w:sz w:val="24"/>
          <w:szCs w:val="24"/>
        </w:rPr>
        <w:t>, d</w:t>
      </w:r>
      <w:r w:rsidRPr="00762CF8">
        <w:rPr>
          <w:rFonts w:ascii="Segoe UI" w:hAnsi="Segoe UI" w:cs="Segoe UI"/>
          <w:sz w:val="24"/>
          <w:szCs w:val="24"/>
        </w:rPr>
        <w:t xml:space="preserve">oğrusal </w:t>
      </w:r>
      <w:r>
        <w:rPr>
          <w:rFonts w:ascii="Segoe UI" w:hAnsi="Segoe UI" w:cs="Segoe UI"/>
          <w:sz w:val="24"/>
          <w:szCs w:val="24"/>
        </w:rPr>
        <w:t>c</w:t>
      </w:r>
      <w:r w:rsidRPr="00762CF8">
        <w:rPr>
          <w:rFonts w:ascii="Segoe UI" w:hAnsi="Segoe UI" w:cs="Segoe UI"/>
          <w:sz w:val="24"/>
          <w:szCs w:val="24"/>
        </w:rPr>
        <w:t xml:space="preserve">ebirsel </w:t>
      </w:r>
      <w:r>
        <w:rPr>
          <w:rFonts w:ascii="Segoe UI" w:hAnsi="Segoe UI" w:cs="Segoe UI"/>
          <w:sz w:val="24"/>
          <w:szCs w:val="24"/>
        </w:rPr>
        <w:t>d</w:t>
      </w:r>
      <w:r w:rsidRPr="00762CF8">
        <w:rPr>
          <w:rFonts w:ascii="Segoe UI" w:hAnsi="Segoe UI" w:cs="Segoe UI"/>
          <w:sz w:val="24"/>
          <w:szCs w:val="24"/>
        </w:rPr>
        <w:t xml:space="preserve">enklem </w:t>
      </w:r>
      <w:r>
        <w:rPr>
          <w:rFonts w:ascii="Segoe UI" w:hAnsi="Segoe UI" w:cs="Segoe UI"/>
          <w:sz w:val="24"/>
          <w:szCs w:val="24"/>
        </w:rPr>
        <w:t>s</w:t>
      </w:r>
      <w:r w:rsidRPr="00762CF8">
        <w:rPr>
          <w:rFonts w:ascii="Segoe UI" w:hAnsi="Segoe UI" w:cs="Segoe UI"/>
          <w:sz w:val="24"/>
          <w:szCs w:val="24"/>
        </w:rPr>
        <w:t xml:space="preserve">istemleri: LU </w:t>
      </w:r>
      <w:r>
        <w:rPr>
          <w:rFonts w:ascii="Segoe UI" w:hAnsi="Segoe UI" w:cs="Segoe UI"/>
          <w:sz w:val="24"/>
          <w:szCs w:val="24"/>
        </w:rPr>
        <w:t>a</w:t>
      </w:r>
      <w:r w:rsidRPr="00762CF8">
        <w:rPr>
          <w:rFonts w:ascii="Segoe UI" w:hAnsi="Segoe UI" w:cs="Segoe UI"/>
          <w:sz w:val="24"/>
          <w:szCs w:val="24"/>
        </w:rPr>
        <w:t xml:space="preserve">yrıştırma </w:t>
      </w:r>
      <w:r>
        <w:rPr>
          <w:rFonts w:ascii="Segoe UI" w:hAnsi="Segoe UI" w:cs="Segoe UI"/>
          <w:sz w:val="24"/>
          <w:szCs w:val="24"/>
        </w:rPr>
        <w:t>y</w:t>
      </w:r>
      <w:r w:rsidRPr="00762CF8">
        <w:rPr>
          <w:rFonts w:ascii="Segoe UI" w:hAnsi="Segoe UI" w:cs="Segoe UI"/>
          <w:sz w:val="24"/>
          <w:szCs w:val="24"/>
        </w:rPr>
        <w:t>öntemi</w:t>
      </w:r>
      <w:r>
        <w:rPr>
          <w:rFonts w:ascii="Segoe UI" w:hAnsi="Segoe UI" w:cs="Segoe UI"/>
          <w:sz w:val="24"/>
          <w:szCs w:val="24"/>
        </w:rPr>
        <w:t>, d</w:t>
      </w:r>
      <w:r w:rsidRPr="00762CF8">
        <w:rPr>
          <w:rFonts w:ascii="Segoe UI" w:hAnsi="Segoe UI" w:cs="Segoe UI"/>
          <w:sz w:val="24"/>
          <w:szCs w:val="24"/>
        </w:rPr>
        <w:t xml:space="preserve">oğrusal </w:t>
      </w:r>
      <w:r>
        <w:rPr>
          <w:rFonts w:ascii="Segoe UI" w:hAnsi="Segoe UI" w:cs="Segoe UI"/>
          <w:sz w:val="24"/>
          <w:szCs w:val="24"/>
        </w:rPr>
        <w:t>c</w:t>
      </w:r>
      <w:r w:rsidRPr="00762CF8">
        <w:rPr>
          <w:rFonts w:ascii="Segoe UI" w:hAnsi="Segoe UI" w:cs="Segoe UI"/>
          <w:sz w:val="24"/>
          <w:szCs w:val="24"/>
        </w:rPr>
        <w:t xml:space="preserve">ebirsel </w:t>
      </w:r>
      <w:r>
        <w:rPr>
          <w:rFonts w:ascii="Segoe UI" w:hAnsi="Segoe UI" w:cs="Segoe UI"/>
          <w:sz w:val="24"/>
          <w:szCs w:val="24"/>
        </w:rPr>
        <w:t>d</w:t>
      </w:r>
      <w:r w:rsidRPr="00762CF8">
        <w:rPr>
          <w:rFonts w:ascii="Segoe UI" w:hAnsi="Segoe UI" w:cs="Segoe UI"/>
          <w:sz w:val="24"/>
          <w:szCs w:val="24"/>
        </w:rPr>
        <w:t xml:space="preserve">enklem </w:t>
      </w:r>
      <w:r>
        <w:rPr>
          <w:rFonts w:ascii="Segoe UI" w:hAnsi="Segoe UI" w:cs="Segoe UI"/>
          <w:sz w:val="24"/>
          <w:szCs w:val="24"/>
        </w:rPr>
        <w:t>s</w:t>
      </w:r>
      <w:r w:rsidRPr="00762CF8">
        <w:rPr>
          <w:rFonts w:ascii="Segoe UI" w:hAnsi="Segoe UI" w:cs="Segoe UI"/>
          <w:sz w:val="24"/>
          <w:szCs w:val="24"/>
        </w:rPr>
        <w:t xml:space="preserve">istemleri: </w:t>
      </w:r>
      <w:r>
        <w:rPr>
          <w:rFonts w:ascii="Segoe UI" w:hAnsi="Segoe UI" w:cs="Segoe UI"/>
          <w:sz w:val="24"/>
          <w:szCs w:val="24"/>
        </w:rPr>
        <w:t>m</w:t>
      </w:r>
      <w:r w:rsidRPr="00762CF8">
        <w:rPr>
          <w:rFonts w:ascii="Segoe UI" w:hAnsi="Segoe UI" w:cs="Segoe UI"/>
          <w:sz w:val="24"/>
          <w:szCs w:val="24"/>
        </w:rPr>
        <w:t>atris tersi</w:t>
      </w:r>
      <w:r>
        <w:rPr>
          <w:rFonts w:ascii="Segoe UI" w:hAnsi="Segoe UI" w:cs="Segoe UI"/>
          <w:sz w:val="24"/>
          <w:szCs w:val="24"/>
        </w:rPr>
        <w:t>, i</w:t>
      </w:r>
      <w:r w:rsidRPr="00762CF8">
        <w:rPr>
          <w:rFonts w:ascii="Segoe UI" w:hAnsi="Segoe UI" w:cs="Segoe UI"/>
          <w:sz w:val="24"/>
          <w:szCs w:val="24"/>
        </w:rPr>
        <w:t>nterpolasyon</w:t>
      </w:r>
      <w:r>
        <w:rPr>
          <w:rFonts w:ascii="Segoe UI" w:hAnsi="Segoe UI" w:cs="Segoe UI"/>
          <w:sz w:val="24"/>
          <w:szCs w:val="24"/>
        </w:rPr>
        <w:t>, e</w:t>
      </w:r>
      <w:r w:rsidRPr="00762CF8">
        <w:rPr>
          <w:rFonts w:ascii="Segoe UI" w:hAnsi="Segoe UI" w:cs="Segoe UI"/>
          <w:sz w:val="24"/>
          <w:szCs w:val="24"/>
        </w:rPr>
        <w:t xml:space="preserve">ğri </w:t>
      </w:r>
      <w:r>
        <w:rPr>
          <w:rFonts w:ascii="Segoe UI" w:hAnsi="Segoe UI" w:cs="Segoe UI"/>
          <w:sz w:val="24"/>
          <w:szCs w:val="24"/>
        </w:rPr>
        <w:t>u</w:t>
      </w:r>
      <w:r w:rsidRPr="00762CF8">
        <w:rPr>
          <w:rFonts w:ascii="Segoe UI" w:hAnsi="Segoe UI" w:cs="Segoe UI"/>
          <w:sz w:val="24"/>
          <w:szCs w:val="24"/>
        </w:rPr>
        <w:t>ydurma</w:t>
      </w:r>
      <w:r>
        <w:rPr>
          <w:rFonts w:ascii="Segoe UI" w:hAnsi="Segoe UI" w:cs="Segoe UI"/>
          <w:sz w:val="24"/>
          <w:szCs w:val="24"/>
        </w:rPr>
        <w:t>, d</w:t>
      </w:r>
      <w:r w:rsidRPr="00762CF8">
        <w:rPr>
          <w:rFonts w:ascii="Segoe UI" w:hAnsi="Segoe UI" w:cs="Segoe UI"/>
          <w:sz w:val="24"/>
          <w:szCs w:val="24"/>
        </w:rPr>
        <w:t xml:space="preserve">enklem </w:t>
      </w:r>
      <w:r>
        <w:rPr>
          <w:rFonts w:ascii="Segoe UI" w:hAnsi="Segoe UI" w:cs="Segoe UI"/>
          <w:sz w:val="24"/>
          <w:szCs w:val="24"/>
        </w:rPr>
        <w:t>k</w:t>
      </w:r>
      <w:r w:rsidRPr="00762CF8">
        <w:rPr>
          <w:rFonts w:ascii="Segoe UI" w:hAnsi="Segoe UI" w:cs="Segoe UI"/>
          <w:sz w:val="24"/>
          <w:szCs w:val="24"/>
        </w:rPr>
        <w:t xml:space="preserve">öklerini </w:t>
      </w:r>
      <w:r>
        <w:rPr>
          <w:rFonts w:ascii="Segoe UI" w:hAnsi="Segoe UI" w:cs="Segoe UI"/>
          <w:sz w:val="24"/>
          <w:szCs w:val="24"/>
        </w:rPr>
        <w:t>b</w:t>
      </w:r>
      <w:r w:rsidRPr="00762CF8">
        <w:rPr>
          <w:rFonts w:ascii="Segoe UI" w:hAnsi="Segoe UI" w:cs="Segoe UI"/>
          <w:sz w:val="24"/>
          <w:szCs w:val="24"/>
        </w:rPr>
        <w:t>ulma</w:t>
      </w:r>
      <w:r>
        <w:rPr>
          <w:rFonts w:ascii="Segoe UI" w:hAnsi="Segoe UI" w:cs="Segoe UI"/>
          <w:sz w:val="24"/>
          <w:szCs w:val="24"/>
        </w:rPr>
        <w:t>, s</w:t>
      </w:r>
      <w:r w:rsidRPr="00762CF8">
        <w:rPr>
          <w:rFonts w:ascii="Segoe UI" w:hAnsi="Segoe UI" w:cs="Segoe UI"/>
          <w:sz w:val="24"/>
          <w:szCs w:val="24"/>
        </w:rPr>
        <w:t xml:space="preserve">ayısal </w:t>
      </w:r>
      <w:r>
        <w:rPr>
          <w:rFonts w:ascii="Segoe UI" w:hAnsi="Segoe UI" w:cs="Segoe UI"/>
          <w:sz w:val="24"/>
          <w:szCs w:val="24"/>
        </w:rPr>
        <w:t>t</w:t>
      </w:r>
      <w:r w:rsidRPr="00762CF8">
        <w:rPr>
          <w:rFonts w:ascii="Segoe UI" w:hAnsi="Segoe UI" w:cs="Segoe UI"/>
          <w:sz w:val="24"/>
          <w:szCs w:val="24"/>
        </w:rPr>
        <w:t xml:space="preserve">ürev </w:t>
      </w:r>
      <w:r>
        <w:rPr>
          <w:rFonts w:ascii="Segoe UI" w:hAnsi="Segoe UI" w:cs="Segoe UI"/>
          <w:sz w:val="24"/>
          <w:szCs w:val="24"/>
        </w:rPr>
        <w:t>a</w:t>
      </w:r>
      <w:r w:rsidRPr="00762CF8">
        <w:rPr>
          <w:rFonts w:ascii="Segoe UI" w:hAnsi="Segoe UI" w:cs="Segoe UI"/>
          <w:sz w:val="24"/>
          <w:szCs w:val="24"/>
        </w:rPr>
        <w:t>lma</w:t>
      </w:r>
      <w:r>
        <w:rPr>
          <w:rFonts w:ascii="Segoe UI" w:hAnsi="Segoe UI" w:cs="Segoe UI"/>
          <w:sz w:val="24"/>
          <w:szCs w:val="24"/>
        </w:rPr>
        <w:t>, s</w:t>
      </w:r>
      <w:r w:rsidRPr="00762CF8">
        <w:rPr>
          <w:rFonts w:ascii="Segoe UI" w:hAnsi="Segoe UI" w:cs="Segoe UI"/>
          <w:sz w:val="24"/>
          <w:szCs w:val="24"/>
        </w:rPr>
        <w:t xml:space="preserve">ayısal </w:t>
      </w:r>
      <w:r>
        <w:rPr>
          <w:rFonts w:ascii="Segoe UI" w:hAnsi="Segoe UI" w:cs="Segoe UI"/>
          <w:sz w:val="24"/>
          <w:szCs w:val="24"/>
        </w:rPr>
        <w:t>i</w:t>
      </w:r>
      <w:r w:rsidRPr="00762CF8">
        <w:rPr>
          <w:rFonts w:ascii="Segoe UI" w:hAnsi="Segoe UI" w:cs="Segoe UI"/>
          <w:sz w:val="24"/>
          <w:szCs w:val="24"/>
        </w:rPr>
        <w:t xml:space="preserve">ntegral </w:t>
      </w:r>
      <w:r>
        <w:rPr>
          <w:rFonts w:ascii="Segoe UI" w:hAnsi="Segoe UI" w:cs="Segoe UI"/>
          <w:sz w:val="24"/>
          <w:szCs w:val="24"/>
        </w:rPr>
        <w:t>a</w:t>
      </w:r>
      <w:r w:rsidRPr="00762CF8">
        <w:rPr>
          <w:rFonts w:ascii="Segoe UI" w:hAnsi="Segoe UI" w:cs="Segoe UI"/>
          <w:sz w:val="24"/>
          <w:szCs w:val="24"/>
        </w:rPr>
        <w:t>lma</w:t>
      </w:r>
      <w:r>
        <w:rPr>
          <w:rFonts w:ascii="Segoe UI" w:hAnsi="Segoe UI" w:cs="Segoe UI"/>
          <w:sz w:val="24"/>
          <w:szCs w:val="24"/>
        </w:rPr>
        <w:t>, b</w:t>
      </w:r>
      <w:r w:rsidRPr="00762CF8">
        <w:rPr>
          <w:rFonts w:ascii="Segoe UI" w:hAnsi="Segoe UI" w:cs="Segoe UI"/>
          <w:sz w:val="24"/>
          <w:szCs w:val="24"/>
        </w:rPr>
        <w:t xml:space="preserve">aşlangıç </w:t>
      </w:r>
      <w:r>
        <w:rPr>
          <w:rFonts w:ascii="Segoe UI" w:hAnsi="Segoe UI" w:cs="Segoe UI"/>
          <w:sz w:val="24"/>
          <w:szCs w:val="24"/>
        </w:rPr>
        <w:t>d</w:t>
      </w:r>
      <w:r w:rsidRPr="00762CF8">
        <w:rPr>
          <w:rFonts w:ascii="Segoe UI" w:hAnsi="Segoe UI" w:cs="Segoe UI"/>
          <w:sz w:val="24"/>
          <w:szCs w:val="24"/>
        </w:rPr>
        <w:t xml:space="preserve">eğerli </w:t>
      </w:r>
      <w:r>
        <w:rPr>
          <w:rFonts w:ascii="Segoe UI" w:hAnsi="Segoe UI" w:cs="Segoe UI"/>
          <w:sz w:val="24"/>
          <w:szCs w:val="24"/>
        </w:rPr>
        <w:t>p</w:t>
      </w:r>
      <w:r w:rsidRPr="00762CF8">
        <w:rPr>
          <w:rFonts w:ascii="Segoe UI" w:hAnsi="Segoe UI" w:cs="Segoe UI"/>
          <w:sz w:val="24"/>
          <w:szCs w:val="24"/>
        </w:rPr>
        <w:t>roblemler</w:t>
      </w:r>
      <w:r>
        <w:rPr>
          <w:rFonts w:ascii="Segoe UI" w:hAnsi="Segoe UI" w:cs="Segoe UI"/>
          <w:sz w:val="24"/>
          <w:szCs w:val="24"/>
        </w:rPr>
        <w:t>, s</w:t>
      </w:r>
      <w:r w:rsidRPr="00762CF8">
        <w:rPr>
          <w:rFonts w:ascii="Segoe UI" w:hAnsi="Segoe UI" w:cs="Segoe UI"/>
          <w:sz w:val="24"/>
          <w:szCs w:val="24"/>
        </w:rPr>
        <w:t xml:space="preserve">ınır </w:t>
      </w:r>
      <w:r>
        <w:rPr>
          <w:rFonts w:ascii="Segoe UI" w:hAnsi="Segoe UI" w:cs="Segoe UI"/>
          <w:sz w:val="24"/>
          <w:szCs w:val="24"/>
        </w:rPr>
        <w:t>d</w:t>
      </w:r>
      <w:r w:rsidRPr="00762CF8">
        <w:rPr>
          <w:rFonts w:ascii="Segoe UI" w:hAnsi="Segoe UI" w:cs="Segoe UI"/>
          <w:sz w:val="24"/>
          <w:szCs w:val="24"/>
        </w:rPr>
        <w:t xml:space="preserve">eğer </w:t>
      </w:r>
      <w:r>
        <w:rPr>
          <w:rFonts w:ascii="Segoe UI" w:hAnsi="Segoe UI" w:cs="Segoe UI"/>
          <w:sz w:val="24"/>
          <w:szCs w:val="24"/>
        </w:rPr>
        <w:t>p</w:t>
      </w:r>
      <w:r w:rsidRPr="00762CF8">
        <w:rPr>
          <w:rFonts w:ascii="Segoe UI" w:hAnsi="Segoe UI" w:cs="Segoe UI"/>
          <w:sz w:val="24"/>
          <w:szCs w:val="24"/>
        </w:rPr>
        <w:t>roblemleri</w:t>
      </w:r>
      <w:r>
        <w:rPr>
          <w:rFonts w:ascii="Segoe UI" w:hAnsi="Segoe UI" w:cs="Segoe UI"/>
          <w:sz w:val="24"/>
          <w:szCs w:val="24"/>
        </w:rPr>
        <w:t>, s</w:t>
      </w:r>
      <w:r w:rsidRPr="00762CF8">
        <w:rPr>
          <w:rFonts w:ascii="Segoe UI" w:hAnsi="Segoe UI" w:cs="Segoe UI"/>
          <w:sz w:val="24"/>
          <w:szCs w:val="24"/>
        </w:rPr>
        <w:t xml:space="preserve">imetrik </w:t>
      </w:r>
      <w:r>
        <w:rPr>
          <w:rFonts w:ascii="Segoe UI" w:hAnsi="Segoe UI" w:cs="Segoe UI"/>
          <w:sz w:val="24"/>
          <w:szCs w:val="24"/>
        </w:rPr>
        <w:t>m</w:t>
      </w:r>
      <w:r w:rsidRPr="00762CF8">
        <w:rPr>
          <w:rFonts w:ascii="Segoe UI" w:hAnsi="Segoe UI" w:cs="Segoe UI"/>
          <w:sz w:val="24"/>
          <w:szCs w:val="24"/>
        </w:rPr>
        <w:t xml:space="preserve">atris </w:t>
      </w:r>
      <w:r>
        <w:rPr>
          <w:rFonts w:ascii="Segoe UI" w:hAnsi="Segoe UI" w:cs="Segoe UI"/>
          <w:sz w:val="24"/>
          <w:szCs w:val="24"/>
        </w:rPr>
        <w:t>ö</w:t>
      </w:r>
      <w:r w:rsidRPr="00762CF8">
        <w:rPr>
          <w:rFonts w:ascii="Segoe UI" w:hAnsi="Segoe UI" w:cs="Segoe UI"/>
          <w:sz w:val="24"/>
          <w:szCs w:val="24"/>
        </w:rPr>
        <w:t xml:space="preserve">zdeğer </w:t>
      </w:r>
      <w:r>
        <w:rPr>
          <w:rFonts w:ascii="Segoe UI" w:hAnsi="Segoe UI" w:cs="Segoe UI"/>
          <w:sz w:val="24"/>
          <w:szCs w:val="24"/>
        </w:rPr>
        <w:t>p</w:t>
      </w:r>
      <w:r w:rsidRPr="00762CF8">
        <w:rPr>
          <w:rFonts w:ascii="Segoe UI" w:hAnsi="Segoe UI" w:cs="Segoe UI"/>
          <w:sz w:val="24"/>
          <w:szCs w:val="24"/>
        </w:rPr>
        <w:t>roblemleri</w:t>
      </w:r>
      <w:r>
        <w:rPr>
          <w:rFonts w:ascii="Segoe UI" w:hAnsi="Segoe UI" w:cs="Segoe UI"/>
          <w:sz w:val="24"/>
          <w:szCs w:val="24"/>
        </w:rPr>
        <w:t>, o</w:t>
      </w:r>
      <w:r w:rsidRPr="00762CF8">
        <w:rPr>
          <w:rFonts w:ascii="Segoe UI" w:hAnsi="Segoe UI" w:cs="Segoe UI"/>
          <w:sz w:val="24"/>
          <w:szCs w:val="24"/>
        </w:rPr>
        <w:t xml:space="preserve">ptimizasyona </w:t>
      </w:r>
      <w:r>
        <w:rPr>
          <w:rFonts w:ascii="Segoe UI" w:hAnsi="Segoe UI" w:cs="Segoe UI"/>
          <w:sz w:val="24"/>
          <w:szCs w:val="24"/>
        </w:rPr>
        <w:t>g</w:t>
      </w:r>
      <w:r w:rsidRPr="00762CF8">
        <w:rPr>
          <w:rFonts w:ascii="Segoe UI" w:hAnsi="Segoe UI" w:cs="Segoe UI"/>
          <w:sz w:val="24"/>
          <w:szCs w:val="24"/>
        </w:rPr>
        <w:t>iriş</w:t>
      </w:r>
      <w:r>
        <w:rPr>
          <w:rFonts w:ascii="Segoe UI" w:hAnsi="Segoe UI" w:cs="Segoe UI"/>
          <w:sz w:val="24"/>
          <w:szCs w:val="24"/>
        </w:rPr>
        <w:t>ten oluşmaktadır.</w:t>
      </w:r>
    </w:p>
    <w:p w14:paraId="68B6873A" w14:textId="77777777" w:rsidR="00762CF8" w:rsidRDefault="00762CF8" w:rsidP="00762CF8">
      <w:pPr>
        <w:spacing w:before="1"/>
        <w:ind w:left="116"/>
        <w:jc w:val="both"/>
        <w:rPr>
          <w:rFonts w:ascii="Segoe UI" w:hAnsi="Segoe UI" w:cs="Segoe UI"/>
          <w:sz w:val="24"/>
          <w:szCs w:val="24"/>
        </w:rPr>
      </w:pPr>
    </w:p>
    <w:p w14:paraId="2AEEC074" w14:textId="0BCC8E08" w:rsidR="00762CF8" w:rsidRPr="00EC6E4B" w:rsidRDefault="00762CF8" w:rsidP="00147ECC">
      <w:pPr>
        <w:spacing w:before="1"/>
        <w:ind w:left="116"/>
        <w:jc w:val="both"/>
        <w:rPr>
          <w:rFonts w:ascii="Segoe UI" w:hAnsi="Segoe UI" w:cs="Segoe UI"/>
          <w:sz w:val="24"/>
          <w:szCs w:val="24"/>
        </w:rPr>
      </w:pPr>
      <w:r w:rsidRPr="00147ECC">
        <w:rPr>
          <w:rFonts w:ascii="Segoe UI" w:hAnsi="Segoe UI" w:cs="Segoe UI"/>
          <w:b/>
          <w:bCs/>
          <w:sz w:val="24"/>
          <w:szCs w:val="24"/>
        </w:rPr>
        <w:t>AYSD 323 BİYOKİMYA (3-0-3):</w:t>
      </w:r>
      <w:r w:rsidR="00147ECC">
        <w:rPr>
          <w:rFonts w:ascii="Segoe UI" w:hAnsi="Segoe UI" w:cs="Segoe UI"/>
          <w:sz w:val="24"/>
          <w:szCs w:val="24"/>
        </w:rPr>
        <w:t xml:space="preserve"> </w:t>
      </w:r>
      <w:r w:rsidR="00147ECC" w:rsidRPr="00147ECC">
        <w:rPr>
          <w:rFonts w:ascii="Segoe UI" w:hAnsi="Segoe UI" w:cs="Segoe UI"/>
          <w:sz w:val="24"/>
          <w:szCs w:val="24"/>
        </w:rPr>
        <w:t xml:space="preserve">Canlılık </w:t>
      </w:r>
      <w:r w:rsidR="00147ECC">
        <w:rPr>
          <w:rFonts w:ascii="Segoe UI" w:hAnsi="Segoe UI" w:cs="Segoe UI"/>
          <w:sz w:val="24"/>
          <w:szCs w:val="24"/>
        </w:rPr>
        <w:t>k</w:t>
      </w:r>
      <w:r w:rsidR="00147ECC" w:rsidRPr="00147ECC">
        <w:rPr>
          <w:rFonts w:ascii="Segoe UI" w:hAnsi="Segoe UI" w:cs="Segoe UI"/>
          <w:sz w:val="24"/>
          <w:szCs w:val="24"/>
        </w:rPr>
        <w:t xml:space="preserve">avramı ve </w:t>
      </w:r>
      <w:r w:rsidR="00147ECC">
        <w:rPr>
          <w:rFonts w:ascii="Segoe UI" w:hAnsi="Segoe UI" w:cs="Segoe UI"/>
          <w:sz w:val="24"/>
          <w:szCs w:val="24"/>
        </w:rPr>
        <w:t>m</w:t>
      </w:r>
      <w:r w:rsidR="00147ECC" w:rsidRPr="00147ECC">
        <w:rPr>
          <w:rFonts w:ascii="Segoe UI" w:hAnsi="Segoe UI" w:cs="Segoe UI"/>
          <w:sz w:val="24"/>
          <w:szCs w:val="24"/>
        </w:rPr>
        <w:t>etabolizma</w:t>
      </w:r>
      <w:r w:rsidR="00147ECC">
        <w:rPr>
          <w:rFonts w:ascii="Segoe UI" w:hAnsi="Segoe UI" w:cs="Segoe UI"/>
          <w:sz w:val="24"/>
          <w:szCs w:val="24"/>
        </w:rPr>
        <w:t>, p</w:t>
      </w:r>
      <w:r w:rsidR="00147ECC" w:rsidRPr="00147ECC">
        <w:rPr>
          <w:rFonts w:ascii="Segoe UI" w:hAnsi="Segoe UI" w:cs="Segoe UI"/>
          <w:sz w:val="24"/>
          <w:szCs w:val="24"/>
        </w:rPr>
        <w:t xml:space="preserve">rotein </w:t>
      </w:r>
      <w:r w:rsidR="00147ECC">
        <w:rPr>
          <w:rFonts w:ascii="Segoe UI" w:hAnsi="Segoe UI" w:cs="Segoe UI"/>
          <w:sz w:val="24"/>
          <w:szCs w:val="24"/>
        </w:rPr>
        <w:t>k</w:t>
      </w:r>
      <w:r w:rsidR="00147ECC" w:rsidRPr="00147ECC">
        <w:rPr>
          <w:rFonts w:ascii="Segoe UI" w:hAnsi="Segoe UI" w:cs="Segoe UI"/>
          <w:sz w:val="24"/>
          <w:szCs w:val="24"/>
        </w:rPr>
        <w:t xml:space="preserve">imyası; </w:t>
      </w:r>
      <w:r w:rsidR="00147ECC">
        <w:rPr>
          <w:rFonts w:ascii="Segoe UI" w:hAnsi="Segoe UI" w:cs="Segoe UI"/>
          <w:sz w:val="24"/>
          <w:szCs w:val="24"/>
        </w:rPr>
        <w:t>e</w:t>
      </w:r>
      <w:r w:rsidR="00147ECC" w:rsidRPr="00147ECC">
        <w:rPr>
          <w:rFonts w:ascii="Segoe UI" w:hAnsi="Segoe UI" w:cs="Segoe UI"/>
          <w:sz w:val="24"/>
          <w:szCs w:val="24"/>
        </w:rPr>
        <w:t xml:space="preserve">nzimler ve </w:t>
      </w:r>
      <w:r w:rsidR="00147ECC">
        <w:rPr>
          <w:rFonts w:ascii="Segoe UI" w:hAnsi="Segoe UI" w:cs="Segoe UI"/>
          <w:sz w:val="24"/>
          <w:szCs w:val="24"/>
        </w:rPr>
        <w:t>k</w:t>
      </w:r>
      <w:r w:rsidR="00147ECC" w:rsidRPr="00147ECC">
        <w:rPr>
          <w:rFonts w:ascii="Segoe UI" w:hAnsi="Segoe UI" w:cs="Segoe UI"/>
          <w:sz w:val="24"/>
          <w:szCs w:val="24"/>
        </w:rPr>
        <w:t>oenzimler</w:t>
      </w:r>
      <w:r w:rsidR="00147ECC">
        <w:rPr>
          <w:rFonts w:ascii="Segoe UI" w:hAnsi="Segoe UI" w:cs="Segoe UI"/>
          <w:sz w:val="24"/>
          <w:szCs w:val="24"/>
        </w:rPr>
        <w:t>, v</w:t>
      </w:r>
      <w:r w:rsidR="00147ECC" w:rsidRPr="00147ECC">
        <w:rPr>
          <w:rFonts w:ascii="Segoe UI" w:hAnsi="Segoe UI" w:cs="Segoe UI"/>
          <w:sz w:val="24"/>
          <w:szCs w:val="24"/>
        </w:rPr>
        <w:t>itaminler</w:t>
      </w:r>
      <w:r w:rsidR="00147ECC">
        <w:rPr>
          <w:rFonts w:ascii="Segoe UI" w:hAnsi="Segoe UI" w:cs="Segoe UI"/>
          <w:sz w:val="24"/>
          <w:szCs w:val="24"/>
        </w:rPr>
        <w:t>, k</w:t>
      </w:r>
      <w:r w:rsidR="00147ECC" w:rsidRPr="00147ECC">
        <w:rPr>
          <w:rFonts w:ascii="Segoe UI" w:hAnsi="Segoe UI" w:cs="Segoe UI"/>
          <w:sz w:val="24"/>
          <w:szCs w:val="24"/>
        </w:rPr>
        <w:t xml:space="preserve">arbonhidrat </w:t>
      </w:r>
      <w:r w:rsidR="00147ECC">
        <w:rPr>
          <w:rFonts w:ascii="Segoe UI" w:hAnsi="Segoe UI" w:cs="Segoe UI"/>
          <w:sz w:val="24"/>
          <w:szCs w:val="24"/>
        </w:rPr>
        <w:t>k</w:t>
      </w:r>
      <w:r w:rsidR="00147ECC" w:rsidRPr="00147ECC">
        <w:rPr>
          <w:rFonts w:ascii="Segoe UI" w:hAnsi="Segoe UI" w:cs="Segoe UI"/>
          <w:sz w:val="24"/>
          <w:szCs w:val="24"/>
        </w:rPr>
        <w:t xml:space="preserve">imyası ve </w:t>
      </w:r>
      <w:r w:rsidR="00147ECC">
        <w:rPr>
          <w:rFonts w:ascii="Segoe UI" w:hAnsi="Segoe UI" w:cs="Segoe UI"/>
          <w:sz w:val="24"/>
          <w:szCs w:val="24"/>
        </w:rPr>
        <w:t>m</w:t>
      </w:r>
      <w:r w:rsidR="00147ECC" w:rsidRPr="00147ECC">
        <w:rPr>
          <w:rFonts w:ascii="Segoe UI" w:hAnsi="Segoe UI" w:cs="Segoe UI"/>
          <w:sz w:val="24"/>
          <w:szCs w:val="24"/>
        </w:rPr>
        <w:t>etabolizması</w:t>
      </w:r>
      <w:r w:rsidR="00147ECC">
        <w:rPr>
          <w:rFonts w:ascii="Segoe UI" w:hAnsi="Segoe UI" w:cs="Segoe UI"/>
          <w:sz w:val="24"/>
          <w:szCs w:val="24"/>
        </w:rPr>
        <w:t>, o</w:t>
      </w:r>
      <w:r w:rsidR="00147ECC" w:rsidRPr="00147ECC">
        <w:rPr>
          <w:rFonts w:ascii="Segoe UI" w:hAnsi="Segoe UI" w:cs="Segoe UI"/>
          <w:sz w:val="24"/>
          <w:szCs w:val="24"/>
        </w:rPr>
        <w:t xml:space="preserve">ksidatif </w:t>
      </w:r>
      <w:r w:rsidR="00147ECC">
        <w:rPr>
          <w:rFonts w:ascii="Segoe UI" w:hAnsi="Segoe UI" w:cs="Segoe UI"/>
          <w:sz w:val="24"/>
          <w:szCs w:val="24"/>
        </w:rPr>
        <w:t>f</w:t>
      </w:r>
      <w:r w:rsidR="00147ECC" w:rsidRPr="00147ECC">
        <w:rPr>
          <w:rFonts w:ascii="Segoe UI" w:hAnsi="Segoe UI" w:cs="Segoe UI"/>
          <w:sz w:val="24"/>
          <w:szCs w:val="24"/>
        </w:rPr>
        <w:t>osforilasyon</w:t>
      </w:r>
      <w:r w:rsidR="00147ECC">
        <w:rPr>
          <w:rFonts w:ascii="Segoe UI" w:hAnsi="Segoe UI" w:cs="Segoe UI"/>
          <w:sz w:val="24"/>
          <w:szCs w:val="24"/>
        </w:rPr>
        <w:t>, l</w:t>
      </w:r>
      <w:r w:rsidR="00147ECC" w:rsidRPr="00147ECC">
        <w:rPr>
          <w:rFonts w:ascii="Segoe UI" w:hAnsi="Segoe UI" w:cs="Segoe UI"/>
          <w:sz w:val="24"/>
          <w:szCs w:val="24"/>
        </w:rPr>
        <w:t xml:space="preserve">ipit </w:t>
      </w:r>
      <w:r w:rsidR="00147ECC">
        <w:rPr>
          <w:rFonts w:ascii="Segoe UI" w:hAnsi="Segoe UI" w:cs="Segoe UI"/>
          <w:sz w:val="24"/>
          <w:szCs w:val="24"/>
        </w:rPr>
        <w:t>k</w:t>
      </w:r>
      <w:r w:rsidR="00147ECC" w:rsidRPr="00147ECC">
        <w:rPr>
          <w:rFonts w:ascii="Segoe UI" w:hAnsi="Segoe UI" w:cs="Segoe UI"/>
          <w:sz w:val="24"/>
          <w:szCs w:val="24"/>
        </w:rPr>
        <w:t xml:space="preserve">imyası ve </w:t>
      </w:r>
      <w:r w:rsidR="00147ECC">
        <w:rPr>
          <w:rFonts w:ascii="Segoe UI" w:hAnsi="Segoe UI" w:cs="Segoe UI"/>
          <w:sz w:val="24"/>
          <w:szCs w:val="24"/>
        </w:rPr>
        <w:t>m</w:t>
      </w:r>
      <w:r w:rsidR="00147ECC" w:rsidRPr="00147ECC">
        <w:rPr>
          <w:rFonts w:ascii="Segoe UI" w:hAnsi="Segoe UI" w:cs="Segoe UI"/>
          <w:sz w:val="24"/>
          <w:szCs w:val="24"/>
        </w:rPr>
        <w:t>etabolizması</w:t>
      </w:r>
      <w:r w:rsidR="00147ECC">
        <w:rPr>
          <w:rFonts w:ascii="Segoe UI" w:hAnsi="Segoe UI" w:cs="Segoe UI"/>
          <w:sz w:val="24"/>
          <w:szCs w:val="24"/>
        </w:rPr>
        <w:t>, p</w:t>
      </w:r>
      <w:r w:rsidR="00147ECC" w:rsidRPr="00147ECC">
        <w:rPr>
          <w:rFonts w:ascii="Segoe UI" w:hAnsi="Segoe UI" w:cs="Segoe UI"/>
          <w:sz w:val="24"/>
          <w:szCs w:val="24"/>
        </w:rPr>
        <w:t xml:space="preserve">rotein ve </w:t>
      </w:r>
      <w:r w:rsidR="00147ECC">
        <w:rPr>
          <w:rFonts w:ascii="Segoe UI" w:hAnsi="Segoe UI" w:cs="Segoe UI"/>
          <w:sz w:val="24"/>
          <w:szCs w:val="24"/>
        </w:rPr>
        <w:t>a</w:t>
      </w:r>
      <w:r w:rsidR="00147ECC" w:rsidRPr="00147ECC">
        <w:rPr>
          <w:rFonts w:ascii="Segoe UI" w:hAnsi="Segoe UI" w:cs="Segoe UI"/>
          <w:sz w:val="24"/>
          <w:szCs w:val="24"/>
        </w:rPr>
        <w:t xml:space="preserve">minoasit </w:t>
      </w:r>
      <w:r w:rsidR="00147ECC">
        <w:rPr>
          <w:rFonts w:ascii="Segoe UI" w:hAnsi="Segoe UI" w:cs="Segoe UI"/>
          <w:sz w:val="24"/>
          <w:szCs w:val="24"/>
        </w:rPr>
        <w:t>m</w:t>
      </w:r>
      <w:r w:rsidR="00147ECC" w:rsidRPr="00147ECC">
        <w:rPr>
          <w:rFonts w:ascii="Segoe UI" w:hAnsi="Segoe UI" w:cs="Segoe UI"/>
          <w:sz w:val="24"/>
          <w:szCs w:val="24"/>
        </w:rPr>
        <w:t>etabolizması</w:t>
      </w:r>
      <w:r w:rsidR="00147ECC">
        <w:rPr>
          <w:rFonts w:ascii="Segoe UI" w:hAnsi="Segoe UI" w:cs="Segoe UI"/>
          <w:sz w:val="24"/>
          <w:szCs w:val="24"/>
        </w:rPr>
        <w:t>, n</w:t>
      </w:r>
      <w:r w:rsidR="00147ECC" w:rsidRPr="00147ECC">
        <w:rPr>
          <w:rFonts w:ascii="Segoe UI" w:hAnsi="Segoe UI" w:cs="Segoe UI"/>
          <w:sz w:val="24"/>
          <w:szCs w:val="24"/>
        </w:rPr>
        <w:t xml:space="preserve">ükleotitler; </w:t>
      </w:r>
      <w:r w:rsidR="00147ECC">
        <w:rPr>
          <w:rFonts w:ascii="Segoe UI" w:hAnsi="Segoe UI" w:cs="Segoe UI"/>
          <w:sz w:val="24"/>
          <w:szCs w:val="24"/>
        </w:rPr>
        <w:t>h</w:t>
      </w:r>
      <w:r w:rsidR="00147ECC" w:rsidRPr="00147ECC">
        <w:rPr>
          <w:rFonts w:ascii="Segoe UI" w:hAnsi="Segoe UI" w:cs="Segoe UI"/>
          <w:sz w:val="24"/>
          <w:szCs w:val="24"/>
        </w:rPr>
        <w:t>ormonlar</w:t>
      </w:r>
      <w:r w:rsidR="00147ECC">
        <w:rPr>
          <w:rFonts w:ascii="Segoe UI" w:hAnsi="Segoe UI" w:cs="Segoe UI"/>
          <w:sz w:val="24"/>
          <w:szCs w:val="24"/>
        </w:rPr>
        <w:t>, as</w:t>
      </w:r>
      <w:r w:rsidR="00147ECC" w:rsidRPr="00147ECC">
        <w:rPr>
          <w:rFonts w:ascii="Segoe UI" w:hAnsi="Segoe UI" w:cs="Segoe UI"/>
          <w:sz w:val="24"/>
          <w:szCs w:val="24"/>
        </w:rPr>
        <w:t>it-</w:t>
      </w:r>
      <w:r w:rsidR="00147ECC">
        <w:rPr>
          <w:rFonts w:ascii="Segoe UI" w:hAnsi="Segoe UI" w:cs="Segoe UI"/>
          <w:sz w:val="24"/>
          <w:szCs w:val="24"/>
        </w:rPr>
        <w:t>b</w:t>
      </w:r>
      <w:r w:rsidR="00147ECC" w:rsidRPr="00147ECC">
        <w:rPr>
          <w:rFonts w:ascii="Segoe UI" w:hAnsi="Segoe UI" w:cs="Segoe UI"/>
          <w:sz w:val="24"/>
          <w:szCs w:val="24"/>
        </w:rPr>
        <w:t xml:space="preserve">az </w:t>
      </w:r>
      <w:r w:rsidR="00147ECC">
        <w:rPr>
          <w:rFonts w:ascii="Segoe UI" w:hAnsi="Segoe UI" w:cs="Segoe UI"/>
          <w:sz w:val="24"/>
          <w:szCs w:val="24"/>
        </w:rPr>
        <w:t>d</w:t>
      </w:r>
      <w:r w:rsidR="00147ECC" w:rsidRPr="00147ECC">
        <w:rPr>
          <w:rFonts w:ascii="Segoe UI" w:hAnsi="Segoe UI" w:cs="Segoe UI"/>
          <w:sz w:val="24"/>
          <w:szCs w:val="24"/>
        </w:rPr>
        <w:t>engesi</w:t>
      </w:r>
      <w:r w:rsidR="00147ECC">
        <w:rPr>
          <w:rFonts w:ascii="Segoe UI" w:hAnsi="Segoe UI" w:cs="Segoe UI"/>
          <w:sz w:val="24"/>
          <w:szCs w:val="24"/>
        </w:rPr>
        <w:t>, m</w:t>
      </w:r>
      <w:r w:rsidR="00147ECC" w:rsidRPr="00147ECC">
        <w:rPr>
          <w:rFonts w:ascii="Segoe UI" w:hAnsi="Segoe UI" w:cs="Segoe UI"/>
          <w:sz w:val="24"/>
          <w:szCs w:val="24"/>
        </w:rPr>
        <w:t>ineraller</w:t>
      </w:r>
      <w:r w:rsidR="00147ECC">
        <w:rPr>
          <w:rFonts w:ascii="Segoe UI" w:hAnsi="Segoe UI" w:cs="Segoe UI"/>
          <w:sz w:val="24"/>
          <w:szCs w:val="24"/>
        </w:rPr>
        <w:t>, k</w:t>
      </w:r>
      <w:r w:rsidR="00147ECC" w:rsidRPr="00147ECC">
        <w:rPr>
          <w:rFonts w:ascii="Segoe UI" w:hAnsi="Segoe UI" w:cs="Segoe UI"/>
          <w:sz w:val="24"/>
          <w:szCs w:val="24"/>
        </w:rPr>
        <w:t xml:space="preserve">arbonhidrat, </w:t>
      </w:r>
      <w:r w:rsidR="00147ECC">
        <w:rPr>
          <w:rFonts w:ascii="Segoe UI" w:hAnsi="Segoe UI" w:cs="Segoe UI"/>
          <w:sz w:val="24"/>
          <w:szCs w:val="24"/>
        </w:rPr>
        <w:t>l</w:t>
      </w:r>
      <w:r w:rsidR="00147ECC" w:rsidRPr="00147ECC">
        <w:rPr>
          <w:rFonts w:ascii="Segoe UI" w:hAnsi="Segoe UI" w:cs="Segoe UI"/>
          <w:sz w:val="24"/>
          <w:szCs w:val="24"/>
        </w:rPr>
        <w:t xml:space="preserve">ipit ve </w:t>
      </w:r>
      <w:r w:rsidR="00147ECC">
        <w:rPr>
          <w:rFonts w:ascii="Segoe UI" w:hAnsi="Segoe UI" w:cs="Segoe UI"/>
          <w:sz w:val="24"/>
          <w:szCs w:val="24"/>
        </w:rPr>
        <w:t>p</w:t>
      </w:r>
      <w:r w:rsidR="00147ECC" w:rsidRPr="00147ECC">
        <w:rPr>
          <w:rFonts w:ascii="Segoe UI" w:hAnsi="Segoe UI" w:cs="Segoe UI"/>
          <w:sz w:val="24"/>
          <w:szCs w:val="24"/>
        </w:rPr>
        <w:t xml:space="preserve">roteinlerin </w:t>
      </w:r>
      <w:r w:rsidR="00147ECC">
        <w:rPr>
          <w:rFonts w:ascii="Segoe UI" w:hAnsi="Segoe UI" w:cs="Segoe UI"/>
          <w:sz w:val="24"/>
          <w:szCs w:val="24"/>
        </w:rPr>
        <w:t>k</w:t>
      </w:r>
      <w:r w:rsidR="00147ECC" w:rsidRPr="00147ECC">
        <w:rPr>
          <w:rFonts w:ascii="Segoe UI" w:hAnsi="Segoe UI" w:cs="Segoe UI"/>
          <w:sz w:val="24"/>
          <w:szCs w:val="24"/>
        </w:rPr>
        <w:t xml:space="preserve">alitatif ve </w:t>
      </w:r>
      <w:r w:rsidR="00147ECC">
        <w:rPr>
          <w:rFonts w:ascii="Segoe UI" w:hAnsi="Segoe UI" w:cs="Segoe UI"/>
          <w:sz w:val="24"/>
          <w:szCs w:val="24"/>
        </w:rPr>
        <w:t>k</w:t>
      </w:r>
      <w:r w:rsidR="00147ECC" w:rsidRPr="00147ECC">
        <w:rPr>
          <w:rFonts w:ascii="Segoe UI" w:hAnsi="Segoe UI" w:cs="Segoe UI"/>
          <w:sz w:val="24"/>
          <w:szCs w:val="24"/>
        </w:rPr>
        <w:t xml:space="preserve">antitatif </w:t>
      </w:r>
      <w:r w:rsidR="00147ECC">
        <w:rPr>
          <w:rFonts w:ascii="Segoe UI" w:hAnsi="Segoe UI" w:cs="Segoe UI"/>
          <w:sz w:val="24"/>
          <w:szCs w:val="24"/>
        </w:rPr>
        <w:t>t</w:t>
      </w:r>
      <w:r w:rsidR="00147ECC" w:rsidRPr="00147ECC">
        <w:rPr>
          <w:rFonts w:ascii="Segoe UI" w:hAnsi="Segoe UI" w:cs="Segoe UI"/>
          <w:sz w:val="24"/>
          <w:szCs w:val="24"/>
        </w:rPr>
        <w:t>ayinleri</w:t>
      </w:r>
      <w:r w:rsidR="00147ECC">
        <w:rPr>
          <w:rFonts w:ascii="Segoe UI" w:hAnsi="Segoe UI" w:cs="Segoe UI"/>
          <w:sz w:val="24"/>
          <w:szCs w:val="24"/>
        </w:rPr>
        <w:t>, k</w:t>
      </w:r>
      <w:r w:rsidR="00147ECC" w:rsidRPr="00147ECC">
        <w:rPr>
          <w:rFonts w:ascii="Segoe UI" w:hAnsi="Segoe UI" w:cs="Segoe UI"/>
          <w:sz w:val="24"/>
          <w:szCs w:val="24"/>
        </w:rPr>
        <w:t xml:space="preserve">an ve </w:t>
      </w:r>
      <w:r w:rsidR="00147ECC">
        <w:rPr>
          <w:rFonts w:ascii="Segoe UI" w:hAnsi="Segoe UI" w:cs="Segoe UI"/>
          <w:sz w:val="24"/>
          <w:szCs w:val="24"/>
        </w:rPr>
        <w:t>i</w:t>
      </w:r>
      <w:r w:rsidR="00147ECC" w:rsidRPr="00147ECC">
        <w:rPr>
          <w:rFonts w:ascii="Segoe UI" w:hAnsi="Segoe UI" w:cs="Segoe UI"/>
          <w:sz w:val="24"/>
          <w:szCs w:val="24"/>
        </w:rPr>
        <w:t xml:space="preserve">drar </w:t>
      </w:r>
      <w:r w:rsidR="00147ECC">
        <w:rPr>
          <w:rFonts w:ascii="Segoe UI" w:hAnsi="Segoe UI" w:cs="Segoe UI"/>
          <w:sz w:val="24"/>
          <w:szCs w:val="24"/>
        </w:rPr>
        <w:t>a</w:t>
      </w:r>
      <w:r w:rsidR="00147ECC" w:rsidRPr="00147ECC">
        <w:rPr>
          <w:rFonts w:ascii="Segoe UI" w:hAnsi="Segoe UI" w:cs="Segoe UI"/>
          <w:sz w:val="24"/>
          <w:szCs w:val="24"/>
        </w:rPr>
        <w:t>nalizleri</w:t>
      </w:r>
      <w:r w:rsidR="00147ECC">
        <w:rPr>
          <w:rFonts w:ascii="Segoe UI" w:hAnsi="Segoe UI" w:cs="Segoe UI"/>
          <w:sz w:val="24"/>
          <w:szCs w:val="24"/>
        </w:rPr>
        <w:t>, ç</w:t>
      </w:r>
      <w:r w:rsidR="00147ECC" w:rsidRPr="00147ECC">
        <w:rPr>
          <w:rFonts w:ascii="Segoe UI" w:hAnsi="Segoe UI" w:cs="Segoe UI"/>
          <w:sz w:val="24"/>
          <w:szCs w:val="24"/>
        </w:rPr>
        <w:t>eşitli</w:t>
      </w:r>
      <w:r w:rsidR="00147ECC">
        <w:rPr>
          <w:rFonts w:ascii="Segoe UI" w:hAnsi="Segoe UI" w:cs="Segoe UI"/>
          <w:sz w:val="24"/>
          <w:szCs w:val="24"/>
        </w:rPr>
        <w:t xml:space="preserve"> e</w:t>
      </w:r>
      <w:r w:rsidR="00147ECC" w:rsidRPr="00147ECC">
        <w:rPr>
          <w:rFonts w:ascii="Segoe UI" w:hAnsi="Segoe UI" w:cs="Segoe UI"/>
          <w:sz w:val="24"/>
          <w:szCs w:val="24"/>
        </w:rPr>
        <w:t xml:space="preserve">nzim </w:t>
      </w:r>
      <w:r w:rsidR="00147ECC">
        <w:rPr>
          <w:rFonts w:ascii="Segoe UI" w:hAnsi="Segoe UI" w:cs="Segoe UI"/>
          <w:sz w:val="24"/>
          <w:szCs w:val="24"/>
        </w:rPr>
        <w:t>t</w:t>
      </w:r>
      <w:r w:rsidR="00147ECC" w:rsidRPr="00147ECC">
        <w:rPr>
          <w:rFonts w:ascii="Segoe UI" w:hAnsi="Segoe UI" w:cs="Segoe UI"/>
          <w:sz w:val="24"/>
          <w:szCs w:val="24"/>
        </w:rPr>
        <w:t>estleri</w:t>
      </w:r>
      <w:r w:rsidR="00147ECC">
        <w:rPr>
          <w:rFonts w:ascii="Segoe UI" w:hAnsi="Segoe UI" w:cs="Segoe UI"/>
          <w:sz w:val="24"/>
          <w:szCs w:val="24"/>
        </w:rPr>
        <w:t>nden oluşur.</w:t>
      </w:r>
    </w:p>
    <w:p w14:paraId="4EC620CA" w14:textId="77777777" w:rsidR="00EC6E4B" w:rsidRPr="00EC6E4B" w:rsidRDefault="00EC6E4B" w:rsidP="00EC6E4B">
      <w:pPr>
        <w:pStyle w:val="GvdeMetni"/>
        <w:jc w:val="both"/>
        <w:rPr>
          <w:rFonts w:ascii="Segoe UI" w:hAnsi="Segoe UI" w:cs="Segoe UI"/>
        </w:rPr>
      </w:pPr>
    </w:p>
    <w:p w14:paraId="21E4B88E" w14:textId="77777777" w:rsidR="00EC6E4B" w:rsidRPr="00EC6E4B" w:rsidRDefault="00EC6E4B" w:rsidP="00EC6E4B">
      <w:pPr>
        <w:pStyle w:val="GvdeMetni"/>
        <w:jc w:val="both"/>
        <w:rPr>
          <w:rFonts w:ascii="Segoe UI" w:hAnsi="Segoe UI" w:cs="Segoe UI"/>
        </w:rPr>
      </w:pPr>
    </w:p>
    <w:p w14:paraId="5E88EAE3" w14:textId="77777777" w:rsidR="00EC6E4B" w:rsidRPr="00EC6E4B" w:rsidRDefault="00EC6E4B" w:rsidP="00EC6E4B">
      <w:pPr>
        <w:pStyle w:val="Balk1"/>
        <w:numPr>
          <w:ilvl w:val="0"/>
          <w:numId w:val="1"/>
        </w:numPr>
        <w:tabs>
          <w:tab w:val="left" w:pos="824"/>
          <w:tab w:val="left" w:pos="825"/>
        </w:tabs>
        <w:spacing w:before="1"/>
        <w:jc w:val="both"/>
        <w:rPr>
          <w:rFonts w:ascii="Segoe UI" w:hAnsi="Segoe UI" w:cs="Segoe UI"/>
        </w:rPr>
      </w:pPr>
      <w:r w:rsidRPr="00EC6E4B">
        <w:rPr>
          <w:rFonts w:ascii="Segoe UI" w:hAnsi="Segoe UI" w:cs="Segoe UI"/>
          <w:color w:val="FF0000"/>
          <w:w w:val="105"/>
        </w:rPr>
        <w:t>YARIYIL - BAHAR</w:t>
      </w:r>
      <w:r w:rsidRPr="00EC6E4B">
        <w:rPr>
          <w:rFonts w:ascii="Segoe UI" w:hAnsi="Segoe UI" w:cs="Segoe UI"/>
          <w:color w:val="FF0000"/>
          <w:spacing w:val="-18"/>
          <w:w w:val="105"/>
        </w:rPr>
        <w:t xml:space="preserve"> </w:t>
      </w:r>
      <w:r w:rsidRPr="00EC6E4B">
        <w:rPr>
          <w:rFonts w:ascii="Segoe UI" w:hAnsi="Segoe UI" w:cs="Segoe UI"/>
          <w:color w:val="FF0000"/>
          <w:w w:val="105"/>
        </w:rPr>
        <w:t>DÖNEMİ</w:t>
      </w:r>
    </w:p>
    <w:p w14:paraId="45A7F55C" w14:textId="77777777" w:rsidR="00EC6E4B" w:rsidRPr="00EC6E4B" w:rsidRDefault="00EC6E4B" w:rsidP="00EC6E4B">
      <w:pPr>
        <w:jc w:val="both"/>
        <w:rPr>
          <w:rFonts w:ascii="Segoe UI" w:hAnsi="Segoe UI" w:cs="Segoe UI"/>
          <w:sz w:val="24"/>
          <w:szCs w:val="24"/>
        </w:rPr>
      </w:pPr>
    </w:p>
    <w:p w14:paraId="577C9DAB" w14:textId="77777777" w:rsidR="00EC6E4B" w:rsidRPr="00EC6E4B" w:rsidRDefault="00EC6E4B" w:rsidP="00EC6E4B">
      <w:pPr>
        <w:spacing w:before="68"/>
        <w:ind w:left="116"/>
        <w:jc w:val="both"/>
        <w:rPr>
          <w:rFonts w:ascii="Segoe UI" w:hAnsi="Segoe UI" w:cs="Segoe UI"/>
          <w:sz w:val="24"/>
          <w:szCs w:val="24"/>
        </w:rPr>
      </w:pPr>
      <w:r w:rsidRPr="00EC6E4B">
        <w:rPr>
          <w:rFonts w:ascii="Segoe UI" w:hAnsi="Segoe UI" w:cs="Segoe UI"/>
          <w:b/>
          <w:sz w:val="24"/>
          <w:szCs w:val="24"/>
        </w:rPr>
        <w:t>AYAY 302-İTFAİYECİLİK VE YANGINA MÜDAHALE TEKNİKLERİ (3-2-4):</w:t>
      </w:r>
      <w:r w:rsidRPr="00EC6E4B">
        <w:rPr>
          <w:rFonts w:ascii="Segoe UI" w:hAnsi="Segoe UI" w:cs="Segoe UI"/>
          <w:b/>
          <w:spacing w:val="63"/>
          <w:sz w:val="24"/>
          <w:szCs w:val="24"/>
        </w:rPr>
        <w:t xml:space="preserve"> </w:t>
      </w:r>
      <w:r w:rsidRPr="00EC6E4B">
        <w:rPr>
          <w:rFonts w:ascii="Segoe UI" w:hAnsi="Segoe UI" w:cs="Segoe UI"/>
          <w:sz w:val="24"/>
          <w:szCs w:val="24"/>
        </w:rPr>
        <w:t>İtfaiye</w:t>
      </w:r>
    </w:p>
    <w:p w14:paraId="62B97B64" w14:textId="77777777" w:rsidR="00EC6E4B" w:rsidRPr="00EC6E4B" w:rsidRDefault="00EC6E4B" w:rsidP="00EC6E4B">
      <w:pPr>
        <w:pStyle w:val="GvdeMetni"/>
        <w:spacing w:before="7" w:line="242" w:lineRule="auto"/>
        <w:ind w:left="116" w:right="119"/>
        <w:jc w:val="both"/>
        <w:rPr>
          <w:rFonts w:ascii="Segoe UI" w:hAnsi="Segoe UI" w:cs="Segoe UI"/>
        </w:rPr>
      </w:pPr>
      <w:r w:rsidRPr="00EC6E4B">
        <w:rPr>
          <w:rFonts w:ascii="Segoe UI" w:hAnsi="Segoe UI" w:cs="Segoe UI"/>
          <w:w w:val="90"/>
        </w:rPr>
        <w:t>teşkilatı</w:t>
      </w:r>
      <w:r w:rsidRPr="00EC6E4B">
        <w:rPr>
          <w:rFonts w:ascii="Segoe UI" w:hAnsi="Segoe UI" w:cs="Segoe UI"/>
          <w:spacing w:val="-16"/>
          <w:w w:val="90"/>
        </w:rPr>
        <w:t xml:space="preserve"> </w:t>
      </w:r>
      <w:r w:rsidRPr="00EC6E4B">
        <w:rPr>
          <w:rFonts w:ascii="Segoe UI" w:hAnsi="Segoe UI" w:cs="Segoe UI"/>
          <w:w w:val="90"/>
        </w:rPr>
        <w:t>hakkında</w:t>
      </w:r>
      <w:r w:rsidRPr="00EC6E4B">
        <w:rPr>
          <w:rFonts w:ascii="Segoe UI" w:hAnsi="Segoe UI" w:cs="Segoe UI"/>
          <w:spacing w:val="-16"/>
          <w:w w:val="90"/>
        </w:rPr>
        <w:t xml:space="preserve"> </w:t>
      </w:r>
      <w:r w:rsidRPr="00EC6E4B">
        <w:rPr>
          <w:rFonts w:ascii="Segoe UI" w:hAnsi="Segoe UI" w:cs="Segoe UI"/>
          <w:w w:val="90"/>
        </w:rPr>
        <w:t>genel</w:t>
      </w:r>
      <w:r w:rsidRPr="00EC6E4B">
        <w:rPr>
          <w:rFonts w:ascii="Segoe UI" w:hAnsi="Segoe UI" w:cs="Segoe UI"/>
          <w:spacing w:val="-16"/>
          <w:w w:val="90"/>
        </w:rPr>
        <w:t xml:space="preserve"> </w:t>
      </w:r>
      <w:r w:rsidRPr="00EC6E4B">
        <w:rPr>
          <w:rFonts w:ascii="Segoe UI" w:hAnsi="Segoe UI" w:cs="Segoe UI"/>
          <w:w w:val="90"/>
        </w:rPr>
        <w:t>bilgiler,</w:t>
      </w:r>
      <w:r w:rsidRPr="00EC6E4B">
        <w:rPr>
          <w:rFonts w:ascii="Segoe UI" w:hAnsi="Segoe UI" w:cs="Segoe UI"/>
          <w:spacing w:val="-15"/>
          <w:w w:val="90"/>
        </w:rPr>
        <w:t xml:space="preserve"> </w:t>
      </w:r>
      <w:r w:rsidRPr="00EC6E4B">
        <w:rPr>
          <w:rFonts w:ascii="Segoe UI" w:hAnsi="Segoe UI" w:cs="Segoe UI"/>
          <w:w w:val="90"/>
        </w:rPr>
        <w:t>bazı</w:t>
      </w:r>
      <w:r w:rsidRPr="00EC6E4B">
        <w:rPr>
          <w:rFonts w:ascii="Segoe UI" w:hAnsi="Segoe UI" w:cs="Segoe UI"/>
          <w:spacing w:val="-16"/>
          <w:w w:val="90"/>
        </w:rPr>
        <w:t xml:space="preserve"> </w:t>
      </w:r>
      <w:r w:rsidRPr="00EC6E4B">
        <w:rPr>
          <w:rFonts w:ascii="Segoe UI" w:hAnsi="Segoe UI" w:cs="Segoe UI"/>
          <w:w w:val="90"/>
        </w:rPr>
        <w:t>yangınlar</w:t>
      </w:r>
      <w:r w:rsidRPr="00EC6E4B">
        <w:rPr>
          <w:rFonts w:ascii="Segoe UI" w:hAnsi="Segoe UI" w:cs="Segoe UI"/>
          <w:spacing w:val="-16"/>
          <w:w w:val="90"/>
        </w:rPr>
        <w:t xml:space="preserve"> </w:t>
      </w:r>
      <w:r w:rsidRPr="00EC6E4B">
        <w:rPr>
          <w:rFonts w:ascii="Segoe UI" w:hAnsi="Segoe UI" w:cs="Segoe UI"/>
          <w:w w:val="90"/>
        </w:rPr>
        <w:t>hakkında</w:t>
      </w:r>
      <w:r w:rsidRPr="00EC6E4B">
        <w:rPr>
          <w:rFonts w:ascii="Segoe UI" w:hAnsi="Segoe UI" w:cs="Segoe UI"/>
          <w:spacing w:val="-15"/>
          <w:w w:val="90"/>
        </w:rPr>
        <w:t xml:space="preserve"> </w:t>
      </w:r>
      <w:r w:rsidRPr="00EC6E4B">
        <w:rPr>
          <w:rFonts w:ascii="Segoe UI" w:hAnsi="Segoe UI" w:cs="Segoe UI"/>
          <w:w w:val="90"/>
        </w:rPr>
        <w:t>genel</w:t>
      </w:r>
      <w:r w:rsidRPr="00EC6E4B">
        <w:rPr>
          <w:rFonts w:ascii="Segoe UI" w:hAnsi="Segoe UI" w:cs="Segoe UI"/>
          <w:spacing w:val="-16"/>
          <w:w w:val="90"/>
        </w:rPr>
        <w:t xml:space="preserve"> </w:t>
      </w:r>
      <w:r w:rsidRPr="00EC6E4B">
        <w:rPr>
          <w:rFonts w:ascii="Segoe UI" w:hAnsi="Segoe UI" w:cs="Segoe UI"/>
          <w:w w:val="90"/>
        </w:rPr>
        <w:t>bilgiler,</w:t>
      </w:r>
      <w:r w:rsidRPr="00EC6E4B">
        <w:rPr>
          <w:rFonts w:ascii="Segoe UI" w:hAnsi="Segoe UI" w:cs="Segoe UI"/>
          <w:spacing w:val="-16"/>
          <w:w w:val="90"/>
        </w:rPr>
        <w:t xml:space="preserve"> </w:t>
      </w:r>
      <w:r w:rsidRPr="00EC6E4B">
        <w:rPr>
          <w:rFonts w:ascii="Segoe UI" w:hAnsi="Segoe UI" w:cs="Segoe UI"/>
          <w:w w:val="90"/>
        </w:rPr>
        <w:t>yangın söndürme</w:t>
      </w:r>
      <w:r w:rsidRPr="00EC6E4B">
        <w:rPr>
          <w:rFonts w:ascii="Segoe UI" w:hAnsi="Segoe UI" w:cs="Segoe UI"/>
          <w:spacing w:val="-42"/>
          <w:w w:val="90"/>
        </w:rPr>
        <w:t xml:space="preserve"> </w:t>
      </w:r>
      <w:r w:rsidRPr="00EC6E4B">
        <w:rPr>
          <w:rFonts w:ascii="Segoe UI" w:hAnsi="Segoe UI" w:cs="Segoe UI"/>
          <w:w w:val="90"/>
        </w:rPr>
        <w:t>ilkeleri,</w:t>
      </w:r>
      <w:r w:rsidRPr="00EC6E4B">
        <w:rPr>
          <w:rFonts w:ascii="Segoe UI" w:hAnsi="Segoe UI" w:cs="Segoe UI"/>
          <w:spacing w:val="-42"/>
          <w:w w:val="90"/>
        </w:rPr>
        <w:t xml:space="preserve"> </w:t>
      </w:r>
      <w:r w:rsidRPr="00EC6E4B">
        <w:rPr>
          <w:rFonts w:ascii="Segoe UI" w:hAnsi="Segoe UI" w:cs="Segoe UI"/>
          <w:w w:val="90"/>
        </w:rPr>
        <w:t>yangın</w:t>
      </w:r>
      <w:r w:rsidRPr="00EC6E4B">
        <w:rPr>
          <w:rFonts w:ascii="Segoe UI" w:hAnsi="Segoe UI" w:cs="Segoe UI"/>
          <w:spacing w:val="-41"/>
          <w:w w:val="90"/>
        </w:rPr>
        <w:t xml:space="preserve"> </w:t>
      </w:r>
      <w:r w:rsidRPr="00EC6E4B">
        <w:rPr>
          <w:rFonts w:ascii="Segoe UI" w:hAnsi="Segoe UI" w:cs="Segoe UI"/>
          <w:w w:val="90"/>
        </w:rPr>
        <w:t>önleyici</w:t>
      </w:r>
      <w:r w:rsidRPr="00EC6E4B">
        <w:rPr>
          <w:rFonts w:ascii="Segoe UI" w:hAnsi="Segoe UI" w:cs="Segoe UI"/>
          <w:spacing w:val="-42"/>
          <w:w w:val="90"/>
        </w:rPr>
        <w:t xml:space="preserve"> </w:t>
      </w:r>
      <w:r w:rsidRPr="00EC6E4B">
        <w:rPr>
          <w:rFonts w:ascii="Segoe UI" w:hAnsi="Segoe UI" w:cs="Segoe UI"/>
          <w:w w:val="90"/>
        </w:rPr>
        <w:t>tedbirler,</w:t>
      </w:r>
      <w:r w:rsidRPr="00EC6E4B">
        <w:rPr>
          <w:rFonts w:ascii="Segoe UI" w:hAnsi="Segoe UI" w:cs="Segoe UI"/>
          <w:spacing w:val="-42"/>
          <w:w w:val="90"/>
        </w:rPr>
        <w:t xml:space="preserve"> </w:t>
      </w:r>
      <w:r w:rsidRPr="00EC6E4B">
        <w:rPr>
          <w:rFonts w:ascii="Segoe UI" w:hAnsi="Segoe UI" w:cs="Segoe UI"/>
          <w:w w:val="90"/>
        </w:rPr>
        <w:t>doğal</w:t>
      </w:r>
      <w:r w:rsidRPr="00EC6E4B">
        <w:rPr>
          <w:rFonts w:ascii="Segoe UI" w:hAnsi="Segoe UI" w:cs="Segoe UI"/>
          <w:spacing w:val="-42"/>
          <w:w w:val="90"/>
        </w:rPr>
        <w:t xml:space="preserve"> </w:t>
      </w:r>
      <w:r w:rsidRPr="00EC6E4B">
        <w:rPr>
          <w:rFonts w:ascii="Segoe UI" w:hAnsi="Segoe UI" w:cs="Segoe UI"/>
          <w:w w:val="90"/>
        </w:rPr>
        <w:t>afetlerin</w:t>
      </w:r>
      <w:r w:rsidRPr="00EC6E4B">
        <w:rPr>
          <w:rFonts w:ascii="Segoe UI" w:hAnsi="Segoe UI" w:cs="Segoe UI"/>
          <w:spacing w:val="-41"/>
          <w:w w:val="90"/>
        </w:rPr>
        <w:t xml:space="preserve"> </w:t>
      </w:r>
      <w:r w:rsidRPr="00EC6E4B">
        <w:rPr>
          <w:rFonts w:ascii="Segoe UI" w:hAnsi="Segoe UI" w:cs="Segoe UI"/>
          <w:w w:val="90"/>
        </w:rPr>
        <w:t>tanımı</w:t>
      </w:r>
      <w:r w:rsidRPr="00EC6E4B">
        <w:rPr>
          <w:rFonts w:ascii="Segoe UI" w:hAnsi="Segoe UI" w:cs="Segoe UI"/>
          <w:spacing w:val="-42"/>
          <w:w w:val="90"/>
        </w:rPr>
        <w:t xml:space="preserve"> </w:t>
      </w:r>
      <w:r w:rsidRPr="00EC6E4B">
        <w:rPr>
          <w:rFonts w:ascii="Segoe UI" w:hAnsi="Segoe UI" w:cs="Segoe UI"/>
          <w:w w:val="90"/>
        </w:rPr>
        <w:t>ve</w:t>
      </w:r>
      <w:r w:rsidRPr="00EC6E4B">
        <w:rPr>
          <w:rFonts w:ascii="Segoe UI" w:hAnsi="Segoe UI" w:cs="Segoe UI"/>
          <w:spacing w:val="-41"/>
          <w:w w:val="90"/>
        </w:rPr>
        <w:t xml:space="preserve"> </w:t>
      </w:r>
      <w:r w:rsidRPr="00EC6E4B">
        <w:rPr>
          <w:rFonts w:ascii="Segoe UI" w:hAnsi="Segoe UI" w:cs="Segoe UI"/>
          <w:w w:val="90"/>
        </w:rPr>
        <w:t>türleri</w:t>
      </w:r>
    </w:p>
    <w:p w14:paraId="00BF961B" w14:textId="77777777" w:rsidR="00EC6E4B" w:rsidRPr="00EC6E4B" w:rsidRDefault="00EC6E4B" w:rsidP="00EC6E4B">
      <w:pPr>
        <w:pStyle w:val="GvdeMetni"/>
        <w:spacing w:before="12"/>
        <w:jc w:val="both"/>
        <w:rPr>
          <w:rFonts w:ascii="Segoe UI" w:hAnsi="Segoe UI" w:cs="Segoe UI"/>
        </w:rPr>
      </w:pPr>
    </w:p>
    <w:p w14:paraId="50EE3711" w14:textId="77777777" w:rsidR="00EC6E4B" w:rsidRPr="00EC6E4B" w:rsidRDefault="00EC6E4B" w:rsidP="00EC6E4B">
      <w:pPr>
        <w:spacing w:line="242" w:lineRule="auto"/>
        <w:ind w:left="116" w:right="114"/>
        <w:jc w:val="both"/>
        <w:rPr>
          <w:rFonts w:ascii="Segoe UI" w:hAnsi="Segoe UI" w:cs="Segoe UI"/>
          <w:sz w:val="24"/>
          <w:szCs w:val="24"/>
        </w:rPr>
      </w:pPr>
      <w:r w:rsidRPr="00EC6E4B">
        <w:rPr>
          <w:rFonts w:ascii="Segoe UI" w:hAnsi="Segoe UI" w:cs="Segoe UI"/>
          <w:b/>
          <w:w w:val="90"/>
          <w:sz w:val="24"/>
          <w:szCs w:val="24"/>
        </w:rPr>
        <w:t>AYAY</w:t>
      </w:r>
      <w:r w:rsidRPr="00EC6E4B">
        <w:rPr>
          <w:rFonts w:ascii="Segoe UI" w:hAnsi="Segoe UI" w:cs="Segoe UI"/>
          <w:b/>
          <w:spacing w:val="-25"/>
          <w:w w:val="90"/>
          <w:sz w:val="24"/>
          <w:szCs w:val="24"/>
        </w:rPr>
        <w:t xml:space="preserve"> </w:t>
      </w:r>
      <w:r w:rsidRPr="00EC6E4B">
        <w:rPr>
          <w:rFonts w:ascii="Segoe UI" w:hAnsi="Segoe UI" w:cs="Segoe UI"/>
          <w:b/>
          <w:w w:val="90"/>
          <w:sz w:val="24"/>
          <w:szCs w:val="24"/>
        </w:rPr>
        <w:t>304-TEMEL</w:t>
      </w:r>
      <w:r w:rsidRPr="00EC6E4B">
        <w:rPr>
          <w:rFonts w:ascii="Segoe UI" w:hAnsi="Segoe UI" w:cs="Segoe UI"/>
          <w:b/>
          <w:spacing w:val="-26"/>
          <w:w w:val="90"/>
          <w:sz w:val="24"/>
          <w:szCs w:val="24"/>
        </w:rPr>
        <w:t xml:space="preserve"> </w:t>
      </w:r>
      <w:r w:rsidRPr="00EC6E4B">
        <w:rPr>
          <w:rFonts w:ascii="Segoe UI" w:hAnsi="Segoe UI" w:cs="Segoe UI"/>
          <w:b/>
          <w:w w:val="90"/>
          <w:sz w:val="24"/>
          <w:szCs w:val="24"/>
        </w:rPr>
        <w:t>METEOROLOJİ</w:t>
      </w:r>
      <w:r w:rsidRPr="00EC6E4B">
        <w:rPr>
          <w:rFonts w:ascii="Segoe UI" w:hAnsi="Segoe UI" w:cs="Segoe UI"/>
          <w:b/>
          <w:spacing w:val="-25"/>
          <w:w w:val="90"/>
          <w:sz w:val="24"/>
          <w:szCs w:val="24"/>
        </w:rPr>
        <w:t xml:space="preserve"> </w:t>
      </w:r>
      <w:r w:rsidRPr="00EC6E4B">
        <w:rPr>
          <w:rFonts w:ascii="Segoe UI" w:hAnsi="Segoe UI" w:cs="Segoe UI"/>
          <w:b/>
          <w:w w:val="90"/>
          <w:sz w:val="24"/>
          <w:szCs w:val="24"/>
        </w:rPr>
        <w:t>BİLGİSİ</w:t>
      </w:r>
      <w:r w:rsidRPr="00EC6E4B">
        <w:rPr>
          <w:rFonts w:ascii="Segoe UI" w:hAnsi="Segoe UI" w:cs="Segoe UI"/>
          <w:b/>
          <w:spacing w:val="-26"/>
          <w:w w:val="90"/>
          <w:sz w:val="24"/>
          <w:szCs w:val="24"/>
        </w:rPr>
        <w:t xml:space="preserve"> </w:t>
      </w:r>
      <w:r w:rsidRPr="00EC6E4B">
        <w:rPr>
          <w:rFonts w:ascii="Segoe UI" w:hAnsi="Segoe UI" w:cs="Segoe UI"/>
          <w:b/>
          <w:w w:val="90"/>
          <w:sz w:val="24"/>
          <w:szCs w:val="24"/>
        </w:rPr>
        <w:t>(2-0-2):</w:t>
      </w:r>
      <w:r w:rsidRPr="00EC6E4B">
        <w:rPr>
          <w:rFonts w:ascii="Segoe UI" w:hAnsi="Segoe UI" w:cs="Segoe UI"/>
          <w:b/>
          <w:spacing w:val="-24"/>
          <w:w w:val="90"/>
          <w:sz w:val="24"/>
          <w:szCs w:val="24"/>
        </w:rPr>
        <w:t xml:space="preserve"> </w:t>
      </w:r>
      <w:r w:rsidRPr="00EC6E4B">
        <w:rPr>
          <w:rFonts w:ascii="Segoe UI" w:hAnsi="Segoe UI" w:cs="Segoe UI"/>
          <w:w w:val="90"/>
          <w:sz w:val="24"/>
          <w:szCs w:val="24"/>
        </w:rPr>
        <w:t>İklim,</w:t>
      </w:r>
      <w:r w:rsidRPr="00EC6E4B">
        <w:rPr>
          <w:rFonts w:ascii="Segoe UI" w:hAnsi="Segoe UI" w:cs="Segoe UI"/>
          <w:spacing w:val="-38"/>
          <w:w w:val="90"/>
          <w:sz w:val="24"/>
          <w:szCs w:val="24"/>
        </w:rPr>
        <w:t xml:space="preserve"> </w:t>
      </w:r>
      <w:r w:rsidRPr="00EC6E4B">
        <w:rPr>
          <w:rFonts w:ascii="Segoe UI" w:hAnsi="Segoe UI" w:cs="Segoe UI"/>
          <w:w w:val="90"/>
          <w:sz w:val="24"/>
          <w:szCs w:val="24"/>
        </w:rPr>
        <w:t>iklim</w:t>
      </w:r>
      <w:r w:rsidRPr="00EC6E4B">
        <w:rPr>
          <w:rFonts w:ascii="Segoe UI" w:hAnsi="Segoe UI" w:cs="Segoe UI"/>
          <w:spacing w:val="-37"/>
          <w:w w:val="90"/>
          <w:sz w:val="24"/>
          <w:szCs w:val="24"/>
        </w:rPr>
        <w:t xml:space="preserve"> </w:t>
      </w:r>
      <w:r w:rsidRPr="00EC6E4B">
        <w:rPr>
          <w:rFonts w:ascii="Segoe UI" w:hAnsi="Segoe UI" w:cs="Segoe UI"/>
          <w:w w:val="90"/>
          <w:sz w:val="24"/>
          <w:szCs w:val="24"/>
        </w:rPr>
        <w:t>elemanları,</w:t>
      </w:r>
      <w:r w:rsidRPr="00EC6E4B">
        <w:rPr>
          <w:rFonts w:ascii="Segoe UI" w:hAnsi="Segoe UI" w:cs="Segoe UI"/>
          <w:spacing w:val="-38"/>
          <w:w w:val="90"/>
          <w:sz w:val="24"/>
          <w:szCs w:val="24"/>
        </w:rPr>
        <w:t xml:space="preserve"> </w:t>
      </w:r>
      <w:r w:rsidRPr="00EC6E4B">
        <w:rPr>
          <w:rFonts w:ascii="Segoe UI" w:hAnsi="Segoe UI" w:cs="Segoe UI"/>
          <w:w w:val="90"/>
          <w:sz w:val="24"/>
          <w:szCs w:val="24"/>
        </w:rPr>
        <w:t>iklim</w:t>
      </w:r>
      <w:r w:rsidRPr="00EC6E4B">
        <w:rPr>
          <w:rFonts w:ascii="Segoe UI" w:hAnsi="Segoe UI" w:cs="Segoe UI"/>
          <w:spacing w:val="-38"/>
          <w:w w:val="90"/>
          <w:sz w:val="24"/>
          <w:szCs w:val="24"/>
        </w:rPr>
        <w:t xml:space="preserve"> </w:t>
      </w:r>
      <w:r w:rsidRPr="00EC6E4B">
        <w:rPr>
          <w:rFonts w:ascii="Segoe UI" w:hAnsi="Segoe UI" w:cs="Segoe UI"/>
          <w:w w:val="90"/>
          <w:sz w:val="24"/>
          <w:szCs w:val="24"/>
        </w:rPr>
        <w:t xml:space="preserve">tipleri, </w:t>
      </w:r>
      <w:r w:rsidRPr="00EC6E4B">
        <w:rPr>
          <w:rFonts w:ascii="Segoe UI" w:hAnsi="Segoe UI" w:cs="Segoe UI"/>
          <w:w w:val="95"/>
          <w:sz w:val="24"/>
          <w:szCs w:val="24"/>
        </w:rPr>
        <w:t>meteorolojik</w:t>
      </w:r>
      <w:r w:rsidRPr="00EC6E4B">
        <w:rPr>
          <w:rFonts w:ascii="Segoe UI" w:hAnsi="Segoe UI" w:cs="Segoe UI"/>
          <w:spacing w:val="-20"/>
          <w:w w:val="95"/>
          <w:sz w:val="24"/>
          <w:szCs w:val="24"/>
        </w:rPr>
        <w:t xml:space="preserve"> </w:t>
      </w:r>
      <w:r w:rsidRPr="00EC6E4B">
        <w:rPr>
          <w:rFonts w:ascii="Segoe UI" w:hAnsi="Segoe UI" w:cs="Segoe UI"/>
          <w:w w:val="95"/>
          <w:sz w:val="24"/>
          <w:szCs w:val="24"/>
        </w:rPr>
        <w:t>gözlemler</w:t>
      </w:r>
      <w:r w:rsidRPr="00EC6E4B">
        <w:rPr>
          <w:rFonts w:ascii="Segoe UI" w:hAnsi="Segoe UI" w:cs="Segoe UI"/>
          <w:spacing w:val="-18"/>
          <w:w w:val="95"/>
          <w:sz w:val="24"/>
          <w:szCs w:val="24"/>
        </w:rPr>
        <w:t xml:space="preserve"> </w:t>
      </w:r>
      <w:r w:rsidRPr="00EC6E4B">
        <w:rPr>
          <w:rFonts w:ascii="Segoe UI" w:hAnsi="Segoe UI" w:cs="Segoe UI"/>
          <w:w w:val="95"/>
          <w:sz w:val="24"/>
          <w:szCs w:val="24"/>
        </w:rPr>
        <w:t>ve</w:t>
      </w:r>
      <w:r w:rsidRPr="00EC6E4B">
        <w:rPr>
          <w:rFonts w:ascii="Segoe UI" w:hAnsi="Segoe UI" w:cs="Segoe UI"/>
          <w:spacing w:val="-20"/>
          <w:w w:val="95"/>
          <w:sz w:val="24"/>
          <w:szCs w:val="24"/>
        </w:rPr>
        <w:t xml:space="preserve"> </w:t>
      </w:r>
      <w:r w:rsidRPr="00EC6E4B">
        <w:rPr>
          <w:rFonts w:ascii="Segoe UI" w:hAnsi="Segoe UI" w:cs="Segoe UI"/>
          <w:w w:val="95"/>
          <w:sz w:val="24"/>
          <w:szCs w:val="24"/>
        </w:rPr>
        <w:t>hava</w:t>
      </w:r>
      <w:r w:rsidRPr="00EC6E4B">
        <w:rPr>
          <w:rFonts w:ascii="Segoe UI" w:hAnsi="Segoe UI" w:cs="Segoe UI"/>
          <w:spacing w:val="-17"/>
          <w:w w:val="95"/>
          <w:sz w:val="24"/>
          <w:szCs w:val="24"/>
        </w:rPr>
        <w:t xml:space="preserve"> </w:t>
      </w:r>
      <w:r w:rsidRPr="00EC6E4B">
        <w:rPr>
          <w:rFonts w:ascii="Segoe UI" w:hAnsi="Segoe UI" w:cs="Segoe UI"/>
          <w:w w:val="95"/>
          <w:sz w:val="24"/>
          <w:szCs w:val="24"/>
        </w:rPr>
        <w:t>durumu.</w:t>
      </w:r>
    </w:p>
    <w:p w14:paraId="5DC355ED" w14:textId="77777777" w:rsidR="00EC6E4B" w:rsidRPr="00EC6E4B" w:rsidRDefault="00EC6E4B" w:rsidP="00EC6E4B">
      <w:pPr>
        <w:pStyle w:val="GvdeMetni"/>
        <w:spacing w:before="10"/>
        <w:jc w:val="both"/>
        <w:rPr>
          <w:rFonts w:ascii="Segoe UI" w:hAnsi="Segoe UI" w:cs="Segoe UI"/>
        </w:rPr>
      </w:pPr>
    </w:p>
    <w:p w14:paraId="29C446BB" w14:textId="77777777" w:rsidR="00EC6E4B" w:rsidRPr="00EC6E4B" w:rsidRDefault="00EC6E4B" w:rsidP="00EC6E4B">
      <w:pPr>
        <w:pStyle w:val="GvdeMetni"/>
        <w:spacing w:line="244" w:lineRule="auto"/>
        <w:ind w:left="116" w:right="118"/>
        <w:jc w:val="both"/>
        <w:rPr>
          <w:rFonts w:ascii="Segoe UI" w:hAnsi="Segoe UI" w:cs="Segoe UI"/>
        </w:rPr>
      </w:pPr>
      <w:r w:rsidRPr="00EC6E4B">
        <w:rPr>
          <w:rFonts w:ascii="Segoe UI" w:hAnsi="Segoe UI" w:cs="Segoe UI"/>
          <w:b/>
          <w:w w:val="95"/>
        </w:rPr>
        <w:t xml:space="preserve">AYAY 306-AFETLERDE YER SEÇİMİ (2-0-2): </w:t>
      </w:r>
      <w:r w:rsidRPr="00EC6E4B">
        <w:rPr>
          <w:rFonts w:ascii="Segoe UI" w:hAnsi="Segoe UI" w:cs="Segoe UI"/>
          <w:w w:val="95"/>
        </w:rPr>
        <w:t xml:space="preserve">Afetlerde yer seçiminin önemi, yer </w:t>
      </w:r>
      <w:r w:rsidRPr="00EC6E4B">
        <w:rPr>
          <w:rFonts w:ascii="Segoe UI" w:hAnsi="Segoe UI" w:cs="Segoe UI"/>
          <w:w w:val="80"/>
        </w:rPr>
        <w:t>seçiminde</w:t>
      </w:r>
      <w:r w:rsidRPr="00EC6E4B">
        <w:rPr>
          <w:rFonts w:ascii="Segoe UI" w:hAnsi="Segoe UI" w:cs="Segoe UI"/>
          <w:spacing w:val="-21"/>
          <w:w w:val="80"/>
        </w:rPr>
        <w:t xml:space="preserve"> </w:t>
      </w:r>
      <w:r w:rsidRPr="00EC6E4B">
        <w:rPr>
          <w:rFonts w:ascii="Segoe UI" w:hAnsi="Segoe UI" w:cs="Segoe UI"/>
          <w:w w:val="80"/>
        </w:rPr>
        <w:t>jeolojik</w:t>
      </w:r>
      <w:r w:rsidRPr="00EC6E4B">
        <w:rPr>
          <w:rFonts w:ascii="Segoe UI" w:hAnsi="Segoe UI" w:cs="Segoe UI"/>
          <w:spacing w:val="-20"/>
          <w:w w:val="80"/>
        </w:rPr>
        <w:t xml:space="preserve"> </w:t>
      </w:r>
      <w:r w:rsidRPr="00EC6E4B">
        <w:rPr>
          <w:rFonts w:ascii="Segoe UI" w:hAnsi="Segoe UI" w:cs="Segoe UI"/>
          <w:w w:val="80"/>
        </w:rPr>
        <w:t>faktörlerin</w:t>
      </w:r>
      <w:r w:rsidRPr="00EC6E4B">
        <w:rPr>
          <w:rFonts w:ascii="Segoe UI" w:hAnsi="Segoe UI" w:cs="Segoe UI"/>
          <w:spacing w:val="-20"/>
          <w:w w:val="80"/>
        </w:rPr>
        <w:t xml:space="preserve"> </w:t>
      </w:r>
      <w:r w:rsidRPr="00EC6E4B">
        <w:rPr>
          <w:rFonts w:ascii="Segoe UI" w:hAnsi="Segoe UI" w:cs="Segoe UI"/>
          <w:w w:val="80"/>
        </w:rPr>
        <w:t>önemi,</w:t>
      </w:r>
      <w:r w:rsidRPr="00EC6E4B">
        <w:rPr>
          <w:rFonts w:ascii="Segoe UI" w:hAnsi="Segoe UI" w:cs="Segoe UI"/>
          <w:spacing w:val="-20"/>
          <w:w w:val="80"/>
        </w:rPr>
        <w:t xml:space="preserve"> </w:t>
      </w:r>
      <w:r w:rsidRPr="00EC6E4B">
        <w:rPr>
          <w:rFonts w:ascii="Segoe UI" w:hAnsi="Segoe UI" w:cs="Segoe UI"/>
          <w:w w:val="80"/>
        </w:rPr>
        <w:t>yerleşim</w:t>
      </w:r>
      <w:r w:rsidRPr="00EC6E4B">
        <w:rPr>
          <w:rFonts w:ascii="Segoe UI" w:hAnsi="Segoe UI" w:cs="Segoe UI"/>
          <w:spacing w:val="-19"/>
          <w:w w:val="80"/>
        </w:rPr>
        <w:t xml:space="preserve"> </w:t>
      </w:r>
      <w:r w:rsidRPr="00EC6E4B">
        <w:rPr>
          <w:rFonts w:ascii="Segoe UI" w:hAnsi="Segoe UI" w:cs="Segoe UI"/>
          <w:w w:val="80"/>
        </w:rPr>
        <w:t>yeri</w:t>
      </w:r>
      <w:r w:rsidRPr="00EC6E4B">
        <w:rPr>
          <w:rFonts w:ascii="Segoe UI" w:hAnsi="Segoe UI" w:cs="Segoe UI"/>
          <w:spacing w:val="-19"/>
          <w:w w:val="80"/>
        </w:rPr>
        <w:t xml:space="preserve"> </w:t>
      </w:r>
      <w:r w:rsidRPr="00EC6E4B">
        <w:rPr>
          <w:rFonts w:ascii="Segoe UI" w:hAnsi="Segoe UI" w:cs="Segoe UI"/>
          <w:w w:val="80"/>
        </w:rPr>
        <w:t>seçiminde</w:t>
      </w:r>
      <w:r w:rsidRPr="00EC6E4B">
        <w:rPr>
          <w:rFonts w:ascii="Segoe UI" w:hAnsi="Segoe UI" w:cs="Segoe UI"/>
          <w:spacing w:val="-19"/>
          <w:w w:val="80"/>
        </w:rPr>
        <w:t xml:space="preserve"> </w:t>
      </w:r>
      <w:r w:rsidRPr="00EC6E4B">
        <w:rPr>
          <w:rFonts w:ascii="Segoe UI" w:hAnsi="Segoe UI" w:cs="Segoe UI"/>
          <w:w w:val="80"/>
        </w:rPr>
        <w:t>yerbilimlerinin</w:t>
      </w:r>
      <w:r w:rsidRPr="00EC6E4B">
        <w:rPr>
          <w:rFonts w:ascii="Segoe UI" w:hAnsi="Segoe UI" w:cs="Segoe UI"/>
          <w:spacing w:val="-19"/>
          <w:w w:val="80"/>
        </w:rPr>
        <w:t xml:space="preserve"> </w:t>
      </w:r>
      <w:r w:rsidRPr="00EC6E4B">
        <w:rPr>
          <w:rFonts w:ascii="Segoe UI" w:hAnsi="Segoe UI" w:cs="Segoe UI"/>
          <w:w w:val="80"/>
        </w:rPr>
        <w:t>önemi,</w:t>
      </w:r>
      <w:r w:rsidRPr="00EC6E4B">
        <w:rPr>
          <w:rFonts w:ascii="Segoe UI" w:hAnsi="Segoe UI" w:cs="Segoe UI"/>
          <w:spacing w:val="-20"/>
          <w:w w:val="80"/>
        </w:rPr>
        <w:t xml:space="preserve"> </w:t>
      </w:r>
      <w:r w:rsidRPr="00EC6E4B">
        <w:rPr>
          <w:rFonts w:ascii="Segoe UI" w:hAnsi="Segoe UI" w:cs="Segoe UI"/>
          <w:w w:val="80"/>
        </w:rPr>
        <w:t xml:space="preserve">afet </w:t>
      </w:r>
      <w:r w:rsidRPr="00EC6E4B">
        <w:rPr>
          <w:rFonts w:ascii="Segoe UI" w:hAnsi="Segoe UI" w:cs="Segoe UI"/>
          <w:w w:val="85"/>
        </w:rPr>
        <w:t xml:space="preserve">istasyonu ve toplanma merkezi için yer seçimi, afet lojistiği kapsamında dağıtım merkezi için yer seçimi, afet istasyonlarının kuruluş yeri seçimi, yer seçimi için </w:t>
      </w:r>
      <w:r w:rsidRPr="00EC6E4B">
        <w:rPr>
          <w:rFonts w:ascii="Segoe UI" w:hAnsi="Segoe UI" w:cs="Segoe UI"/>
          <w:w w:val="95"/>
        </w:rPr>
        <w:t>matematiksel modeller ve</w:t>
      </w:r>
      <w:r w:rsidRPr="00EC6E4B">
        <w:rPr>
          <w:rFonts w:ascii="Segoe UI" w:hAnsi="Segoe UI" w:cs="Segoe UI"/>
          <w:spacing w:val="-57"/>
          <w:w w:val="95"/>
        </w:rPr>
        <w:t xml:space="preserve"> </w:t>
      </w:r>
      <w:r w:rsidRPr="00EC6E4B">
        <w:rPr>
          <w:rFonts w:ascii="Segoe UI" w:hAnsi="Segoe UI" w:cs="Segoe UI"/>
          <w:w w:val="95"/>
        </w:rPr>
        <w:t>çözümleri.</w:t>
      </w:r>
    </w:p>
    <w:p w14:paraId="69DA4168" w14:textId="77777777" w:rsidR="00EC6E4B" w:rsidRPr="00EC6E4B" w:rsidRDefault="00EC6E4B" w:rsidP="00EC6E4B">
      <w:pPr>
        <w:pStyle w:val="GvdeMetni"/>
        <w:spacing w:before="3"/>
        <w:jc w:val="both"/>
        <w:rPr>
          <w:rFonts w:ascii="Segoe UI" w:hAnsi="Segoe UI" w:cs="Segoe UI"/>
        </w:rPr>
      </w:pPr>
    </w:p>
    <w:p w14:paraId="750C2BF0" w14:textId="77777777" w:rsidR="00EC6E4B" w:rsidRPr="00EC6E4B" w:rsidRDefault="00EC6E4B" w:rsidP="00EC6E4B">
      <w:pPr>
        <w:pStyle w:val="Balk1"/>
        <w:ind w:left="116" w:firstLine="0"/>
        <w:jc w:val="both"/>
        <w:rPr>
          <w:rFonts w:ascii="Segoe UI" w:hAnsi="Segoe UI" w:cs="Segoe UI"/>
          <w:b w:val="0"/>
        </w:rPr>
      </w:pPr>
      <w:r w:rsidRPr="00EC6E4B">
        <w:rPr>
          <w:rFonts w:ascii="Segoe UI" w:hAnsi="Segoe UI" w:cs="Segoe UI"/>
        </w:rPr>
        <w:t>AYAY</w:t>
      </w:r>
      <w:r w:rsidRPr="00EC6E4B">
        <w:rPr>
          <w:rFonts w:ascii="Segoe UI" w:hAnsi="Segoe UI" w:cs="Segoe UI"/>
          <w:spacing w:val="-40"/>
        </w:rPr>
        <w:t xml:space="preserve"> </w:t>
      </w:r>
      <w:r w:rsidRPr="00EC6E4B">
        <w:rPr>
          <w:rFonts w:ascii="Segoe UI" w:hAnsi="Segoe UI" w:cs="Segoe UI"/>
        </w:rPr>
        <w:t>308-AFET</w:t>
      </w:r>
      <w:r w:rsidRPr="00EC6E4B">
        <w:rPr>
          <w:rFonts w:ascii="Segoe UI" w:hAnsi="Segoe UI" w:cs="Segoe UI"/>
          <w:spacing w:val="-41"/>
        </w:rPr>
        <w:t xml:space="preserve"> </w:t>
      </w:r>
      <w:r w:rsidRPr="00EC6E4B">
        <w:rPr>
          <w:rFonts w:ascii="Segoe UI" w:hAnsi="Segoe UI" w:cs="Segoe UI"/>
        </w:rPr>
        <w:t>VE</w:t>
      </w:r>
      <w:r w:rsidRPr="00EC6E4B">
        <w:rPr>
          <w:rFonts w:ascii="Segoe UI" w:hAnsi="Segoe UI" w:cs="Segoe UI"/>
          <w:spacing w:val="-40"/>
        </w:rPr>
        <w:t xml:space="preserve"> </w:t>
      </w:r>
      <w:r w:rsidRPr="00EC6E4B">
        <w:rPr>
          <w:rFonts w:ascii="Segoe UI" w:hAnsi="Segoe UI" w:cs="Segoe UI"/>
        </w:rPr>
        <w:t>ACİL</w:t>
      </w:r>
      <w:r w:rsidRPr="00EC6E4B">
        <w:rPr>
          <w:rFonts w:ascii="Segoe UI" w:hAnsi="Segoe UI" w:cs="Segoe UI"/>
          <w:spacing w:val="-40"/>
        </w:rPr>
        <w:t xml:space="preserve"> </w:t>
      </w:r>
      <w:r w:rsidRPr="00EC6E4B">
        <w:rPr>
          <w:rFonts w:ascii="Segoe UI" w:hAnsi="Segoe UI" w:cs="Segoe UI"/>
        </w:rPr>
        <w:t>DURUM</w:t>
      </w:r>
      <w:r w:rsidRPr="00EC6E4B">
        <w:rPr>
          <w:rFonts w:ascii="Segoe UI" w:hAnsi="Segoe UI" w:cs="Segoe UI"/>
          <w:spacing w:val="-39"/>
        </w:rPr>
        <w:t xml:space="preserve"> </w:t>
      </w:r>
      <w:r w:rsidRPr="00EC6E4B">
        <w:rPr>
          <w:rFonts w:ascii="Segoe UI" w:hAnsi="Segoe UI" w:cs="Segoe UI"/>
        </w:rPr>
        <w:t>MEVZUATI</w:t>
      </w:r>
      <w:r w:rsidRPr="00EC6E4B">
        <w:rPr>
          <w:rFonts w:ascii="Segoe UI" w:hAnsi="Segoe UI" w:cs="Segoe UI"/>
          <w:spacing w:val="-41"/>
        </w:rPr>
        <w:t xml:space="preserve"> </w:t>
      </w:r>
      <w:r w:rsidRPr="00EC6E4B">
        <w:rPr>
          <w:rFonts w:ascii="Segoe UI" w:hAnsi="Segoe UI" w:cs="Segoe UI"/>
        </w:rPr>
        <w:t>VE</w:t>
      </w:r>
      <w:r w:rsidRPr="00EC6E4B">
        <w:rPr>
          <w:rFonts w:ascii="Segoe UI" w:hAnsi="Segoe UI" w:cs="Segoe UI"/>
          <w:spacing w:val="-40"/>
        </w:rPr>
        <w:t xml:space="preserve"> </w:t>
      </w:r>
      <w:r w:rsidRPr="00EC6E4B">
        <w:rPr>
          <w:rFonts w:ascii="Segoe UI" w:hAnsi="Segoe UI" w:cs="Segoe UI"/>
        </w:rPr>
        <w:t>PLANLAMASI</w:t>
      </w:r>
      <w:r w:rsidRPr="00EC6E4B">
        <w:rPr>
          <w:rFonts w:ascii="Segoe UI" w:hAnsi="Segoe UI" w:cs="Segoe UI"/>
          <w:spacing w:val="-40"/>
        </w:rPr>
        <w:t xml:space="preserve"> </w:t>
      </w:r>
      <w:r w:rsidRPr="00EC6E4B">
        <w:rPr>
          <w:rFonts w:ascii="Segoe UI" w:hAnsi="Segoe UI" w:cs="Segoe UI"/>
        </w:rPr>
        <w:t>(3-0-3):</w:t>
      </w:r>
      <w:r w:rsidRPr="00EC6E4B">
        <w:rPr>
          <w:rFonts w:ascii="Segoe UI" w:hAnsi="Segoe UI" w:cs="Segoe UI"/>
          <w:spacing w:val="-40"/>
        </w:rPr>
        <w:t xml:space="preserve"> </w:t>
      </w:r>
      <w:r w:rsidRPr="00EC6E4B">
        <w:rPr>
          <w:rFonts w:ascii="Segoe UI" w:hAnsi="Segoe UI" w:cs="Segoe UI"/>
          <w:b w:val="0"/>
        </w:rPr>
        <w:t>Acil</w:t>
      </w:r>
      <w:r w:rsidRPr="00EC6E4B">
        <w:rPr>
          <w:rFonts w:ascii="Segoe UI" w:hAnsi="Segoe UI" w:cs="Segoe UI"/>
          <w:b w:val="0"/>
          <w:spacing w:val="-54"/>
        </w:rPr>
        <w:t xml:space="preserve"> </w:t>
      </w:r>
      <w:r w:rsidRPr="00EC6E4B">
        <w:rPr>
          <w:rFonts w:ascii="Segoe UI" w:hAnsi="Segoe UI" w:cs="Segoe UI"/>
          <w:b w:val="0"/>
        </w:rPr>
        <w:t>yardım</w:t>
      </w:r>
    </w:p>
    <w:p w14:paraId="6EFE8B5F" w14:textId="77777777" w:rsidR="00EC6E4B" w:rsidRPr="00EC6E4B" w:rsidRDefault="00EC6E4B" w:rsidP="00EC6E4B">
      <w:pPr>
        <w:pStyle w:val="GvdeMetni"/>
        <w:spacing w:before="7" w:line="244" w:lineRule="auto"/>
        <w:ind w:left="116" w:right="115"/>
        <w:jc w:val="both"/>
        <w:rPr>
          <w:rFonts w:ascii="Segoe UI" w:hAnsi="Segoe UI" w:cs="Segoe UI"/>
        </w:rPr>
      </w:pPr>
      <w:r w:rsidRPr="00EC6E4B">
        <w:rPr>
          <w:rFonts w:ascii="Segoe UI" w:hAnsi="Segoe UI" w:cs="Segoe UI"/>
          <w:w w:val="80"/>
        </w:rPr>
        <w:t>ve</w:t>
      </w:r>
      <w:r w:rsidRPr="00EC6E4B">
        <w:rPr>
          <w:rFonts w:ascii="Segoe UI" w:hAnsi="Segoe UI" w:cs="Segoe UI"/>
          <w:spacing w:val="-27"/>
          <w:w w:val="80"/>
        </w:rPr>
        <w:t xml:space="preserve"> </w:t>
      </w:r>
      <w:r w:rsidRPr="00EC6E4B">
        <w:rPr>
          <w:rFonts w:ascii="Segoe UI" w:hAnsi="Segoe UI" w:cs="Segoe UI"/>
          <w:w w:val="80"/>
        </w:rPr>
        <w:t>afet</w:t>
      </w:r>
      <w:r w:rsidRPr="00EC6E4B">
        <w:rPr>
          <w:rFonts w:ascii="Segoe UI" w:hAnsi="Segoe UI" w:cs="Segoe UI"/>
          <w:spacing w:val="-25"/>
          <w:w w:val="80"/>
        </w:rPr>
        <w:t xml:space="preserve"> </w:t>
      </w:r>
      <w:r w:rsidRPr="00EC6E4B">
        <w:rPr>
          <w:rFonts w:ascii="Segoe UI" w:hAnsi="Segoe UI" w:cs="Segoe UI"/>
          <w:w w:val="80"/>
        </w:rPr>
        <w:t>yönetimi</w:t>
      </w:r>
      <w:r w:rsidRPr="00EC6E4B">
        <w:rPr>
          <w:rFonts w:ascii="Segoe UI" w:hAnsi="Segoe UI" w:cs="Segoe UI"/>
          <w:spacing w:val="-25"/>
          <w:w w:val="80"/>
        </w:rPr>
        <w:t xml:space="preserve"> </w:t>
      </w:r>
      <w:r w:rsidRPr="00EC6E4B">
        <w:rPr>
          <w:rFonts w:ascii="Segoe UI" w:hAnsi="Segoe UI" w:cs="Segoe UI"/>
          <w:w w:val="80"/>
        </w:rPr>
        <w:t>ile</w:t>
      </w:r>
      <w:r w:rsidRPr="00EC6E4B">
        <w:rPr>
          <w:rFonts w:ascii="Segoe UI" w:hAnsi="Segoe UI" w:cs="Segoe UI"/>
          <w:spacing w:val="-26"/>
          <w:w w:val="80"/>
        </w:rPr>
        <w:t xml:space="preserve"> </w:t>
      </w:r>
      <w:r w:rsidRPr="00EC6E4B">
        <w:rPr>
          <w:rFonts w:ascii="Segoe UI" w:hAnsi="Segoe UI" w:cs="Segoe UI"/>
          <w:w w:val="80"/>
        </w:rPr>
        <w:t>ilgili</w:t>
      </w:r>
      <w:r w:rsidRPr="00EC6E4B">
        <w:rPr>
          <w:rFonts w:ascii="Segoe UI" w:hAnsi="Segoe UI" w:cs="Segoe UI"/>
          <w:spacing w:val="-26"/>
          <w:w w:val="80"/>
        </w:rPr>
        <w:t xml:space="preserve"> </w:t>
      </w:r>
      <w:r w:rsidRPr="00EC6E4B">
        <w:rPr>
          <w:rFonts w:ascii="Segoe UI" w:hAnsi="Segoe UI" w:cs="Segoe UI"/>
          <w:w w:val="80"/>
        </w:rPr>
        <w:t>kurum</w:t>
      </w:r>
      <w:r w:rsidRPr="00EC6E4B">
        <w:rPr>
          <w:rFonts w:ascii="Segoe UI" w:hAnsi="Segoe UI" w:cs="Segoe UI"/>
          <w:spacing w:val="-27"/>
          <w:w w:val="80"/>
        </w:rPr>
        <w:t xml:space="preserve"> </w:t>
      </w:r>
      <w:r w:rsidRPr="00EC6E4B">
        <w:rPr>
          <w:rFonts w:ascii="Segoe UI" w:hAnsi="Segoe UI" w:cs="Segoe UI"/>
          <w:w w:val="80"/>
        </w:rPr>
        <w:t>ve</w:t>
      </w:r>
      <w:r w:rsidRPr="00EC6E4B">
        <w:rPr>
          <w:rFonts w:ascii="Segoe UI" w:hAnsi="Segoe UI" w:cs="Segoe UI"/>
          <w:spacing w:val="-26"/>
          <w:w w:val="80"/>
        </w:rPr>
        <w:t xml:space="preserve"> </w:t>
      </w:r>
      <w:r w:rsidRPr="00EC6E4B">
        <w:rPr>
          <w:rFonts w:ascii="Segoe UI" w:hAnsi="Segoe UI" w:cs="Segoe UI"/>
          <w:w w:val="80"/>
        </w:rPr>
        <w:t>kuruluşların</w:t>
      </w:r>
      <w:r w:rsidRPr="00EC6E4B">
        <w:rPr>
          <w:rFonts w:ascii="Segoe UI" w:hAnsi="Segoe UI" w:cs="Segoe UI"/>
          <w:spacing w:val="-27"/>
          <w:w w:val="80"/>
        </w:rPr>
        <w:t xml:space="preserve"> </w:t>
      </w:r>
      <w:r w:rsidRPr="00EC6E4B">
        <w:rPr>
          <w:rFonts w:ascii="Segoe UI" w:hAnsi="Segoe UI" w:cs="Segoe UI"/>
          <w:w w:val="80"/>
        </w:rPr>
        <w:t>işleyişlerine</w:t>
      </w:r>
      <w:r w:rsidRPr="00EC6E4B">
        <w:rPr>
          <w:rFonts w:ascii="Segoe UI" w:hAnsi="Segoe UI" w:cs="Segoe UI"/>
          <w:spacing w:val="-26"/>
          <w:w w:val="80"/>
        </w:rPr>
        <w:t xml:space="preserve"> </w:t>
      </w:r>
      <w:r w:rsidRPr="00EC6E4B">
        <w:rPr>
          <w:rFonts w:ascii="Segoe UI" w:hAnsi="Segoe UI" w:cs="Segoe UI"/>
          <w:w w:val="80"/>
        </w:rPr>
        <w:t>yönelik</w:t>
      </w:r>
      <w:r w:rsidRPr="00EC6E4B">
        <w:rPr>
          <w:rFonts w:ascii="Segoe UI" w:hAnsi="Segoe UI" w:cs="Segoe UI"/>
          <w:spacing w:val="-25"/>
          <w:w w:val="80"/>
        </w:rPr>
        <w:t xml:space="preserve"> </w:t>
      </w:r>
      <w:r w:rsidRPr="00EC6E4B">
        <w:rPr>
          <w:rFonts w:ascii="Segoe UI" w:hAnsi="Segoe UI" w:cs="Segoe UI"/>
          <w:w w:val="80"/>
        </w:rPr>
        <w:t>yönetmelikler,</w:t>
      </w:r>
      <w:r w:rsidRPr="00EC6E4B">
        <w:rPr>
          <w:rFonts w:ascii="Segoe UI" w:hAnsi="Segoe UI" w:cs="Segoe UI"/>
          <w:spacing w:val="-26"/>
          <w:w w:val="80"/>
        </w:rPr>
        <w:t xml:space="preserve"> </w:t>
      </w:r>
      <w:r w:rsidRPr="00EC6E4B">
        <w:rPr>
          <w:rFonts w:ascii="Segoe UI" w:hAnsi="Segoe UI" w:cs="Segoe UI"/>
          <w:w w:val="80"/>
        </w:rPr>
        <w:t xml:space="preserve">İtfaiye </w:t>
      </w:r>
      <w:r w:rsidRPr="00EC6E4B">
        <w:rPr>
          <w:rFonts w:ascii="Segoe UI" w:hAnsi="Segoe UI" w:cs="Segoe UI"/>
          <w:w w:val="85"/>
        </w:rPr>
        <w:t>yönetmeliği, EN54 standardı, Çalışanların patlayıcı ortamların tehlikelerinden korunması</w:t>
      </w:r>
      <w:r w:rsidRPr="00EC6E4B">
        <w:rPr>
          <w:rFonts w:ascii="Segoe UI" w:hAnsi="Segoe UI" w:cs="Segoe UI"/>
          <w:spacing w:val="-21"/>
          <w:w w:val="85"/>
        </w:rPr>
        <w:t xml:space="preserve"> </w:t>
      </w:r>
      <w:r w:rsidRPr="00EC6E4B">
        <w:rPr>
          <w:rFonts w:ascii="Segoe UI" w:hAnsi="Segoe UI" w:cs="Segoe UI"/>
          <w:w w:val="85"/>
        </w:rPr>
        <w:t>hakkında</w:t>
      </w:r>
      <w:r w:rsidRPr="00EC6E4B">
        <w:rPr>
          <w:rFonts w:ascii="Segoe UI" w:hAnsi="Segoe UI" w:cs="Segoe UI"/>
          <w:spacing w:val="-21"/>
          <w:w w:val="85"/>
        </w:rPr>
        <w:t xml:space="preserve"> </w:t>
      </w:r>
      <w:r w:rsidRPr="00EC6E4B">
        <w:rPr>
          <w:rFonts w:ascii="Segoe UI" w:hAnsi="Segoe UI" w:cs="Segoe UI"/>
          <w:w w:val="85"/>
        </w:rPr>
        <w:t>yönetmelik,</w:t>
      </w:r>
      <w:r w:rsidRPr="00EC6E4B">
        <w:rPr>
          <w:rFonts w:ascii="Segoe UI" w:hAnsi="Segoe UI" w:cs="Segoe UI"/>
          <w:spacing w:val="-20"/>
          <w:w w:val="85"/>
        </w:rPr>
        <w:t xml:space="preserve"> </w:t>
      </w:r>
      <w:r w:rsidRPr="00EC6E4B">
        <w:rPr>
          <w:rFonts w:ascii="Segoe UI" w:hAnsi="Segoe UI" w:cs="Segoe UI"/>
          <w:w w:val="85"/>
        </w:rPr>
        <w:t>Parlayıcı,</w:t>
      </w:r>
      <w:r w:rsidRPr="00EC6E4B">
        <w:rPr>
          <w:rFonts w:ascii="Segoe UI" w:hAnsi="Segoe UI" w:cs="Segoe UI"/>
          <w:spacing w:val="-20"/>
          <w:w w:val="85"/>
        </w:rPr>
        <w:t xml:space="preserve"> </w:t>
      </w:r>
      <w:r w:rsidRPr="00EC6E4B">
        <w:rPr>
          <w:rFonts w:ascii="Segoe UI" w:hAnsi="Segoe UI" w:cs="Segoe UI"/>
          <w:w w:val="85"/>
        </w:rPr>
        <w:t>patlayıcı,</w:t>
      </w:r>
      <w:r w:rsidRPr="00EC6E4B">
        <w:rPr>
          <w:rFonts w:ascii="Segoe UI" w:hAnsi="Segoe UI" w:cs="Segoe UI"/>
          <w:spacing w:val="-20"/>
          <w:w w:val="85"/>
        </w:rPr>
        <w:t xml:space="preserve"> </w:t>
      </w:r>
      <w:r w:rsidRPr="00EC6E4B">
        <w:rPr>
          <w:rFonts w:ascii="Segoe UI" w:hAnsi="Segoe UI" w:cs="Segoe UI"/>
          <w:w w:val="85"/>
        </w:rPr>
        <w:t>tehlikeli</w:t>
      </w:r>
      <w:r w:rsidRPr="00EC6E4B">
        <w:rPr>
          <w:rFonts w:ascii="Segoe UI" w:hAnsi="Segoe UI" w:cs="Segoe UI"/>
          <w:spacing w:val="-21"/>
          <w:w w:val="85"/>
        </w:rPr>
        <w:t xml:space="preserve"> </w:t>
      </w:r>
      <w:r w:rsidRPr="00EC6E4B">
        <w:rPr>
          <w:rFonts w:ascii="Segoe UI" w:hAnsi="Segoe UI" w:cs="Segoe UI"/>
          <w:w w:val="85"/>
        </w:rPr>
        <w:t>ve</w:t>
      </w:r>
      <w:r w:rsidRPr="00EC6E4B">
        <w:rPr>
          <w:rFonts w:ascii="Segoe UI" w:hAnsi="Segoe UI" w:cs="Segoe UI"/>
          <w:spacing w:val="-20"/>
          <w:w w:val="85"/>
        </w:rPr>
        <w:t xml:space="preserve"> </w:t>
      </w:r>
      <w:r w:rsidRPr="00EC6E4B">
        <w:rPr>
          <w:rFonts w:ascii="Segoe UI" w:hAnsi="Segoe UI" w:cs="Segoe UI"/>
          <w:w w:val="85"/>
        </w:rPr>
        <w:t>zararlı</w:t>
      </w:r>
      <w:r w:rsidRPr="00EC6E4B">
        <w:rPr>
          <w:rFonts w:ascii="Segoe UI" w:hAnsi="Segoe UI" w:cs="Segoe UI"/>
          <w:spacing w:val="-20"/>
          <w:w w:val="85"/>
        </w:rPr>
        <w:t xml:space="preserve"> </w:t>
      </w:r>
      <w:r w:rsidRPr="00EC6E4B">
        <w:rPr>
          <w:rFonts w:ascii="Segoe UI" w:hAnsi="Segoe UI" w:cs="Segoe UI"/>
          <w:w w:val="85"/>
        </w:rPr>
        <w:t>maddelerle çalışma</w:t>
      </w:r>
      <w:r w:rsidRPr="00EC6E4B">
        <w:rPr>
          <w:rFonts w:ascii="Segoe UI" w:hAnsi="Segoe UI" w:cs="Segoe UI"/>
          <w:spacing w:val="-12"/>
          <w:w w:val="85"/>
        </w:rPr>
        <w:t xml:space="preserve"> </w:t>
      </w:r>
      <w:r w:rsidRPr="00EC6E4B">
        <w:rPr>
          <w:rFonts w:ascii="Segoe UI" w:hAnsi="Segoe UI" w:cs="Segoe UI"/>
          <w:w w:val="85"/>
        </w:rPr>
        <w:t>tüzüğü,</w:t>
      </w:r>
      <w:r w:rsidRPr="00EC6E4B">
        <w:rPr>
          <w:rFonts w:ascii="Segoe UI" w:hAnsi="Segoe UI" w:cs="Segoe UI"/>
          <w:spacing w:val="-11"/>
          <w:w w:val="85"/>
        </w:rPr>
        <w:t xml:space="preserve"> </w:t>
      </w:r>
      <w:r w:rsidRPr="00EC6E4B">
        <w:rPr>
          <w:rFonts w:ascii="Segoe UI" w:hAnsi="Segoe UI" w:cs="Segoe UI"/>
          <w:w w:val="85"/>
        </w:rPr>
        <w:t>Malzeme</w:t>
      </w:r>
      <w:r w:rsidRPr="00EC6E4B">
        <w:rPr>
          <w:rFonts w:ascii="Segoe UI" w:hAnsi="Segoe UI" w:cs="Segoe UI"/>
          <w:spacing w:val="-12"/>
          <w:w w:val="85"/>
        </w:rPr>
        <w:t xml:space="preserve"> </w:t>
      </w:r>
      <w:r w:rsidRPr="00EC6E4B">
        <w:rPr>
          <w:rFonts w:ascii="Segoe UI" w:hAnsi="Segoe UI" w:cs="Segoe UI"/>
          <w:w w:val="85"/>
        </w:rPr>
        <w:t>güvenlik</w:t>
      </w:r>
      <w:r w:rsidRPr="00EC6E4B">
        <w:rPr>
          <w:rFonts w:ascii="Segoe UI" w:hAnsi="Segoe UI" w:cs="Segoe UI"/>
          <w:spacing w:val="-11"/>
          <w:w w:val="85"/>
        </w:rPr>
        <w:t xml:space="preserve"> </w:t>
      </w:r>
      <w:r w:rsidRPr="00EC6E4B">
        <w:rPr>
          <w:rFonts w:ascii="Segoe UI" w:hAnsi="Segoe UI" w:cs="Segoe UI"/>
          <w:w w:val="85"/>
        </w:rPr>
        <w:t>bilgi</w:t>
      </w:r>
      <w:r w:rsidRPr="00EC6E4B">
        <w:rPr>
          <w:rFonts w:ascii="Segoe UI" w:hAnsi="Segoe UI" w:cs="Segoe UI"/>
          <w:spacing w:val="-11"/>
          <w:w w:val="85"/>
        </w:rPr>
        <w:t xml:space="preserve"> </w:t>
      </w:r>
      <w:r w:rsidRPr="00EC6E4B">
        <w:rPr>
          <w:rFonts w:ascii="Segoe UI" w:hAnsi="Segoe UI" w:cs="Segoe UI"/>
          <w:w w:val="85"/>
        </w:rPr>
        <w:t>formu,</w:t>
      </w:r>
      <w:r w:rsidRPr="00EC6E4B">
        <w:rPr>
          <w:rFonts w:ascii="Segoe UI" w:hAnsi="Segoe UI" w:cs="Segoe UI"/>
          <w:spacing w:val="-10"/>
          <w:w w:val="85"/>
        </w:rPr>
        <w:t xml:space="preserve"> </w:t>
      </w:r>
      <w:r w:rsidRPr="00EC6E4B">
        <w:rPr>
          <w:rFonts w:ascii="Segoe UI" w:hAnsi="Segoe UI" w:cs="Segoe UI"/>
          <w:w w:val="85"/>
        </w:rPr>
        <w:t>patlamadan</w:t>
      </w:r>
      <w:r w:rsidRPr="00EC6E4B">
        <w:rPr>
          <w:rFonts w:ascii="Segoe UI" w:hAnsi="Segoe UI" w:cs="Segoe UI"/>
          <w:spacing w:val="-11"/>
          <w:w w:val="85"/>
        </w:rPr>
        <w:t xml:space="preserve"> </w:t>
      </w:r>
      <w:r w:rsidRPr="00EC6E4B">
        <w:rPr>
          <w:rFonts w:ascii="Segoe UI" w:hAnsi="Segoe UI" w:cs="Segoe UI"/>
          <w:w w:val="85"/>
        </w:rPr>
        <w:t>korunma</w:t>
      </w:r>
      <w:r w:rsidRPr="00EC6E4B">
        <w:rPr>
          <w:rFonts w:ascii="Segoe UI" w:hAnsi="Segoe UI" w:cs="Segoe UI"/>
          <w:spacing w:val="-9"/>
          <w:w w:val="85"/>
        </w:rPr>
        <w:t xml:space="preserve"> </w:t>
      </w:r>
      <w:r w:rsidRPr="00EC6E4B">
        <w:rPr>
          <w:rFonts w:ascii="Segoe UI" w:hAnsi="Segoe UI" w:cs="Segoe UI"/>
          <w:w w:val="85"/>
        </w:rPr>
        <w:t>dokümanı,</w:t>
      </w:r>
      <w:r w:rsidRPr="00EC6E4B">
        <w:rPr>
          <w:rFonts w:ascii="Segoe UI" w:hAnsi="Segoe UI" w:cs="Segoe UI"/>
          <w:spacing w:val="-11"/>
          <w:w w:val="85"/>
        </w:rPr>
        <w:t xml:space="preserve"> </w:t>
      </w:r>
      <w:r w:rsidRPr="00EC6E4B">
        <w:rPr>
          <w:rFonts w:ascii="Segoe UI" w:hAnsi="Segoe UI" w:cs="Segoe UI"/>
          <w:w w:val="85"/>
        </w:rPr>
        <w:t>TS 13501-1</w:t>
      </w:r>
      <w:r w:rsidRPr="00EC6E4B">
        <w:rPr>
          <w:rFonts w:ascii="Segoe UI" w:hAnsi="Segoe UI" w:cs="Segoe UI"/>
          <w:spacing w:val="-35"/>
          <w:w w:val="85"/>
        </w:rPr>
        <w:t xml:space="preserve"> </w:t>
      </w:r>
      <w:r w:rsidRPr="00EC6E4B">
        <w:rPr>
          <w:rFonts w:ascii="Segoe UI" w:hAnsi="Segoe UI" w:cs="Segoe UI"/>
          <w:w w:val="85"/>
        </w:rPr>
        <w:t>ve</w:t>
      </w:r>
      <w:r w:rsidRPr="00EC6E4B">
        <w:rPr>
          <w:rFonts w:ascii="Segoe UI" w:hAnsi="Segoe UI" w:cs="Segoe UI"/>
          <w:spacing w:val="-35"/>
          <w:w w:val="85"/>
        </w:rPr>
        <w:t xml:space="preserve"> </w:t>
      </w:r>
      <w:r w:rsidRPr="00EC6E4B">
        <w:rPr>
          <w:rFonts w:ascii="Segoe UI" w:hAnsi="Segoe UI" w:cs="Segoe UI"/>
          <w:w w:val="85"/>
        </w:rPr>
        <w:t>2</w:t>
      </w:r>
      <w:r w:rsidRPr="00EC6E4B">
        <w:rPr>
          <w:rFonts w:ascii="Segoe UI" w:hAnsi="Segoe UI" w:cs="Segoe UI"/>
          <w:spacing w:val="-33"/>
          <w:w w:val="85"/>
        </w:rPr>
        <w:t xml:space="preserve"> </w:t>
      </w:r>
      <w:r w:rsidRPr="00EC6E4B">
        <w:rPr>
          <w:rFonts w:ascii="Segoe UI" w:hAnsi="Segoe UI" w:cs="Segoe UI"/>
          <w:w w:val="85"/>
        </w:rPr>
        <w:t>standartları,</w:t>
      </w:r>
      <w:r w:rsidRPr="00EC6E4B">
        <w:rPr>
          <w:rFonts w:ascii="Segoe UI" w:hAnsi="Segoe UI" w:cs="Segoe UI"/>
          <w:spacing w:val="-34"/>
          <w:w w:val="85"/>
        </w:rPr>
        <w:t xml:space="preserve"> </w:t>
      </w:r>
      <w:r w:rsidRPr="00EC6E4B">
        <w:rPr>
          <w:rFonts w:ascii="Segoe UI" w:hAnsi="Segoe UI" w:cs="Segoe UI"/>
          <w:w w:val="85"/>
        </w:rPr>
        <w:t>TS</w:t>
      </w:r>
      <w:r w:rsidRPr="00EC6E4B">
        <w:rPr>
          <w:rFonts w:ascii="Segoe UI" w:hAnsi="Segoe UI" w:cs="Segoe UI"/>
          <w:spacing w:val="-35"/>
          <w:w w:val="85"/>
        </w:rPr>
        <w:t xml:space="preserve"> </w:t>
      </w:r>
      <w:r w:rsidRPr="00EC6E4B">
        <w:rPr>
          <w:rFonts w:ascii="Segoe UI" w:hAnsi="Segoe UI" w:cs="Segoe UI"/>
          <w:w w:val="85"/>
        </w:rPr>
        <w:t>12845</w:t>
      </w:r>
      <w:r w:rsidRPr="00EC6E4B">
        <w:rPr>
          <w:rFonts w:ascii="Segoe UI" w:hAnsi="Segoe UI" w:cs="Segoe UI"/>
          <w:spacing w:val="-34"/>
          <w:w w:val="85"/>
        </w:rPr>
        <w:t xml:space="preserve"> </w:t>
      </w:r>
      <w:r w:rsidRPr="00EC6E4B">
        <w:rPr>
          <w:rFonts w:ascii="Segoe UI" w:hAnsi="Segoe UI" w:cs="Segoe UI"/>
          <w:w w:val="85"/>
        </w:rPr>
        <w:t>ve</w:t>
      </w:r>
      <w:r w:rsidRPr="00EC6E4B">
        <w:rPr>
          <w:rFonts w:ascii="Segoe UI" w:hAnsi="Segoe UI" w:cs="Segoe UI"/>
          <w:spacing w:val="-34"/>
          <w:w w:val="85"/>
        </w:rPr>
        <w:t xml:space="preserve"> </w:t>
      </w:r>
      <w:r w:rsidRPr="00EC6E4B">
        <w:rPr>
          <w:rFonts w:ascii="Segoe UI" w:hAnsi="Segoe UI" w:cs="Segoe UI"/>
          <w:w w:val="85"/>
        </w:rPr>
        <w:t>TS</w:t>
      </w:r>
      <w:r w:rsidRPr="00EC6E4B">
        <w:rPr>
          <w:rFonts w:ascii="Segoe UI" w:hAnsi="Segoe UI" w:cs="Segoe UI"/>
          <w:spacing w:val="-34"/>
          <w:w w:val="85"/>
        </w:rPr>
        <w:t xml:space="preserve"> </w:t>
      </w:r>
      <w:r w:rsidRPr="00EC6E4B">
        <w:rPr>
          <w:rFonts w:ascii="Segoe UI" w:hAnsi="Segoe UI" w:cs="Segoe UI"/>
          <w:w w:val="85"/>
        </w:rPr>
        <w:t>12229</w:t>
      </w:r>
      <w:r w:rsidRPr="00EC6E4B">
        <w:rPr>
          <w:rFonts w:ascii="Segoe UI" w:hAnsi="Segoe UI" w:cs="Segoe UI"/>
          <w:spacing w:val="-35"/>
          <w:w w:val="85"/>
        </w:rPr>
        <w:t xml:space="preserve"> </w:t>
      </w:r>
      <w:r w:rsidRPr="00EC6E4B">
        <w:rPr>
          <w:rFonts w:ascii="Segoe UI" w:hAnsi="Segoe UI" w:cs="Segoe UI"/>
          <w:w w:val="85"/>
        </w:rPr>
        <w:t>standartları,</w:t>
      </w:r>
      <w:r w:rsidRPr="00EC6E4B">
        <w:rPr>
          <w:rFonts w:ascii="Segoe UI" w:hAnsi="Segoe UI" w:cs="Segoe UI"/>
          <w:spacing w:val="-34"/>
          <w:w w:val="85"/>
        </w:rPr>
        <w:t xml:space="preserve"> </w:t>
      </w:r>
      <w:r w:rsidRPr="00EC6E4B">
        <w:rPr>
          <w:rFonts w:ascii="Segoe UI" w:hAnsi="Segoe UI" w:cs="Segoe UI"/>
          <w:w w:val="85"/>
        </w:rPr>
        <w:t>TS</w:t>
      </w:r>
      <w:r w:rsidRPr="00EC6E4B">
        <w:rPr>
          <w:rFonts w:ascii="Segoe UI" w:hAnsi="Segoe UI" w:cs="Segoe UI"/>
          <w:spacing w:val="-34"/>
          <w:w w:val="85"/>
        </w:rPr>
        <w:t xml:space="preserve"> </w:t>
      </w:r>
      <w:r w:rsidRPr="00EC6E4B">
        <w:rPr>
          <w:rFonts w:ascii="Segoe UI" w:hAnsi="Segoe UI" w:cs="Segoe UI"/>
          <w:w w:val="85"/>
        </w:rPr>
        <w:t>14520</w:t>
      </w:r>
      <w:r w:rsidRPr="00EC6E4B">
        <w:rPr>
          <w:rFonts w:ascii="Segoe UI" w:hAnsi="Segoe UI" w:cs="Segoe UI"/>
          <w:spacing w:val="-35"/>
          <w:w w:val="85"/>
        </w:rPr>
        <w:t xml:space="preserve"> </w:t>
      </w:r>
      <w:r w:rsidRPr="00EC6E4B">
        <w:rPr>
          <w:rFonts w:ascii="Segoe UI" w:hAnsi="Segoe UI" w:cs="Segoe UI"/>
          <w:w w:val="85"/>
        </w:rPr>
        <w:t>standardı,</w:t>
      </w:r>
      <w:r w:rsidRPr="00EC6E4B">
        <w:rPr>
          <w:rFonts w:ascii="Segoe UI" w:hAnsi="Segoe UI" w:cs="Segoe UI"/>
          <w:spacing w:val="-34"/>
          <w:w w:val="85"/>
        </w:rPr>
        <w:t xml:space="preserve"> </w:t>
      </w:r>
      <w:r w:rsidRPr="00EC6E4B">
        <w:rPr>
          <w:rFonts w:ascii="Segoe UI" w:hAnsi="Segoe UI" w:cs="Segoe UI"/>
          <w:w w:val="85"/>
        </w:rPr>
        <w:t>TS 862-EN-3-7</w:t>
      </w:r>
      <w:r w:rsidRPr="00EC6E4B">
        <w:rPr>
          <w:rFonts w:ascii="Segoe UI" w:hAnsi="Segoe UI" w:cs="Segoe UI"/>
          <w:spacing w:val="-33"/>
          <w:w w:val="85"/>
        </w:rPr>
        <w:t xml:space="preserve"> </w:t>
      </w:r>
      <w:r w:rsidRPr="00EC6E4B">
        <w:rPr>
          <w:rFonts w:ascii="Segoe UI" w:hAnsi="Segoe UI" w:cs="Segoe UI"/>
          <w:w w:val="85"/>
        </w:rPr>
        <w:t>standardı,</w:t>
      </w:r>
      <w:r w:rsidRPr="00EC6E4B">
        <w:rPr>
          <w:rFonts w:ascii="Segoe UI" w:hAnsi="Segoe UI" w:cs="Segoe UI"/>
          <w:spacing w:val="-33"/>
          <w:w w:val="85"/>
        </w:rPr>
        <w:t xml:space="preserve"> </w:t>
      </w:r>
      <w:r w:rsidRPr="00EC6E4B">
        <w:rPr>
          <w:rFonts w:ascii="Segoe UI" w:hAnsi="Segoe UI" w:cs="Segoe UI"/>
          <w:w w:val="85"/>
        </w:rPr>
        <w:t>Binaların</w:t>
      </w:r>
      <w:r w:rsidRPr="00EC6E4B">
        <w:rPr>
          <w:rFonts w:ascii="Segoe UI" w:hAnsi="Segoe UI" w:cs="Segoe UI"/>
          <w:spacing w:val="-33"/>
          <w:w w:val="85"/>
        </w:rPr>
        <w:t xml:space="preserve"> </w:t>
      </w:r>
      <w:r w:rsidRPr="00EC6E4B">
        <w:rPr>
          <w:rFonts w:ascii="Segoe UI" w:hAnsi="Segoe UI" w:cs="Segoe UI"/>
          <w:w w:val="85"/>
        </w:rPr>
        <w:t>yangından</w:t>
      </w:r>
      <w:r w:rsidRPr="00EC6E4B">
        <w:rPr>
          <w:rFonts w:ascii="Segoe UI" w:hAnsi="Segoe UI" w:cs="Segoe UI"/>
          <w:spacing w:val="-32"/>
          <w:w w:val="85"/>
        </w:rPr>
        <w:t xml:space="preserve"> </w:t>
      </w:r>
      <w:r w:rsidRPr="00EC6E4B">
        <w:rPr>
          <w:rFonts w:ascii="Segoe UI" w:hAnsi="Segoe UI" w:cs="Segoe UI"/>
          <w:w w:val="85"/>
        </w:rPr>
        <w:t>korunması</w:t>
      </w:r>
      <w:r w:rsidRPr="00EC6E4B">
        <w:rPr>
          <w:rFonts w:ascii="Segoe UI" w:hAnsi="Segoe UI" w:cs="Segoe UI"/>
          <w:spacing w:val="-33"/>
          <w:w w:val="85"/>
        </w:rPr>
        <w:t xml:space="preserve"> </w:t>
      </w:r>
      <w:r w:rsidRPr="00EC6E4B">
        <w:rPr>
          <w:rFonts w:ascii="Segoe UI" w:hAnsi="Segoe UI" w:cs="Segoe UI"/>
          <w:w w:val="85"/>
        </w:rPr>
        <w:t>hakkında</w:t>
      </w:r>
      <w:r w:rsidRPr="00EC6E4B">
        <w:rPr>
          <w:rFonts w:ascii="Segoe UI" w:hAnsi="Segoe UI" w:cs="Segoe UI"/>
          <w:spacing w:val="-33"/>
          <w:w w:val="85"/>
        </w:rPr>
        <w:t xml:space="preserve"> </w:t>
      </w:r>
      <w:r w:rsidRPr="00EC6E4B">
        <w:rPr>
          <w:rFonts w:ascii="Segoe UI" w:hAnsi="Segoe UI" w:cs="Segoe UI"/>
          <w:w w:val="85"/>
        </w:rPr>
        <w:t>yönetmelik</w:t>
      </w:r>
      <w:r w:rsidRPr="00EC6E4B">
        <w:rPr>
          <w:rFonts w:ascii="Segoe UI" w:hAnsi="Segoe UI" w:cs="Segoe UI"/>
          <w:spacing w:val="-32"/>
          <w:w w:val="85"/>
        </w:rPr>
        <w:t xml:space="preserve"> </w:t>
      </w:r>
      <w:r w:rsidRPr="00EC6E4B">
        <w:rPr>
          <w:rFonts w:ascii="Segoe UI" w:hAnsi="Segoe UI" w:cs="Segoe UI"/>
          <w:w w:val="85"/>
        </w:rPr>
        <w:t>ekleri.</w:t>
      </w:r>
    </w:p>
    <w:p w14:paraId="3635BF03" w14:textId="77777777" w:rsidR="00EC6E4B" w:rsidRPr="00EC6E4B" w:rsidRDefault="00EC6E4B" w:rsidP="00EC6E4B">
      <w:pPr>
        <w:pStyle w:val="GvdeMetni"/>
        <w:spacing w:before="2"/>
        <w:jc w:val="both"/>
        <w:rPr>
          <w:rFonts w:ascii="Segoe UI" w:hAnsi="Segoe UI" w:cs="Segoe UI"/>
        </w:rPr>
      </w:pPr>
    </w:p>
    <w:p w14:paraId="46EDA789" w14:textId="77777777" w:rsidR="00EC6E4B" w:rsidRDefault="00EC6E4B" w:rsidP="00EC6E4B">
      <w:pPr>
        <w:spacing w:line="242" w:lineRule="auto"/>
        <w:ind w:left="116" w:right="118"/>
        <w:jc w:val="both"/>
        <w:rPr>
          <w:rFonts w:ascii="Segoe UI" w:hAnsi="Segoe UI" w:cs="Segoe UI"/>
          <w:sz w:val="24"/>
          <w:szCs w:val="24"/>
        </w:rPr>
      </w:pPr>
      <w:r w:rsidRPr="00EC6E4B">
        <w:rPr>
          <w:rFonts w:ascii="Segoe UI" w:hAnsi="Segoe UI" w:cs="Segoe UI"/>
          <w:b/>
          <w:w w:val="95"/>
          <w:sz w:val="24"/>
          <w:szCs w:val="24"/>
        </w:rPr>
        <w:t xml:space="preserve">AYAY 310-YAZ STAJI II (0-2-0): </w:t>
      </w:r>
      <w:r w:rsidRPr="00EC6E4B">
        <w:rPr>
          <w:rFonts w:ascii="Segoe UI" w:hAnsi="Segoe UI" w:cs="Segoe UI"/>
          <w:w w:val="95"/>
          <w:sz w:val="24"/>
          <w:szCs w:val="24"/>
        </w:rPr>
        <w:t xml:space="preserve">Afet yönetimi, arama-kurtarma, planlama ve </w:t>
      </w:r>
      <w:r w:rsidRPr="00EC6E4B">
        <w:rPr>
          <w:rFonts w:ascii="Segoe UI" w:hAnsi="Segoe UI" w:cs="Segoe UI"/>
          <w:sz w:val="24"/>
          <w:szCs w:val="24"/>
        </w:rPr>
        <w:t>organizasyon stajı (AFAD, İtfaiye, UMKE gibi kurumlarda).</w:t>
      </w:r>
    </w:p>
    <w:p w14:paraId="36056E86" w14:textId="77777777" w:rsidR="00147ECC" w:rsidRDefault="00147ECC" w:rsidP="00EC6E4B">
      <w:pPr>
        <w:spacing w:line="242" w:lineRule="auto"/>
        <w:ind w:left="116" w:right="118"/>
        <w:jc w:val="both"/>
        <w:rPr>
          <w:rFonts w:ascii="Segoe UI" w:hAnsi="Segoe UI" w:cs="Segoe UI"/>
          <w:sz w:val="24"/>
          <w:szCs w:val="24"/>
        </w:rPr>
      </w:pPr>
    </w:p>
    <w:p w14:paraId="3889FB1D" w14:textId="0039700F" w:rsidR="00147ECC" w:rsidRPr="00EC6E4B" w:rsidRDefault="00147ECC" w:rsidP="00EC6E4B">
      <w:pPr>
        <w:spacing w:line="242" w:lineRule="auto"/>
        <w:ind w:left="116" w:right="118"/>
        <w:jc w:val="both"/>
        <w:rPr>
          <w:rFonts w:ascii="Segoe UI" w:hAnsi="Segoe UI" w:cs="Segoe UI"/>
          <w:sz w:val="24"/>
          <w:szCs w:val="24"/>
        </w:rPr>
      </w:pPr>
      <w:r>
        <w:rPr>
          <w:rFonts w:ascii="Segoe UI" w:hAnsi="Segoe UI" w:cs="Segoe UI"/>
          <w:b/>
          <w:w w:val="95"/>
          <w:sz w:val="24"/>
          <w:szCs w:val="24"/>
        </w:rPr>
        <w:t>AYSD 310 DEPREM JEOLOJİSİ (3-0-3):</w:t>
      </w:r>
      <w:r w:rsidR="00186C12" w:rsidRPr="00186C12">
        <w:t xml:space="preserve"> </w:t>
      </w:r>
      <w:r w:rsidR="00186C12" w:rsidRPr="00186C12">
        <w:rPr>
          <w:rFonts w:ascii="Segoe UI" w:hAnsi="Segoe UI" w:cs="Segoe UI"/>
          <w:bCs/>
          <w:w w:val="95"/>
          <w:sz w:val="24"/>
          <w:szCs w:val="24"/>
        </w:rPr>
        <w:t xml:space="preserve">Depremlerin küresel dağılımı; Kaya mekaniğinde gerilme, yamulma, sürtünme vb. temel kavramlar; kıtasal fay zonlarının reolojik yapıları ve segmentasyonu, fay zonlarında segmentli yapıya yol açan süreksizlikler ve fay pürüzü kavramı, karakteristik deprem ve fay kayma modelleri; Deprem jeolojisinin kullandığı yöntem ve araçlar; Fay zonu yapılarının deprem kırılmalarına etkisi üzerine bazı durum çalışmalarından örnekler; Fayların jeomorfolojisi; Deprem kaynak temsilleri, deprem </w:t>
      </w:r>
      <w:r w:rsidR="00186C12" w:rsidRPr="00186C12">
        <w:rPr>
          <w:rFonts w:ascii="Segoe UI" w:hAnsi="Segoe UI" w:cs="Segoe UI"/>
          <w:bCs/>
          <w:w w:val="95"/>
          <w:sz w:val="24"/>
          <w:szCs w:val="24"/>
        </w:rPr>
        <w:lastRenderedPageBreak/>
        <w:t>ölçeklemesi ve depremlerde benzerlik, karmaşık deprem kırılmalarının fay zonları ile ilişkilendirilmesi; Depremlerde gerilme etkileşimlerinin önemi ve depremlerin tetiklenmesi.</w:t>
      </w:r>
    </w:p>
    <w:p w14:paraId="26411D9F" w14:textId="77777777" w:rsidR="00EC6E4B" w:rsidRPr="00EC6E4B" w:rsidRDefault="00EC6E4B" w:rsidP="00EC6E4B">
      <w:pPr>
        <w:pStyle w:val="GvdeMetni"/>
        <w:spacing w:before="7"/>
        <w:jc w:val="both"/>
        <w:rPr>
          <w:rFonts w:ascii="Segoe UI" w:hAnsi="Segoe UI" w:cs="Segoe UI"/>
        </w:rPr>
      </w:pPr>
    </w:p>
    <w:p w14:paraId="2B1A10FD" w14:textId="77777777" w:rsidR="00EC6E4B" w:rsidRPr="00EC6E4B" w:rsidRDefault="00EC6E4B" w:rsidP="00EC6E4B">
      <w:pPr>
        <w:pStyle w:val="GvdeMetni"/>
        <w:spacing w:before="7"/>
        <w:jc w:val="both"/>
        <w:rPr>
          <w:rFonts w:ascii="Segoe UI" w:hAnsi="Segoe UI" w:cs="Segoe UI"/>
        </w:rPr>
      </w:pPr>
    </w:p>
    <w:p w14:paraId="220A848A" w14:textId="77777777" w:rsidR="00EC6E4B" w:rsidRPr="00EC6E4B" w:rsidRDefault="00EC6E4B" w:rsidP="00EC6E4B">
      <w:pPr>
        <w:pStyle w:val="Balk1"/>
        <w:numPr>
          <w:ilvl w:val="0"/>
          <w:numId w:val="1"/>
        </w:numPr>
        <w:tabs>
          <w:tab w:val="left" w:pos="824"/>
          <w:tab w:val="left" w:pos="825"/>
        </w:tabs>
        <w:jc w:val="both"/>
        <w:rPr>
          <w:rFonts w:ascii="Segoe UI" w:hAnsi="Segoe UI" w:cs="Segoe UI"/>
        </w:rPr>
      </w:pPr>
      <w:r w:rsidRPr="00EC6E4B">
        <w:rPr>
          <w:rFonts w:ascii="Segoe UI" w:hAnsi="Segoe UI" w:cs="Segoe UI"/>
          <w:color w:val="FF0000"/>
          <w:w w:val="105"/>
        </w:rPr>
        <w:t>YARIYIL - GÜZ</w:t>
      </w:r>
      <w:r w:rsidRPr="00EC6E4B">
        <w:rPr>
          <w:rFonts w:ascii="Segoe UI" w:hAnsi="Segoe UI" w:cs="Segoe UI"/>
          <w:color w:val="FF0000"/>
          <w:spacing w:val="-16"/>
          <w:w w:val="105"/>
        </w:rPr>
        <w:t xml:space="preserve"> </w:t>
      </w:r>
      <w:r w:rsidRPr="00EC6E4B">
        <w:rPr>
          <w:rFonts w:ascii="Segoe UI" w:hAnsi="Segoe UI" w:cs="Segoe UI"/>
          <w:color w:val="FF0000"/>
          <w:w w:val="105"/>
        </w:rPr>
        <w:t>DÖNEMİ</w:t>
      </w:r>
    </w:p>
    <w:p w14:paraId="088B78AE" w14:textId="77777777" w:rsidR="00EC6E4B" w:rsidRPr="00EC6E4B" w:rsidRDefault="00EC6E4B" w:rsidP="00EC6E4B">
      <w:pPr>
        <w:pStyle w:val="GvdeMetni"/>
        <w:spacing w:before="6"/>
        <w:jc w:val="both"/>
        <w:rPr>
          <w:rFonts w:ascii="Segoe UI" w:hAnsi="Segoe UI" w:cs="Segoe UI"/>
          <w:b/>
        </w:rPr>
      </w:pPr>
    </w:p>
    <w:p w14:paraId="69A156D1" w14:textId="77777777" w:rsidR="00EC6E4B" w:rsidRPr="00EC6E4B" w:rsidRDefault="00EC6E4B" w:rsidP="00EC6E4B">
      <w:pPr>
        <w:ind w:left="116"/>
        <w:jc w:val="both"/>
        <w:rPr>
          <w:rFonts w:ascii="Segoe UI" w:hAnsi="Segoe UI" w:cs="Segoe UI"/>
          <w:sz w:val="24"/>
          <w:szCs w:val="24"/>
        </w:rPr>
      </w:pPr>
      <w:r w:rsidRPr="00EC6E4B">
        <w:rPr>
          <w:rFonts w:ascii="Segoe UI" w:hAnsi="Segoe UI" w:cs="Segoe UI"/>
          <w:b/>
          <w:w w:val="95"/>
          <w:sz w:val="24"/>
          <w:szCs w:val="24"/>
        </w:rPr>
        <w:t>AYAY</w:t>
      </w:r>
      <w:r w:rsidRPr="00EC6E4B">
        <w:rPr>
          <w:rFonts w:ascii="Segoe UI" w:hAnsi="Segoe UI" w:cs="Segoe UI"/>
          <w:b/>
          <w:spacing w:val="-22"/>
          <w:w w:val="95"/>
          <w:sz w:val="24"/>
          <w:szCs w:val="24"/>
        </w:rPr>
        <w:t xml:space="preserve"> </w:t>
      </w:r>
      <w:r w:rsidRPr="00EC6E4B">
        <w:rPr>
          <w:rFonts w:ascii="Segoe UI" w:hAnsi="Segoe UI" w:cs="Segoe UI"/>
          <w:b/>
          <w:w w:val="95"/>
          <w:sz w:val="24"/>
          <w:szCs w:val="24"/>
        </w:rPr>
        <w:t>401-HARİTA</w:t>
      </w:r>
      <w:r w:rsidRPr="00EC6E4B">
        <w:rPr>
          <w:rFonts w:ascii="Segoe UI" w:hAnsi="Segoe UI" w:cs="Segoe UI"/>
          <w:b/>
          <w:spacing w:val="-22"/>
          <w:w w:val="95"/>
          <w:sz w:val="24"/>
          <w:szCs w:val="24"/>
        </w:rPr>
        <w:t xml:space="preserve"> </w:t>
      </w:r>
      <w:r w:rsidRPr="00EC6E4B">
        <w:rPr>
          <w:rFonts w:ascii="Segoe UI" w:hAnsi="Segoe UI" w:cs="Segoe UI"/>
          <w:b/>
          <w:w w:val="95"/>
          <w:sz w:val="24"/>
          <w:szCs w:val="24"/>
        </w:rPr>
        <w:t>BİLGİSİ</w:t>
      </w:r>
      <w:r w:rsidRPr="00EC6E4B">
        <w:rPr>
          <w:rFonts w:ascii="Segoe UI" w:hAnsi="Segoe UI" w:cs="Segoe UI"/>
          <w:b/>
          <w:spacing w:val="-21"/>
          <w:w w:val="95"/>
          <w:sz w:val="24"/>
          <w:szCs w:val="24"/>
        </w:rPr>
        <w:t xml:space="preserve"> </w:t>
      </w:r>
      <w:r w:rsidRPr="00EC6E4B">
        <w:rPr>
          <w:rFonts w:ascii="Segoe UI" w:hAnsi="Segoe UI" w:cs="Segoe UI"/>
          <w:b/>
          <w:w w:val="95"/>
          <w:sz w:val="24"/>
          <w:szCs w:val="24"/>
        </w:rPr>
        <w:t>VE</w:t>
      </w:r>
      <w:r w:rsidRPr="00EC6E4B">
        <w:rPr>
          <w:rFonts w:ascii="Segoe UI" w:hAnsi="Segoe UI" w:cs="Segoe UI"/>
          <w:b/>
          <w:spacing w:val="-23"/>
          <w:w w:val="95"/>
          <w:sz w:val="24"/>
          <w:szCs w:val="24"/>
        </w:rPr>
        <w:t xml:space="preserve"> </w:t>
      </w:r>
      <w:r w:rsidRPr="00EC6E4B">
        <w:rPr>
          <w:rFonts w:ascii="Segoe UI" w:hAnsi="Segoe UI" w:cs="Segoe UI"/>
          <w:b/>
          <w:w w:val="95"/>
          <w:sz w:val="24"/>
          <w:szCs w:val="24"/>
        </w:rPr>
        <w:t>COĞRAFİ</w:t>
      </w:r>
      <w:r w:rsidRPr="00EC6E4B">
        <w:rPr>
          <w:rFonts w:ascii="Segoe UI" w:hAnsi="Segoe UI" w:cs="Segoe UI"/>
          <w:b/>
          <w:spacing w:val="-21"/>
          <w:w w:val="95"/>
          <w:sz w:val="24"/>
          <w:szCs w:val="24"/>
        </w:rPr>
        <w:t xml:space="preserve"> </w:t>
      </w:r>
      <w:r w:rsidRPr="00EC6E4B">
        <w:rPr>
          <w:rFonts w:ascii="Segoe UI" w:hAnsi="Segoe UI" w:cs="Segoe UI"/>
          <w:b/>
          <w:w w:val="95"/>
          <w:sz w:val="24"/>
          <w:szCs w:val="24"/>
        </w:rPr>
        <w:t>BİLGİ</w:t>
      </w:r>
      <w:r w:rsidRPr="00EC6E4B">
        <w:rPr>
          <w:rFonts w:ascii="Segoe UI" w:hAnsi="Segoe UI" w:cs="Segoe UI"/>
          <w:b/>
          <w:spacing w:val="-21"/>
          <w:w w:val="95"/>
          <w:sz w:val="24"/>
          <w:szCs w:val="24"/>
        </w:rPr>
        <w:t xml:space="preserve"> </w:t>
      </w:r>
      <w:r w:rsidRPr="00EC6E4B">
        <w:rPr>
          <w:rFonts w:ascii="Segoe UI" w:hAnsi="Segoe UI" w:cs="Segoe UI"/>
          <w:b/>
          <w:w w:val="95"/>
          <w:sz w:val="24"/>
          <w:szCs w:val="24"/>
        </w:rPr>
        <w:t>SİSTEMLERİ</w:t>
      </w:r>
      <w:r w:rsidRPr="00EC6E4B">
        <w:rPr>
          <w:rFonts w:ascii="Segoe UI" w:hAnsi="Segoe UI" w:cs="Segoe UI"/>
          <w:b/>
          <w:spacing w:val="-22"/>
          <w:w w:val="95"/>
          <w:sz w:val="24"/>
          <w:szCs w:val="24"/>
        </w:rPr>
        <w:t xml:space="preserve"> </w:t>
      </w:r>
      <w:r w:rsidRPr="00EC6E4B">
        <w:rPr>
          <w:rFonts w:ascii="Segoe UI" w:hAnsi="Segoe UI" w:cs="Segoe UI"/>
          <w:b/>
          <w:w w:val="95"/>
          <w:sz w:val="24"/>
          <w:szCs w:val="24"/>
        </w:rPr>
        <w:t>(3-0-3):</w:t>
      </w:r>
      <w:r w:rsidRPr="00EC6E4B">
        <w:rPr>
          <w:rFonts w:ascii="Segoe UI" w:hAnsi="Segoe UI" w:cs="Segoe UI"/>
          <w:b/>
          <w:spacing w:val="-21"/>
          <w:w w:val="95"/>
          <w:sz w:val="24"/>
          <w:szCs w:val="24"/>
        </w:rPr>
        <w:t xml:space="preserve"> </w:t>
      </w:r>
      <w:r w:rsidRPr="00EC6E4B">
        <w:rPr>
          <w:rFonts w:ascii="Segoe UI" w:hAnsi="Segoe UI" w:cs="Segoe UI"/>
          <w:w w:val="95"/>
          <w:sz w:val="24"/>
          <w:szCs w:val="24"/>
        </w:rPr>
        <w:t>Harita</w:t>
      </w:r>
      <w:r w:rsidRPr="00EC6E4B">
        <w:rPr>
          <w:rFonts w:ascii="Segoe UI" w:hAnsi="Segoe UI" w:cs="Segoe UI"/>
          <w:spacing w:val="-36"/>
          <w:w w:val="95"/>
          <w:sz w:val="24"/>
          <w:szCs w:val="24"/>
        </w:rPr>
        <w:t xml:space="preserve"> </w:t>
      </w:r>
      <w:r w:rsidRPr="00EC6E4B">
        <w:rPr>
          <w:rFonts w:ascii="Segoe UI" w:hAnsi="Segoe UI" w:cs="Segoe UI"/>
          <w:w w:val="95"/>
          <w:sz w:val="24"/>
          <w:szCs w:val="24"/>
        </w:rPr>
        <w:t>bilgisi</w:t>
      </w:r>
      <w:r w:rsidRPr="00EC6E4B">
        <w:rPr>
          <w:rFonts w:ascii="Segoe UI" w:hAnsi="Segoe UI" w:cs="Segoe UI"/>
          <w:spacing w:val="-37"/>
          <w:w w:val="95"/>
          <w:sz w:val="24"/>
          <w:szCs w:val="24"/>
        </w:rPr>
        <w:t xml:space="preserve"> </w:t>
      </w:r>
      <w:r w:rsidRPr="00EC6E4B">
        <w:rPr>
          <w:rFonts w:ascii="Segoe UI" w:hAnsi="Segoe UI" w:cs="Segoe UI"/>
          <w:w w:val="95"/>
          <w:sz w:val="24"/>
          <w:szCs w:val="24"/>
        </w:rPr>
        <w:t>ve</w:t>
      </w:r>
    </w:p>
    <w:p w14:paraId="6D8C8530" w14:textId="77777777" w:rsidR="00EC6E4B" w:rsidRPr="00EC6E4B" w:rsidRDefault="00EC6E4B" w:rsidP="00EC6E4B">
      <w:pPr>
        <w:pStyle w:val="GvdeMetni"/>
        <w:spacing w:before="7" w:line="244" w:lineRule="auto"/>
        <w:ind w:left="116" w:right="117"/>
        <w:jc w:val="both"/>
        <w:rPr>
          <w:rFonts w:ascii="Segoe UI" w:hAnsi="Segoe UI" w:cs="Segoe UI"/>
        </w:rPr>
      </w:pPr>
      <w:r w:rsidRPr="00EC6E4B">
        <w:rPr>
          <w:rFonts w:ascii="Segoe UI" w:hAnsi="Segoe UI" w:cs="Segoe UI"/>
          <w:w w:val="80"/>
        </w:rPr>
        <w:t>coğrafi bilgi sistemlerine giriş, bilgi sistemi ve CBS nedir? CBS'nin tarihçesi ve günlük yaşamda CBS, haritalar, koordinat ve projeksiyon sistemleri, cbs'nin fonksiyonları ve bileşenleri,</w:t>
      </w:r>
      <w:r w:rsidRPr="00EC6E4B">
        <w:rPr>
          <w:rFonts w:ascii="Segoe UI" w:hAnsi="Segoe UI" w:cs="Segoe UI"/>
          <w:spacing w:val="-32"/>
          <w:w w:val="80"/>
        </w:rPr>
        <w:t xml:space="preserve"> </w:t>
      </w:r>
      <w:r w:rsidRPr="00EC6E4B">
        <w:rPr>
          <w:rFonts w:ascii="Segoe UI" w:hAnsi="Segoe UI" w:cs="Segoe UI"/>
          <w:w w:val="80"/>
        </w:rPr>
        <w:t>CBS</w:t>
      </w:r>
      <w:r w:rsidRPr="00EC6E4B">
        <w:rPr>
          <w:rFonts w:ascii="Segoe UI" w:hAnsi="Segoe UI" w:cs="Segoe UI"/>
          <w:spacing w:val="-31"/>
          <w:w w:val="80"/>
        </w:rPr>
        <w:t xml:space="preserve"> </w:t>
      </w:r>
      <w:r w:rsidRPr="00EC6E4B">
        <w:rPr>
          <w:rFonts w:ascii="Segoe UI" w:hAnsi="Segoe UI" w:cs="Segoe UI"/>
          <w:w w:val="80"/>
        </w:rPr>
        <w:t>nasıl</w:t>
      </w:r>
      <w:r w:rsidRPr="00EC6E4B">
        <w:rPr>
          <w:rFonts w:ascii="Segoe UI" w:hAnsi="Segoe UI" w:cs="Segoe UI"/>
          <w:spacing w:val="-32"/>
          <w:w w:val="80"/>
        </w:rPr>
        <w:t xml:space="preserve"> </w:t>
      </w:r>
      <w:r w:rsidRPr="00EC6E4B">
        <w:rPr>
          <w:rFonts w:ascii="Segoe UI" w:hAnsi="Segoe UI" w:cs="Segoe UI"/>
          <w:w w:val="80"/>
        </w:rPr>
        <w:t>çalışır?</w:t>
      </w:r>
      <w:r w:rsidRPr="00EC6E4B">
        <w:rPr>
          <w:rFonts w:ascii="Segoe UI" w:hAnsi="Segoe UI" w:cs="Segoe UI"/>
          <w:spacing w:val="-31"/>
          <w:w w:val="80"/>
        </w:rPr>
        <w:t xml:space="preserve"> </w:t>
      </w:r>
      <w:r w:rsidRPr="00EC6E4B">
        <w:rPr>
          <w:rFonts w:ascii="Segoe UI" w:hAnsi="Segoe UI" w:cs="Segoe UI"/>
          <w:w w:val="80"/>
        </w:rPr>
        <w:t>Coğrafi</w:t>
      </w:r>
      <w:r w:rsidRPr="00EC6E4B">
        <w:rPr>
          <w:rFonts w:ascii="Segoe UI" w:hAnsi="Segoe UI" w:cs="Segoe UI"/>
          <w:spacing w:val="-32"/>
          <w:w w:val="80"/>
        </w:rPr>
        <w:t xml:space="preserve"> </w:t>
      </w:r>
      <w:r w:rsidRPr="00EC6E4B">
        <w:rPr>
          <w:rFonts w:ascii="Segoe UI" w:hAnsi="Segoe UI" w:cs="Segoe UI"/>
          <w:w w:val="80"/>
        </w:rPr>
        <w:t>varlıklar,</w:t>
      </w:r>
      <w:r w:rsidRPr="00EC6E4B">
        <w:rPr>
          <w:rFonts w:ascii="Segoe UI" w:hAnsi="Segoe UI" w:cs="Segoe UI"/>
          <w:spacing w:val="-31"/>
          <w:w w:val="80"/>
        </w:rPr>
        <w:t xml:space="preserve"> </w:t>
      </w:r>
      <w:r w:rsidRPr="00EC6E4B">
        <w:rPr>
          <w:rFonts w:ascii="Segoe UI" w:hAnsi="Segoe UI" w:cs="Segoe UI"/>
          <w:w w:val="80"/>
        </w:rPr>
        <w:t>CBS'de</w:t>
      </w:r>
      <w:r w:rsidRPr="00EC6E4B">
        <w:rPr>
          <w:rFonts w:ascii="Segoe UI" w:hAnsi="Segoe UI" w:cs="Segoe UI"/>
          <w:spacing w:val="-32"/>
          <w:w w:val="80"/>
        </w:rPr>
        <w:t xml:space="preserve"> </w:t>
      </w:r>
      <w:r w:rsidRPr="00EC6E4B">
        <w:rPr>
          <w:rFonts w:ascii="Segoe UI" w:hAnsi="Segoe UI" w:cs="Segoe UI"/>
          <w:w w:val="80"/>
        </w:rPr>
        <w:t>veri,</w:t>
      </w:r>
      <w:r w:rsidRPr="00EC6E4B">
        <w:rPr>
          <w:rFonts w:ascii="Segoe UI" w:hAnsi="Segoe UI" w:cs="Segoe UI"/>
          <w:spacing w:val="-32"/>
          <w:w w:val="80"/>
        </w:rPr>
        <w:t xml:space="preserve"> </w:t>
      </w:r>
      <w:r w:rsidRPr="00EC6E4B">
        <w:rPr>
          <w:rFonts w:ascii="Segoe UI" w:hAnsi="Segoe UI" w:cs="Segoe UI"/>
          <w:w w:val="80"/>
        </w:rPr>
        <w:t>CBS'de</w:t>
      </w:r>
      <w:r w:rsidRPr="00EC6E4B">
        <w:rPr>
          <w:rFonts w:ascii="Segoe UI" w:hAnsi="Segoe UI" w:cs="Segoe UI"/>
          <w:spacing w:val="-33"/>
          <w:w w:val="80"/>
        </w:rPr>
        <w:t xml:space="preserve"> </w:t>
      </w:r>
      <w:r w:rsidRPr="00EC6E4B">
        <w:rPr>
          <w:rFonts w:ascii="Segoe UI" w:hAnsi="Segoe UI" w:cs="Segoe UI"/>
          <w:w w:val="80"/>
        </w:rPr>
        <w:t>veri</w:t>
      </w:r>
      <w:r w:rsidRPr="00EC6E4B">
        <w:rPr>
          <w:rFonts w:ascii="Segoe UI" w:hAnsi="Segoe UI" w:cs="Segoe UI"/>
          <w:spacing w:val="-29"/>
          <w:w w:val="80"/>
        </w:rPr>
        <w:t xml:space="preserve"> </w:t>
      </w:r>
      <w:r w:rsidRPr="00EC6E4B">
        <w:rPr>
          <w:rFonts w:ascii="Segoe UI" w:hAnsi="Segoe UI" w:cs="Segoe UI"/>
          <w:w w:val="80"/>
        </w:rPr>
        <w:t>modelleri,</w:t>
      </w:r>
      <w:r w:rsidRPr="00EC6E4B">
        <w:rPr>
          <w:rFonts w:ascii="Segoe UI" w:hAnsi="Segoe UI" w:cs="Segoe UI"/>
          <w:spacing w:val="-31"/>
          <w:w w:val="80"/>
        </w:rPr>
        <w:t xml:space="preserve"> </w:t>
      </w:r>
      <w:r w:rsidRPr="00EC6E4B">
        <w:rPr>
          <w:rFonts w:ascii="Segoe UI" w:hAnsi="Segoe UI" w:cs="Segoe UI"/>
          <w:w w:val="80"/>
        </w:rPr>
        <w:t xml:space="preserve">CBS'de veri toplama çeşitleri, verilerin görselleştirilmesi, CBS ile acil yardım ve afet yönetimi, </w:t>
      </w:r>
      <w:r w:rsidRPr="00EC6E4B">
        <w:rPr>
          <w:rFonts w:ascii="Segoe UI" w:hAnsi="Segoe UI" w:cs="Segoe UI"/>
          <w:w w:val="85"/>
        </w:rPr>
        <w:t>CBS ile acil yardım ve afet</w:t>
      </w:r>
      <w:r w:rsidRPr="00EC6E4B">
        <w:rPr>
          <w:rFonts w:ascii="Segoe UI" w:hAnsi="Segoe UI" w:cs="Segoe UI"/>
          <w:spacing w:val="-38"/>
          <w:w w:val="85"/>
        </w:rPr>
        <w:t xml:space="preserve"> </w:t>
      </w:r>
      <w:r w:rsidRPr="00EC6E4B">
        <w:rPr>
          <w:rFonts w:ascii="Segoe UI" w:hAnsi="Segoe UI" w:cs="Segoe UI"/>
          <w:w w:val="85"/>
        </w:rPr>
        <w:t>yönetimi</w:t>
      </w:r>
    </w:p>
    <w:p w14:paraId="42DE668B" w14:textId="77777777" w:rsidR="00EC6E4B" w:rsidRPr="00EC6E4B" w:rsidRDefault="00EC6E4B" w:rsidP="00EC6E4B">
      <w:pPr>
        <w:pStyle w:val="GvdeMetni"/>
        <w:spacing w:before="2"/>
        <w:jc w:val="both"/>
        <w:rPr>
          <w:rFonts w:ascii="Segoe UI" w:hAnsi="Segoe UI" w:cs="Segoe UI"/>
        </w:rPr>
      </w:pPr>
    </w:p>
    <w:p w14:paraId="6910AFBF" w14:textId="77777777" w:rsidR="00EC6E4B" w:rsidRPr="00EC6E4B" w:rsidRDefault="00EC6E4B" w:rsidP="00EC6E4B">
      <w:pPr>
        <w:pStyle w:val="GvdeMetni"/>
        <w:spacing w:line="244" w:lineRule="auto"/>
        <w:ind w:left="116" w:right="120"/>
        <w:jc w:val="both"/>
        <w:rPr>
          <w:rFonts w:ascii="Segoe UI" w:hAnsi="Segoe UI" w:cs="Segoe UI"/>
        </w:rPr>
      </w:pPr>
      <w:r w:rsidRPr="00EC6E4B">
        <w:rPr>
          <w:rFonts w:ascii="Segoe UI" w:hAnsi="Segoe UI" w:cs="Segoe UI"/>
          <w:b/>
          <w:w w:val="90"/>
        </w:rPr>
        <w:t xml:space="preserve">AYAY 403-SALGIN HASTALIKLAR (2-0-2): </w:t>
      </w:r>
      <w:r w:rsidRPr="00EC6E4B">
        <w:rPr>
          <w:rFonts w:ascii="Segoe UI" w:hAnsi="Segoe UI" w:cs="Segoe UI"/>
          <w:w w:val="90"/>
        </w:rPr>
        <w:t xml:space="preserve">Afet ve infeksiyon, afette değişkenlerin </w:t>
      </w:r>
      <w:r w:rsidRPr="00EC6E4B">
        <w:rPr>
          <w:rFonts w:ascii="Segoe UI" w:hAnsi="Segoe UI" w:cs="Segoe UI"/>
          <w:w w:val="80"/>
        </w:rPr>
        <w:t>özellikleri,</w:t>
      </w:r>
      <w:r w:rsidRPr="00EC6E4B">
        <w:rPr>
          <w:rFonts w:ascii="Segoe UI" w:hAnsi="Segoe UI" w:cs="Segoe UI"/>
          <w:spacing w:val="-27"/>
          <w:w w:val="80"/>
        </w:rPr>
        <w:t xml:space="preserve"> </w:t>
      </w:r>
      <w:r w:rsidRPr="00EC6E4B">
        <w:rPr>
          <w:rFonts w:ascii="Segoe UI" w:hAnsi="Segoe UI" w:cs="Segoe UI"/>
          <w:w w:val="80"/>
        </w:rPr>
        <w:t>afetlerde</w:t>
      </w:r>
      <w:r w:rsidRPr="00EC6E4B">
        <w:rPr>
          <w:rFonts w:ascii="Segoe UI" w:hAnsi="Segoe UI" w:cs="Segoe UI"/>
          <w:spacing w:val="-27"/>
          <w:w w:val="80"/>
        </w:rPr>
        <w:t xml:space="preserve"> </w:t>
      </w:r>
      <w:r w:rsidRPr="00EC6E4B">
        <w:rPr>
          <w:rFonts w:ascii="Segoe UI" w:hAnsi="Segoe UI" w:cs="Segoe UI"/>
          <w:w w:val="80"/>
        </w:rPr>
        <w:t>ortaya</w:t>
      </w:r>
      <w:r w:rsidRPr="00EC6E4B">
        <w:rPr>
          <w:rFonts w:ascii="Segoe UI" w:hAnsi="Segoe UI" w:cs="Segoe UI"/>
          <w:spacing w:val="-28"/>
          <w:w w:val="80"/>
        </w:rPr>
        <w:t xml:space="preserve"> </w:t>
      </w:r>
      <w:r w:rsidRPr="00EC6E4B">
        <w:rPr>
          <w:rFonts w:ascii="Segoe UI" w:hAnsi="Segoe UI" w:cs="Segoe UI"/>
          <w:w w:val="80"/>
        </w:rPr>
        <w:t>çıkan</w:t>
      </w:r>
      <w:r w:rsidRPr="00EC6E4B">
        <w:rPr>
          <w:rFonts w:ascii="Segoe UI" w:hAnsi="Segoe UI" w:cs="Segoe UI"/>
          <w:spacing w:val="-26"/>
          <w:w w:val="80"/>
        </w:rPr>
        <w:t xml:space="preserve"> </w:t>
      </w:r>
      <w:r w:rsidRPr="00EC6E4B">
        <w:rPr>
          <w:rFonts w:ascii="Segoe UI" w:hAnsi="Segoe UI" w:cs="Segoe UI"/>
          <w:w w:val="80"/>
        </w:rPr>
        <w:t>infeksiyon</w:t>
      </w:r>
      <w:r w:rsidRPr="00EC6E4B">
        <w:rPr>
          <w:rFonts w:ascii="Segoe UI" w:hAnsi="Segoe UI" w:cs="Segoe UI"/>
          <w:spacing w:val="-28"/>
          <w:w w:val="80"/>
        </w:rPr>
        <w:t xml:space="preserve"> </w:t>
      </w:r>
      <w:r w:rsidRPr="00EC6E4B">
        <w:rPr>
          <w:rFonts w:ascii="Segoe UI" w:hAnsi="Segoe UI" w:cs="Segoe UI"/>
          <w:w w:val="80"/>
        </w:rPr>
        <w:t>hastalıkları,</w:t>
      </w:r>
      <w:r w:rsidRPr="00EC6E4B">
        <w:rPr>
          <w:rFonts w:ascii="Segoe UI" w:hAnsi="Segoe UI" w:cs="Segoe UI"/>
          <w:spacing w:val="-28"/>
          <w:w w:val="80"/>
        </w:rPr>
        <w:t xml:space="preserve"> </w:t>
      </w:r>
      <w:r w:rsidRPr="00EC6E4B">
        <w:rPr>
          <w:rFonts w:ascii="Segoe UI" w:hAnsi="Segoe UI" w:cs="Segoe UI"/>
          <w:w w:val="80"/>
        </w:rPr>
        <w:t>tetanoz,</w:t>
      </w:r>
      <w:r w:rsidRPr="00EC6E4B">
        <w:rPr>
          <w:rFonts w:ascii="Segoe UI" w:hAnsi="Segoe UI" w:cs="Segoe UI"/>
          <w:spacing w:val="-28"/>
          <w:w w:val="80"/>
        </w:rPr>
        <w:t xml:space="preserve"> </w:t>
      </w:r>
      <w:r w:rsidRPr="00EC6E4B">
        <w:rPr>
          <w:rFonts w:ascii="Segoe UI" w:hAnsi="Segoe UI" w:cs="Segoe UI"/>
          <w:w w:val="80"/>
        </w:rPr>
        <w:t>üst</w:t>
      </w:r>
      <w:r w:rsidRPr="00EC6E4B">
        <w:rPr>
          <w:rFonts w:ascii="Segoe UI" w:hAnsi="Segoe UI" w:cs="Segoe UI"/>
          <w:spacing w:val="-26"/>
          <w:w w:val="80"/>
        </w:rPr>
        <w:t xml:space="preserve"> </w:t>
      </w:r>
      <w:r w:rsidRPr="00EC6E4B">
        <w:rPr>
          <w:rFonts w:ascii="Segoe UI" w:hAnsi="Segoe UI" w:cs="Segoe UI"/>
          <w:w w:val="80"/>
        </w:rPr>
        <w:t>ve</w:t>
      </w:r>
      <w:r w:rsidRPr="00EC6E4B">
        <w:rPr>
          <w:rFonts w:ascii="Segoe UI" w:hAnsi="Segoe UI" w:cs="Segoe UI"/>
          <w:spacing w:val="-29"/>
          <w:w w:val="80"/>
        </w:rPr>
        <w:t xml:space="preserve"> </w:t>
      </w:r>
      <w:r w:rsidRPr="00EC6E4B">
        <w:rPr>
          <w:rFonts w:ascii="Segoe UI" w:hAnsi="Segoe UI" w:cs="Segoe UI"/>
          <w:w w:val="80"/>
        </w:rPr>
        <w:t>alt</w:t>
      </w:r>
      <w:r w:rsidRPr="00EC6E4B">
        <w:rPr>
          <w:rFonts w:ascii="Segoe UI" w:hAnsi="Segoe UI" w:cs="Segoe UI"/>
          <w:spacing w:val="-27"/>
          <w:w w:val="80"/>
        </w:rPr>
        <w:t xml:space="preserve"> </w:t>
      </w:r>
      <w:r w:rsidRPr="00EC6E4B">
        <w:rPr>
          <w:rFonts w:ascii="Segoe UI" w:hAnsi="Segoe UI" w:cs="Segoe UI"/>
          <w:w w:val="80"/>
        </w:rPr>
        <w:t>solunum</w:t>
      </w:r>
      <w:r w:rsidRPr="00EC6E4B">
        <w:rPr>
          <w:rFonts w:ascii="Segoe UI" w:hAnsi="Segoe UI" w:cs="Segoe UI"/>
          <w:spacing w:val="-28"/>
          <w:w w:val="80"/>
        </w:rPr>
        <w:t xml:space="preserve"> </w:t>
      </w:r>
      <w:r w:rsidRPr="00EC6E4B">
        <w:rPr>
          <w:rFonts w:ascii="Segoe UI" w:hAnsi="Segoe UI" w:cs="Segoe UI"/>
          <w:w w:val="80"/>
        </w:rPr>
        <w:t xml:space="preserve">yolu enfeksiyonları, afet öncesi ve sonrası salgın kontrolü, afetlerde salgın incelenmesi ve </w:t>
      </w:r>
      <w:r w:rsidRPr="00EC6E4B">
        <w:rPr>
          <w:rFonts w:ascii="Segoe UI" w:hAnsi="Segoe UI" w:cs="Segoe UI"/>
          <w:w w:val="95"/>
        </w:rPr>
        <w:t>önlemler,</w:t>
      </w:r>
      <w:r w:rsidRPr="00EC6E4B">
        <w:rPr>
          <w:rFonts w:ascii="Segoe UI" w:hAnsi="Segoe UI" w:cs="Segoe UI"/>
          <w:spacing w:val="-25"/>
          <w:w w:val="95"/>
        </w:rPr>
        <w:t xml:space="preserve"> </w:t>
      </w:r>
      <w:r w:rsidRPr="00EC6E4B">
        <w:rPr>
          <w:rFonts w:ascii="Segoe UI" w:hAnsi="Segoe UI" w:cs="Segoe UI"/>
          <w:w w:val="95"/>
        </w:rPr>
        <w:t>salgın</w:t>
      </w:r>
      <w:r w:rsidRPr="00EC6E4B">
        <w:rPr>
          <w:rFonts w:ascii="Segoe UI" w:hAnsi="Segoe UI" w:cs="Segoe UI"/>
          <w:spacing w:val="-24"/>
          <w:w w:val="95"/>
        </w:rPr>
        <w:t xml:space="preserve"> </w:t>
      </w:r>
      <w:r w:rsidRPr="00EC6E4B">
        <w:rPr>
          <w:rFonts w:ascii="Segoe UI" w:hAnsi="Segoe UI" w:cs="Segoe UI"/>
          <w:w w:val="95"/>
        </w:rPr>
        <w:t>kontrolünde</w:t>
      </w:r>
      <w:r w:rsidRPr="00EC6E4B">
        <w:rPr>
          <w:rFonts w:ascii="Segoe UI" w:hAnsi="Segoe UI" w:cs="Segoe UI"/>
          <w:spacing w:val="-25"/>
          <w:w w:val="95"/>
        </w:rPr>
        <w:t xml:space="preserve"> </w:t>
      </w:r>
      <w:r w:rsidRPr="00EC6E4B">
        <w:rPr>
          <w:rFonts w:ascii="Segoe UI" w:hAnsi="Segoe UI" w:cs="Segoe UI"/>
          <w:w w:val="95"/>
        </w:rPr>
        <w:t>alınacak</w:t>
      </w:r>
      <w:r w:rsidRPr="00EC6E4B">
        <w:rPr>
          <w:rFonts w:ascii="Segoe UI" w:hAnsi="Segoe UI" w:cs="Segoe UI"/>
          <w:spacing w:val="-24"/>
          <w:w w:val="95"/>
        </w:rPr>
        <w:t xml:space="preserve"> </w:t>
      </w:r>
      <w:r w:rsidRPr="00EC6E4B">
        <w:rPr>
          <w:rFonts w:ascii="Segoe UI" w:hAnsi="Segoe UI" w:cs="Segoe UI"/>
          <w:w w:val="95"/>
        </w:rPr>
        <w:t>önlemler</w:t>
      </w:r>
    </w:p>
    <w:p w14:paraId="403316A4" w14:textId="77777777" w:rsidR="00EC6E4B" w:rsidRPr="00EC6E4B" w:rsidRDefault="00EC6E4B" w:rsidP="00EC6E4B">
      <w:pPr>
        <w:pStyle w:val="GvdeMetni"/>
        <w:spacing w:before="5"/>
        <w:jc w:val="both"/>
        <w:rPr>
          <w:rFonts w:ascii="Segoe UI" w:hAnsi="Segoe UI" w:cs="Segoe UI"/>
        </w:rPr>
      </w:pPr>
    </w:p>
    <w:p w14:paraId="02F86CC5" w14:textId="77777777" w:rsidR="00EC6E4B" w:rsidRPr="00EC6E4B" w:rsidRDefault="00EC6E4B" w:rsidP="00EC6E4B">
      <w:pPr>
        <w:ind w:left="116"/>
        <w:jc w:val="both"/>
        <w:rPr>
          <w:rFonts w:ascii="Segoe UI" w:hAnsi="Segoe UI" w:cs="Segoe UI"/>
          <w:sz w:val="24"/>
          <w:szCs w:val="24"/>
        </w:rPr>
      </w:pPr>
      <w:r w:rsidRPr="00EC6E4B">
        <w:rPr>
          <w:rFonts w:ascii="Segoe UI" w:hAnsi="Segoe UI" w:cs="Segoe UI"/>
          <w:b/>
          <w:sz w:val="24"/>
          <w:szCs w:val="24"/>
        </w:rPr>
        <w:t xml:space="preserve">AYAY 405-HALKLA İLİŞKİLER VE DAVRANIŞ BİLİMİ (2-0-2): </w:t>
      </w:r>
      <w:r w:rsidRPr="00EC6E4B">
        <w:rPr>
          <w:rFonts w:ascii="Segoe UI" w:hAnsi="Segoe UI" w:cs="Segoe UI"/>
          <w:sz w:val="24"/>
          <w:szCs w:val="24"/>
        </w:rPr>
        <w:t>Halkla</w:t>
      </w:r>
      <w:r w:rsidRPr="00EC6E4B">
        <w:rPr>
          <w:rFonts w:ascii="Segoe UI" w:hAnsi="Segoe UI" w:cs="Segoe UI"/>
          <w:spacing w:val="46"/>
          <w:sz w:val="24"/>
          <w:szCs w:val="24"/>
        </w:rPr>
        <w:t xml:space="preserve"> </w:t>
      </w:r>
      <w:r w:rsidRPr="00EC6E4B">
        <w:rPr>
          <w:rFonts w:ascii="Segoe UI" w:hAnsi="Segoe UI" w:cs="Segoe UI"/>
          <w:sz w:val="24"/>
          <w:szCs w:val="24"/>
        </w:rPr>
        <w:t>ilişkilerin</w:t>
      </w:r>
    </w:p>
    <w:p w14:paraId="0F717738" w14:textId="77777777" w:rsidR="00EC6E4B" w:rsidRPr="00EC6E4B" w:rsidRDefault="00EC6E4B" w:rsidP="00EC6E4B">
      <w:pPr>
        <w:pStyle w:val="GvdeMetni"/>
        <w:spacing w:before="5"/>
        <w:ind w:left="116"/>
        <w:jc w:val="both"/>
        <w:rPr>
          <w:rFonts w:ascii="Segoe UI" w:hAnsi="Segoe UI" w:cs="Segoe UI"/>
        </w:rPr>
      </w:pPr>
      <w:r w:rsidRPr="00EC6E4B">
        <w:rPr>
          <w:rFonts w:ascii="Segoe UI" w:hAnsi="Segoe UI" w:cs="Segoe UI"/>
          <w:w w:val="80"/>
        </w:rPr>
        <w:t>tarihçesi</w:t>
      </w:r>
      <w:r w:rsidRPr="00EC6E4B">
        <w:rPr>
          <w:rFonts w:ascii="Segoe UI" w:hAnsi="Segoe UI" w:cs="Segoe UI"/>
          <w:spacing w:val="11"/>
          <w:w w:val="80"/>
        </w:rPr>
        <w:t xml:space="preserve"> </w:t>
      </w:r>
      <w:r w:rsidRPr="00EC6E4B">
        <w:rPr>
          <w:rFonts w:ascii="Segoe UI" w:hAnsi="Segoe UI" w:cs="Segoe UI"/>
          <w:w w:val="80"/>
        </w:rPr>
        <w:t>ve</w:t>
      </w:r>
      <w:r w:rsidRPr="00EC6E4B">
        <w:rPr>
          <w:rFonts w:ascii="Segoe UI" w:hAnsi="Segoe UI" w:cs="Segoe UI"/>
          <w:spacing w:val="14"/>
          <w:w w:val="80"/>
        </w:rPr>
        <w:t xml:space="preserve"> </w:t>
      </w:r>
      <w:r w:rsidRPr="00EC6E4B">
        <w:rPr>
          <w:rFonts w:ascii="Segoe UI" w:hAnsi="Segoe UI" w:cs="Segoe UI"/>
          <w:w w:val="80"/>
        </w:rPr>
        <w:t>tanımı,</w:t>
      </w:r>
      <w:r w:rsidRPr="00EC6E4B">
        <w:rPr>
          <w:rFonts w:ascii="Segoe UI" w:hAnsi="Segoe UI" w:cs="Segoe UI"/>
          <w:spacing w:val="13"/>
          <w:w w:val="80"/>
        </w:rPr>
        <w:t xml:space="preserve"> </w:t>
      </w:r>
      <w:r w:rsidRPr="00EC6E4B">
        <w:rPr>
          <w:rFonts w:ascii="Segoe UI" w:hAnsi="Segoe UI" w:cs="Segoe UI"/>
          <w:w w:val="80"/>
        </w:rPr>
        <w:t>dünyada</w:t>
      </w:r>
      <w:r w:rsidRPr="00EC6E4B">
        <w:rPr>
          <w:rFonts w:ascii="Segoe UI" w:hAnsi="Segoe UI" w:cs="Segoe UI"/>
          <w:spacing w:val="13"/>
          <w:w w:val="80"/>
        </w:rPr>
        <w:t xml:space="preserve"> </w:t>
      </w:r>
      <w:r w:rsidRPr="00EC6E4B">
        <w:rPr>
          <w:rFonts w:ascii="Segoe UI" w:hAnsi="Segoe UI" w:cs="Segoe UI"/>
          <w:w w:val="80"/>
        </w:rPr>
        <w:t>ve</w:t>
      </w:r>
      <w:r w:rsidRPr="00EC6E4B">
        <w:rPr>
          <w:rFonts w:ascii="Segoe UI" w:hAnsi="Segoe UI" w:cs="Segoe UI"/>
          <w:spacing w:val="12"/>
          <w:w w:val="80"/>
        </w:rPr>
        <w:t xml:space="preserve"> </w:t>
      </w:r>
      <w:r w:rsidRPr="00EC6E4B">
        <w:rPr>
          <w:rFonts w:ascii="Segoe UI" w:hAnsi="Segoe UI" w:cs="Segoe UI"/>
          <w:w w:val="80"/>
        </w:rPr>
        <w:t>Türkiye’de</w:t>
      </w:r>
      <w:r w:rsidRPr="00EC6E4B">
        <w:rPr>
          <w:rFonts w:ascii="Segoe UI" w:hAnsi="Segoe UI" w:cs="Segoe UI"/>
          <w:spacing w:val="14"/>
          <w:w w:val="80"/>
        </w:rPr>
        <w:t xml:space="preserve"> </w:t>
      </w:r>
      <w:r w:rsidRPr="00EC6E4B">
        <w:rPr>
          <w:rFonts w:ascii="Segoe UI" w:hAnsi="Segoe UI" w:cs="Segoe UI"/>
          <w:w w:val="80"/>
        </w:rPr>
        <w:t>halkla</w:t>
      </w:r>
      <w:r w:rsidRPr="00EC6E4B">
        <w:rPr>
          <w:rFonts w:ascii="Segoe UI" w:hAnsi="Segoe UI" w:cs="Segoe UI"/>
          <w:spacing w:val="13"/>
          <w:w w:val="80"/>
        </w:rPr>
        <w:t xml:space="preserve"> </w:t>
      </w:r>
      <w:r w:rsidRPr="00EC6E4B">
        <w:rPr>
          <w:rFonts w:ascii="Segoe UI" w:hAnsi="Segoe UI" w:cs="Segoe UI"/>
          <w:w w:val="80"/>
        </w:rPr>
        <w:t>ilişkiler,</w:t>
      </w:r>
      <w:r w:rsidRPr="00EC6E4B">
        <w:rPr>
          <w:rFonts w:ascii="Segoe UI" w:hAnsi="Segoe UI" w:cs="Segoe UI"/>
          <w:spacing w:val="13"/>
          <w:w w:val="80"/>
        </w:rPr>
        <w:t xml:space="preserve"> </w:t>
      </w:r>
      <w:r w:rsidRPr="00EC6E4B">
        <w:rPr>
          <w:rFonts w:ascii="Segoe UI" w:hAnsi="Segoe UI" w:cs="Segoe UI"/>
          <w:w w:val="80"/>
        </w:rPr>
        <w:t>yönetim</w:t>
      </w:r>
      <w:r w:rsidRPr="00EC6E4B">
        <w:rPr>
          <w:rFonts w:ascii="Segoe UI" w:hAnsi="Segoe UI" w:cs="Segoe UI"/>
          <w:spacing w:val="14"/>
          <w:w w:val="80"/>
        </w:rPr>
        <w:t xml:space="preserve"> </w:t>
      </w:r>
      <w:r w:rsidRPr="00EC6E4B">
        <w:rPr>
          <w:rFonts w:ascii="Segoe UI" w:hAnsi="Segoe UI" w:cs="Segoe UI"/>
          <w:w w:val="80"/>
        </w:rPr>
        <w:t>bilimleri</w:t>
      </w:r>
      <w:r w:rsidRPr="00EC6E4B">
        <w:rPr>
          <w:rFonts w:ascii="Segoe UI" w:hAnsi="Segoe UI" w:cs="Segoe UI"/>
          <w:spacing w:val="14"/>
          <w:w w:val="80"/>
        </w:rPr>
        <w:t xml:space="preserve"> </w:t>
      </w:r>
      <w:r w:rsidRPr="00EC6E4B">
        <w:rPr>
          <w:rFonts w:ascii="Segoe UI" w:hAnsi="Segoe UI" w:cs="Segoe UI"/>
          <w:w w:val="80"/>
        </w:rPr>
        <w:t>ve</w:t>
      </w:r>
      <w:r w:rsidRPr="00EC6E4B">
        <w:rPr>
          <w:rFonts w:ascii="Segoe UI" w:hAnsi="Segoe UI" w:cs="Segoe UI"/>
          <w:spacing w:val="12"/>
          <w:w w:val="80"/>
        </w:rPr>
        <w:t xml:space="preserve"> </w:t>
      </w:r>
      <w:r w:rsidRPr="00EC6E4B">
        <w:rPr>
          <w:rFonts w:ascii="Segoe UI" w:hAnsi="Segoe UI" w:cs="Segoe UI"/>
          <w:w w:val="80"/>
        </w:rPr>
        <w:t>halkla</w:t>
      </w:r>
    </w:p>
    <w:p w14:paraId="0EF754EC" w14:textId="77777777" w:rsidR="00EC6E4B" w:rsidRPr="00EC6E4B" w:rsidRDefault="00EC6E4B" w:rsidP="00EC6E4B">
      <w:pPr>
        <w:jc w:val="both"/>
        <w:rPr>
          <w:rFonts w:ascii="Segoe UI" w:hAnsi="Segoe UI" w:cs="Segoe UI"/>
          <w:sz w:val="24"/>
          <w:szCs w:val="24"/>
        </w:rPr>
        <w:sectPr w:rsidR="00EC6E4B" w:rsidRPr="00EC6E4B" w:rsidSect="001259EA">
          <w:pgSz w:w="11910" w:h="16840"/>
          <w:pgMar w:top="1320" w:right="1300" w:bottom="280" w:left="1300" w:header="708" w:footer="708" w:gutter="0"/>
          <w:cols w:space="708"/>
        </w:sectPr>
      </w:pPr>
    </w:p>
    <w:p w14:paraId="4181A758" w14:textId="77777777" w:rsidR="00EC6E4B" w:rsidRPr="00EC6E4B" w:rsidRDefault="00EC6E4B" w:rsidP="00EC6E4B">
      <w:pPr>
        <w:pStyle w:val="GvdeMetni"/>
        <w:spacing w:before="68" w:line="244" w:lineRule="auto"/>
        <w:ind w:left="116"/>
        <w:jc w:val="both"/>
        <w:rPr>
          <w:rFonts w:ascii="Segoe UI" w:hAnsi="Segoe UI" w:cs="Segoe UI"/>
        </w:rPr>
      </w:pPr>
      <w:r w:rsidRPr="00EC6E4B">
        <w:rPr>
          <w:rFonts w:ascii="Segoe UI" w:hAnsi="Segoe UI" w:cs="Segoe UI"/>
          <w:w w:val="80"/>
        </w:rPr>
        <w:lastRenderedPageBreak/>
        <w:t>ilişkiler,</w:t>
      </w:r>
      <w:r w:rsidRPr="00EC6E4B">
        <w:rPr>
          <w:rFonts w:ascii="Segoe UI" w:hAnsi="Segoe UI" w:cs="Segoe UI"/>
          <w:spacing w:val="-25"/>
          <w:w w:val="80"/>
        </w:rPr>
        <w:t xml:space="preserve"> </w:t>
      </w:r>
      <w:r w:rsidRPr="00EC6E4B">
        <w:rPr>
          <w:rFonts w:ascii="Segoe UI" w:hAnsi="Segoe UI" w:cs="Segoe UI"/>
          <w:w w:val="80"/>
        </w:rPr>
        <w:t>Toplam</w:t>
      </w:r>
      <w:r w:rsidRPr="00EC6E4B">
        <w:rPr>
          <w:rFonts w:ascii="Segoe UI" w:hAnsi="Segoe UI" w:cs="Segoe UI"/>
          <w:spacing w:val="-27"/>
          <w:w w:val="80"/>
        </w:rPr>
        <w:t xml:space="preserve"> </w:t>
      </w:r>
      <w:r w:rsidRPr="00EC6E4B">
        <w:rPr>
          <w:rFonts w:ascii="Segoe UI" w:hAnsi="Segoe UI" w:cs="Segoe UI"/>
          <w:w w:val="80"/>
        </w:rPr>
        <w:t>kalite</w:t>
      </w:r>
      <w:r w:rsidRPr="00EC6E4B">
        <w:rPr>
          <w:rFonts w:ascii="Segoe UI" w:hAnsi="Segoe UI" w:cs="Segoe UI"/>
          <w:spacing w:val="-28"/>
          <w:w w:val="80"/>
        </w:rPr>
        <w:t xml:space="preserve"> </w:t>
      </w:r>
      <w:r w:rsidRPr="00EC6E4B">
        <w:rPr>
          <w:rFonts w:ascii="Segoe UI" w:hAnsi="Segoe UI" w:cs="Segoe UI"/>
          <w:w w:val="80"/>
        </w:rPr>
        <w:t>yönetimi</w:t>
      </w:r>
      <w:r w:rsidRPr="00EC6E4B">
        <w:rPr>
          <w:rFonts w:ascii="Segoe UI" w:hAnsi="Segoe UI" w:cs="Segoe UI"/>
          <w:spacing w:val="-27"/>
          <w:w w:val="80"/>
        </w:rPr>
        <w:t xml:space="preserve"> </w:t>
      </w:r>
      <w:r w:rsidRPr="00EC6E4B">
        <w:rPr>
          <w:rFonts w:ascii="Segoe UI" w:hAnsi="Segoe UI" w:cs="Segoe UI"/>
          <w:w w:val="80"/>
        </w:rPr>
        <w:t>ve</w:t>
      </w:r>
      <w:r w:rsidRPr="00EC6E4B">
        <w:rPr>
          <w:rFonts w:ascii="Segoe UI" w:hAnsi="Segoe UI" w:cs="Segoe UI"/>
          <w:spacing w:val="-29"/>
          <w:w w:val="80"/>
        </w:rPr>
        <w:t xml:space="preserve"> </w:t>
      </w:r>
      <w:r w:rsidRPr="00EC6E4B">
        <w:rPr>
          <w:rFonts w:ascii="Segoe UI" w:hAnsi="Segoe UI" w:cs="Segoe UI"/>
          <w:w w:val="80"/>
        </w:rPr>
        <w:t>halkla</w:t>
      </w:r>
      <w:r w:rsidRPr="00EC6E4B">
        <w:rPr>
          <w:rFonts w:ascii="Segoe UI" w:hAnsi="Segoe UI" w:cs="Segoe UI"/>
          <w:spacing w:val="-27"/>
          <w:w w:val="80"/>
        </w:rPr>
        <w:t xml:space="preserve"> </w:t>
      </w:r>
      <w:r w:rsidRPr="00EC6E4B">
        <w:rPr>
          <w:rFonts w:ascii="Segoe UI" w:hAnsi="Segoe UI" w:cs="Segoe UI"/>
          <w:w w:val="80"/>
        </w:rPr>
        <w:t>ilişkiler,</w:t>
      </w:r>
      <w:r w:rsidRPr="00EC6E4B">
        <w:rPr>
          <w:rFonts w:ascii="Segoe UI" w:hAnsi="Segoe UI" w:cs="Segoe UI"/>
          <w:spacing w:val="-26"/>
          <w:w w:val="80"/>
        </w:rPr>
        <w:t xml:space="preserve"> </w:t>
      </w:r>
      <w:r w:rsidRPr="00EC6E4B">
        <w:rPr>
          <w:rFonts w:ascii="Segoe UI" w:hAnsi="Segoe UI" w:cs="Segoe UI"/>
          <w:w w:val="80"/>
        </w:rPr>
        <w:t>afet</w:t>
      </w:r>
      <w:r w:rsidRPr="00EC6E4B">
        <w:rPr>
          <w:rFonts w:ascii="Segoe UI" w:hAnsi="Segoe UI" w:cs="Segoe UI"/>
          <w:spacing w:val="-25"/>
          <w:w w:val="80"/>
        </w:rPr>
        <w:t xml:space="preserve"> </w:t>
      </w:r>
      <w:r w:rsidRPr="00EC6E4B">
        <w:rPr>
          <w:rFonts w:ascii="Segoe UI" w:hAnsi="Segoe UI" w:cs="Segoe UI"/>
          <w:w w:val="80"/>
        </w:rPr>
        <w:t>ve</w:t>
      </w:r>
      <w:r w:rsidRPr="00EC6E4B">
        <w:rPr>
          <w:rFonts w:ascii="Segoe UI" w:hAnsi="Segoe UI" w:cs="Segoe UI"/>
          <w:spacing w:val="-28"/>
          <w:w w:val="80"/>
        </w:rPr>
        <w:t xml:space="preserve"> </w:t>
      </w:r>
      <w:r w:rsidRPr="00EC6E4B">
        <w:rPr>
          <w:rFonts w:ascii="Segoe UI" w:hAnsi="Segoe UI" w:cs="Segoe UI"/>
          <w:w w:val="80"/>
        </w:rPr>
        <w:t>kriz</w:t>
      </w:r>
      <w:r w:rsidRPr="00EC6E4B">
        <w:rPr>
          <w:rFonts w:ascii="Segoe UI" w:hAnsi="Segoe UI" w:cs="Segoe UI"/>
          <w:spacing w:val="-29"/>
          <w:w w:val="80"/>
        </w:rPr>
        <w:t xml:space="preserve"> </w:t>
      </w:r>
      <w:r w:rsidRPr="00EC6E4B">
        <w:rPr>
          <w:rFonts w:ascii="Segoe UI" w:hAnsi="Segoe UI" w:cs="Segoe UI"/>
          <w:w w:val="80"/>
        </w:rPr>
        <w:t>yönetiminde</w:t>
      </w:r>
      <w:r w:rsidRPr="00EC6E4B">
        <w:rPr>
          <w:rFonts w:ascii="Segoe UI" w:hAnsi="Segoe UI" w:cs="Segoe UI"/>
          <w:spacing w:val="-27"/>
          <w:w w:val="80"/>
        </w:rPr>
        <w:t xml:space="preserve"> </w:t>
      </w:r>
      <w:r w:rsidRPr="00EC6E4B">
        <w:rPr>
          <w:rFonts w:ascii="Segoe UI" w:hAnsi="Segoe UI" w:cs="Segoe UI"/>
          <w:w w:val="80"/>
        </w:rPr>
        <w:t>halkla</w:t>
      </w:r>
      <w:r w:rsidRPr="00EC6E4B">
        <w:rPr>
          <w:rFonts w:ascii="Segoe UI" w:hAnsi="Segoe UI" w:cs="Segoe UI"/>
          <w:spacing w:val="-29"/>
          <w:w w:val="80"/>
        </w:rPr>
        <w:t xml:space="preserve"> </w:t>
      </w:r>
      <w:r w:rsidRPr="00EC6E4B">
        <w:rPr>
          <w:rFonts w:ascii="Segoe UI" w:hAnsi="Segoe UI" w:cs="Segoe UI"/>
          <w:w w:val="80"/>
        </w:rPr>
        <w:t xml:space="preserve">ilişkiler </w:t>
      </w:r>
      <w:r w:rsidRPr="00EC6E4B">
        <w:rPr>
          <w:rFonts w:ascii="Segoe UI" w:hAnsi="Segoe UI" w:cs="Segoe UI"/>
          <w:w w:val="90"/>
        </w:rPr>
        <w:t>ilişkisi</w:t>
      </w:r>
    </w:p>
    <w:p w14:paraId="25FDAAFE" w14:textId="77777777" w:rsidR="00EC6E4B" w:rsidRPr="00EC6E4B" w:rsidRDefault="00EC6E4B" w:rsidP="00EC6E4B">
      <w:pPr>
        <w:pStyle w:val="GvdeMetni"/>
        <w:spacing w:before="5"/>
        <w:jc w:val="both"/>
        <w:rPr>
          <w:rFonts w:ascii="Segoe UI" w:hAnsi="Segoe UI" w:cs="Segoe UI"/>
        </w:rPr>
      </w:pPr>
    </w:p>
    <w:p w14:paraId="0F95ABD1" w14:textId="77777777" w:rsidR="00EC6E4B" w:rsidRPr="00EC6E4B" w:rsidRDefault="00EC6E4B" w:rsidP="00EC6E4B">
      <w:pPr>
        <w:pStyle w:val="GvdeMetni"/>
        <w:spacing w:before="1" w:line="244" w:lineRule="auto"/>
        <w:ind w:left="116" w:right="116"/>
        <w:jc w:val="both"/>
        <w:rPr>
          <w:rFonts w:ascii="Segoe UI" w:hAnsi="Segoe UI" w:cs="Segoe UI"/>
        </w:rPr>
      </w:pPr>
      <w:r w:rsidRPr="00EC6E4B">
        <w:rPr>
          <w:rFonts w:ascii="Segoe UI" w:hAnsi="Segoe UI" w:cs="Segoe UI"/>
          <w:b/>
          <w:w w:val="95"/>
        </w:rPr>
        <w:t xml:space="preserve">AYAY 407-TEHLİKELİ MADDE YÖNETİMİ (3-0-3): </w:t>
      </w:r>
      <w:r w:rsidRPr="00EC6E4B">
        <w:rPr>
          <w:rFonts w:ascii="Segoe UI" w:hAnsi="Segoe UI" w:cs="Segoe UI"/>
          <w:w w:val="95"/>
        </w:rPr>
        <w:t xml:space="preserve">Tehlikeli maddelerin tanımı ve </w:t>
      </w:r>
      <w:r w:rsidRPr="00EC6E4B">
        <w:rPr>
          <w:rFonts w:ascii="Segoe UI" w:hAnsi="Segoe UI" w:cs="Segoe UI"/>
          <w:w w:val="80"/>
        </w:rPr>
        <w:t xml:space="preserve">sınıflandırılması, patlayıcı maddeler, gazlar, tozlar, yanıcı sıvılar, yanıcı katı maddeler, </w:t>
      </w:r>
      <w:r w:rsidRPr="00EC6E4B">
        <w:rPr>
          <w:rFonts w:ascii="Segoe UI" w:hAnsi="Segoe UI" w:cs="Segoe UI"/>
          <w:w w:val="85"/>
        </w:rPr>
        <w:t>oksitleyici</w:t>
      </w:r>
      <w:r w:rsidRPr="00EC6E4B">
        <w:rPr>
          <w:rFonts w:ascii="Segoe UI" w:hAnsi="Segoe UI" w:cs="Segoe UI"/>
          <w:spacing w:val="-24"/>
          <w:w w:val="85"/>
        </w:rPr>
        <w:t xml:space="preserve"> </w:t>
      </w:r>
      <w:r w:rsidRPr="00EC6E4B">
        <w:rPr>
          <w:rFonts w:ascii="Segoe UI" w:hAnsi="Segoe UI" w:cs="Segoe UI"/>
          <w:w w:val="85"/>
        </w:rPr>
        <w:t>maddeler,</w:t>
      </w:r>
      <w:r w:rsidRPr="00EC6E4B">
        <w:rPr>
          <w:rFonts w:ascii="Segoe UI" w:hAnsi="Segoe UI" w:cs="Segoe UI"/>
          <w:spacing w:val="-23"/>
          <w:w w:val="85"/>
        </w:rPr>
        <w:t xml:space="preserve"> </w:t>
      </w:r>
      <w:r w:rsidRPr="00EC6E4B">
        <w:rPr>
          <w:rFonts w:ascii="Segoe UI" w:hAnsi="Segoe UI" w:cs="Segoe UI"/>
          <w:w w:val="85"/>
        </w:rPr>
        <w:t>zehirli</w:t>
      </w:r>
      <w:r w:rsidRPr="00EC6E4B">
        <w:rPr>
          <w:rFonts w:ascii="Segoe UI" w:hAnsi="Segoe UI" w:cs="Segoe UI"/>
          <w:spacing w:val="-24"/>
          <w:w w:val="85"/>
        </w:rPr>
        <w:t xml:space="preserve"> </w:t>
      </w:r>
      <w:r w:rsidRPr="00EC6E4B">
        <w:rPr>
          <w:rFonts w:ascii="Segoe UI" w:hAnsi="Segoe UI" w:cs="Segoe UI"/>
          <w:w w:val="85"/>
        </w:rPr>
        <w:t>ve</w:t>
      </w:r>
      <w:r w:rsidRPr="00EC6E4B">
        <w:rPr>
          <w:rFonts w:ascii="Segoe UI" w:hAnsi="Segoe UI" w:cs="Segoe UI"/>
          <w:spacing w:val="-24"/>
          <w:w w:val="85"/>
        </w:rPr>
        <w:t xml:space="preserve"> </w:t>
      </w:r>
      <w:r w:rsidRPr="00EC6E4B">
        <w:rPr>
          <w:rFonts w:ascii="Segoe UI" w:hAnsi="Segoe UI" w:cs="Segoe UI"/>
          <w:w w:val="85"/>
        </w:rPr>
        <w:t>iğrendirici</w:t>
      </w:r>
      <w:r w:rsidRPr="00EC6E4B">
        <w:rPr>
          <w:rFonts w:ascii="Segoe UI" w:hAnsi="Segoe UI" w:cs="Segoe UI"/>
          <w:spacing w:val="-23"/>
          <w:w w:val="85"/>
        </w:rPr>
        <w:t xml:space="preserve"> </w:t>
      </w:r>
      <w:r w:rsidRPr="00EC6E4B">
        <w:rPr>
          <w:rFonts w:ascii="Segoe UI" w:hAnsi="Segoe UI" w:cs="Segoe UI"/>
          <w:w w:val="85"/>
        </w:rPr>
        <w:t>maddeler,</w:t>
      </w:r>
      <w:r w:rsidRPr="00EC6E4B">
        <w:rPr>
          <w:rFonts w:ascii="Segoe UI" w:hAnsi="Segoe UI" w:cs="Segoe UI"/>
          <w:spacing w:val="-23"/>
          <w:w w:val="85"/>
        </w:rPr>
        <w:t xml:space="preserve"> </w:t>
      </w:r>
      <w:r w:rsidRPr="00EC6E4B">
        <w:rPr>
          <w:rFonts w:ascii="Segoe UI" w:hAnsi="Segoe UI" w:cs="Segoe UI"/>
          <w:w w:val="85"/>
        </w:rPr>
        <w:t>radyoaktif</w:t>
      </w:r>
      <w:r w:rsidRPr="00EC6E4B">
        <w:rPr>
          <w:rFonts w:ascii="Segoe UI" w:hAnsi="Segoe UI" w:cs="Segoe UI"/>
          <w:spacing w:val="-25"/>
          <w:w w:val="85"/>
        </w:rPr>
        <w:t xml:space="preserve"> </w:t>
      </w:r>
      <w:r w:rsidRPr="00EC6E4B">
        <w:rPr>
          <w:rFonts w:ascii="Segoe UI" w:hAnsi="Segoe UI" w:cs="Segoe UI"/>
          <w:w w:val="85"/>
        </w:rPr>
        <w:t>maddeler,</w:t>
      </w:r>
      <w:r w:rsidRPr="00EC6E4B">
        <w:rPr>
          <w:rFonts w:ascii="Segoe UI" w:hAnsi="Segoe UI" w:cs="Segoe UI"/>
          <w:spacing w:val="-23"/>
          <w:w w:val="85"/>
        </w:rPr>
        <w:t xml:space="preserve"> </w:t>
      </w:r>
      <w:r w:rsidRPr="00EC6E4B">
        <w:rPr>
          <w:rFonts w:ascii="Segoe UI" w:hAnsi="Segoe UI" w:cs="Segoe UI"/>
          <w:w w:val="85"/>
        </w:rPr>
        <w:t xml:space="preserve">dağlayıcı </w:t>
      </w:r>
      <w:r w:rsidRPr="00EC6E4B">
        <w:rPr>
          <w:rFonts w:ascii="Segoe UI" w:hAnsi="Segoe UI" w:cs="Segoe UI"/>
          <w:w w:val="80"/>
        </w:rPr>
        <w:t xml:space="preserve">maddeler, diğer tehlikeli maddeler, maddelerin tehlikelilik özellikleri, alınması gerekli </w:t>
      </w:r>
      <w:r w:rsidRPr="00EC6E4B">
        <w:rPr>
          <w:rFonts w:ascii="Segoe UI" w:hAnsi="Segoe UI" w:cs="Segoe UI"/>
          <w:w w:val="85"/>
        </w:rPr>
        <w:t>önlemler,</w:t>
      </w:r>
      <w:r w:rsidRPr="00EC6E4B">
        <w:rPr>
          <w:rFonts w:ascii="Segoe UI" w:hAnsi="Segoe UI" w:cs="Segoe UI"/>
          <w:spacing w:val="-7"/>
          <w:w w:val="85"/>
        </w:rPr>
        <w:t xml:space="preserve"> </w:t>
      </w:r>
      <w:r w:rsidRPr="00EC6E4B">
        <w:rPr>
          <w:rFonts w:ascii="Segoe UI" w:hAnsi="Segoe UI" w:cs="Segoe UI"/>
          <w:w w:val="85"/>
        </w:rPr>
        <w:t>mücadele</w:t>
      </w:r>
      <w:r w:rsidRPr="00EC6E4B">
        <w:rPr>
          <w:rFonts w:ascii="Segoe UI" w:hAnsi="Segoe UI" w:cs="Segoe UI"/>
          <w:spacing w:val="-7"/>
          <w:w w:val="85"/>
        </w:rPr>
        <w:t xml:space="preserve"> </w:t>
      </w:r>
      <w:r w:rsidRPr="00EC6E4B">
        <w:rPr>
          <w:rFonts w:ascii="Segoe UI" w:hAnsi="Segoe UI" w:cs="Segoe UI"/>
          <w:w w:val="85"/>
        </w:rPr>
        <w:t>yöntemleri,</w:t>
      </w:r>
      <w:r w:rsidRPr="00EC6E4B">
        <w:rPr>
          <w:rFonts w:ascii="Segoe UI" w:hAnsi="Segoe UI" w:cs="Segoe UI"/>
          <w:spacing w:val="-7"/>
          <w:w w:val="85"/>
        </w:rPr>
        <w:t xml:space="preserve"> </w:t>
      </w:r>
      <w:r w:rsidRPr="00EC6E4B">
        <w:rPr>
          <w:rFonts w:ascii="Segoe UI" w:hAnsi="Segoe UI" w:cs="Segoe UI"/>
          <w:w w:val="85"/>
        </w:rPr>
        <w:t>acil</w:t>
      </w:r>
      <w:r w:rsidRPr="00EC6E4B">
        <w:rPr>
          <w:rFonts w:ascii="Segoe UI" w:hAnsi="Segoe UI" w:cs="Segoe UI"/>
          <w:spacing w:val="-7"/>
          <w:w w:val="85"/>
        </w:rPr>
        <w:t xml:space="preserve"> </w:t>
      </w:r>
      <w:r w:rsidRPr="00EC6E4B">
        <w:rPr>
          <w:rFonts w:ascii="Segoe UI" w:hAnsi="Segoe UI" w:cs="Segoe UI"/>
          <w:w w:val="85"/>
        </w:rPr>
        <w:t>ilk</w:t>
      </w:r>
      <w:r w:rsidRPr="00EC6E4B">
        <w:rPr>
          <w:rFonts w:ascii="Segoe UI" w:hAnsi="Segoe UI" w:cs="Segoe UI"/>
          <w:spacing w:val="-6"/>
          <w:w w:val="85"/>
        </w:rPr>
        <w:t xml:space="preserve"> </w:t>
      </w:r>
      <w:r w:rsidRPr="00EC6E4B">
        <w:rPr>
          <w:rFonts w:ascii="Segoe UI" w:hAnsi="Segoe UI" w:cs="Segoe UI"/>
          <w:w w:val="85"/>
        </w:rPr>
        <w:t>yardım,</w:t>
      </w:r>
      <w:r w:rsidRPr="00EC6E4B">
        <w:rPr>
          <w:rFonts w:ascii="Segoe UI" w:hAnsi="Segoe UI" w:cs="Segoe UI"/>
          <w:spacing w:val="-6"/>
          <w:w w:val="85"/>
        </w:rPr>
        <w:t xml:space="preserve"> </w:t>
      </w:r>
      <w:r w:rsidRPr="00EC6E4B">
        <w:rPr>
          <w:rFonts w:ascii="Segoe UI" w:hAnsi="Segoe UI" w:cs="Segoe UI"/>
          <w:w w:val="85"/>
        </w:rPr>
        <w:t>araç,</w:t>
      </w:r>
      <w:r w:rsidRPr="00EC6E4B">
        <w:rPr>
          <w:rFonts w:ascii="Segoe UI" w:hAnsi="Segoe UI" w:cs="Segoe UI"/>
          <w:spacing w:val="-7"/>
          <w:w w:val="85"/>
        </w:rPr>
        <w:t xml:space="preserve"> </w:t>
      </w:r>
      <w:r w:rsidRPr="00EC6E4B">
        <w:rPr>
          <w:rFonts w:ascii="Segoe UI" w:hAnsi="Segoe UI" w:cs="Segoe UI"/>
          <w:w w:val="85"/>
        </w:rPr>
        <w:t>gereç,</w:t>
      </w:r>
      <w:r w:rsidRPr="00EC6E4B">
        <w:rPr>
          <w:rFonts w:ascii="Segoe UI" w:hAnsi="Segoe UI" w:cs="Segoe UI"/>
          <w:spacing w:val="-7"/>
          <w:w w:val="85"/>
        </w:rPr>
        <w:t xml:space="preserve"> </w:t>
      </w:r>
      <w:r w:rsidRPr="00EC6E4B">
        <w:rPr>
          <w:rFonts w:ascii="Segoe UI" w:hAnsi="Segoe UI" w:cs="Segoe UI"/>
          <w:w w:val="85"/>
        </w:rPr>
        <w:t>malzeme,</w:t>
      </w:r>
      <w:r w:rsidRPr="00EC6E4B">
        <w:rPr>
          <w:rFonts w:ascii="Segoe UI" w:hAnsi="Segoe UI" w:cs="Segoe UI"/>
          <w:spacing w:val="-6"/>
          <w:w w:val="85"/>
        </w:rPr>
        <w:t xml:space="preserve"> </w:t>
      </w:r>
      <w:r w:rsidRPr="00EC6E4B">
        <w:rPr>
          <w:rFonts w:ascii="Segoe UI" w:hAnsi="Segoe UI" w:cs="Segoe UI"/>
          <w:w w:val="85"/>
        </w:rPr>
        <w:t>ekipman</w:t>
      </w:r>
      <w:r w:rsidRPr="00EC6E4B">
        <w:rPr>
          <w:rFonts w:ascii="Segoe UI" w:hAnsi="Segoe UI" w:cs="Segoe UI"/>
          <w:spacing w:val="-7"/>
          <w:w w:val="85"/>
        </w:rPr>
        <w:t xml:space="preserve"> </w:t>
      </w:r>
      <w:r w:rsidRPr="00EC6E4B">
        <w:rPr>
          <w:rFonts w:ascii="Segoe UI" w:hAnsi="Segoe UI" w:cs="Segoe UI"/>
          <w:w w:val="85"/>
        </w:rPr>
        <w:t xml:space="preserve">ve </w:t>
      </w:r>
      <w:r w:rsidRPr="00EC6E4B">
        <w:rPr>
          <w:rFonts w:ascii="Segoe UI" w:hAnsi="Segoe UI" w:cs="Segoe UI"/>
          <w:w w:val="95"/>
        </w:rPr>
        <w:t>koruyucu</w:t>
      </w:r>
      <w:r w:rsidRPr="00EC6E4B">
        <w:rPr>
          <w:rFonts w:ascii="Segoe UI" w:hAnsi="Segoe UI" w:cs="Segoe UI"/>
          <w:spacing w:val="-30"/>
          <w:w w:val="95"/>
        </w:rPr>
        <w:t xml:space="preserve"> </w:t>
      </w:r>
      <w:r w:rsidRPr="00EC6E4B">
        <w:rPr>
          <w:rFonts w:ascii="Segoe UI" w:hAnsi="Segoe UI" w:cs="Segoe UI"/>
          <w:w w:val="95"/>
        </w:rPr>
        <w:t>teçhizat</w:t>
      </w:r>
      <w:r w:rsidRPr="00EC6E4B">
        <w:rPr>
          <w:rFonts w:ascii="Segoe UI" w:hAnsi="Segoe UI" w:cs="Segoe UI"/>
          <w:spacing w:val="-30"/>
          <w:w w:val="95"/>
        </w:rPr>
        <w:t xml:space="preserve"> </w:t>
      </w:r>
      <w:r w:rsidRPr="00EC6E4B">
        <w:rPr>
          <w:rFonts w:ascii="Segoe UI" w:hAnsi="Segoe UI" w:cs="Segoe UI"/>
          <w:w w:val="95"/>
        </w:rPr>
        <w:t>seçimi,</w:t>
      </w:r>
      <w:r w:rsidRPr="00EC6E4B">
        <w:rPr>
          <w:rFonts w:ascii="Segoe UI" w:hAnsi="Segoe UI" w:cs="Segoe UI"/>
          <w:spacing w:val="-29"/>
          <w:w w:val="95"/>
        </w:rPr>
        <w:t xml:space="preserve"> </w:t>
      </w:r>
      <w:r w:rsidRPr="00EC6E4B">
        <w:rPr>
          <w:rFonts w:ascii="Segoe UI" w:hAnsi="Segoe UI" w:cs="Segoe UI"/>
          <w:w w:val="95"/>
        </w:rPr>
        <w:t>kullanılması,</w:t>
      </w:r>
      <w:r w:rsidRPr="00EC6E4B">
        <w:rPr>
          <w:rFonts w:ascii="Segoe UI" w:hAnsi="Segoe UI" w:cs="Segoe UI"/>
          <w:spacing w:val="-30"/>
          <w:w w:val="95"/>
        </w:rPr>
        <w:t xml:space="preserve"> </w:t>
      </w:r>
      <w:r w:rsidRPr="00EC6E4B">
        <w:rPr>
          <w:rFonts w:ascii="Segoe UI" w:hAnsi="Segoe UI" w:cs="Segoe UI"/>
          <w:w w:val="95"/>
        </w:rPr>
        <w:t>hazırlanması</w:t>
      </w:r>
    </w:p>
    <w:p w14:paraId="7BED26B9" w14:textId="77777777" w:rsidR="00EC6E4B" w:rsidRPr="00EC6E4B" w:rsidRDefault="00EC6E4B" w:rsidP="00EC6E4B">
      <w:pPr>
        <w:pStyle w:val="GvdeMetni"/>
        <w:spacing w:before="2"/>
        <w:jc w:val="both"/>
        <w:rPr>
          <w:rFonts w:ascii="Segoe UI" w:hAnsi="Segoe UI" w:cs="Segoe UI"/>
        </w:rPr>
      </w:pPr>
    </w:p>
    <w:p w14:paraId="53F37114" w14:textId="77777777" w:rsidR="00EC6E4B" w:rsidRDefault="00EC6E4B" w:rsidP="00EC6E4B">
      <w:pPr>
        <w:pStyle w:val="GvdeMetni"/>
        <w:spacing w:line="244" w:lineRule="auto"/>
        <w:ind w:left="116" w:right="117"/>
        <w:jc w:val="both"/>
        <w:rPr>
          <w:rFonts w:ascii="Segoe UI" w:hAnsi="Segoe UI" w:cs="Segoe UI"/>
          <w:w w:val="95"/>
        </w:rPr>
      </w:pPr>
      <w:r w:rsidRPr="00EC6E4B">
        <w:rPr>
          <w:rFonts w:ascii="Segoe UI" w:hAnsi="Segoe UI" w:cs="Segoe UI"/>
          <w:b/>
          <w:w w:val="85"/>
        </w:rPr>
        <w:t>AYAY</w:t>
      </w:r>
      <w:r w:rsidRPr="00EC6E4B">
        <w:rPr>
          <w:rFonts w:ascii="Segoe UI" w:hAnsi="Segoe UI" w:cs="Segoe UI"/>
          <w:b/>
          <w:spacing w:val="-1"/>
          <w:w w:val="85"/>
        </w:rPr>
        <w:t xml:space="preserve"> </w:t>
      </w:r>
      <w:r w:rsidRPr="00EC6E4B">
        <w:rPr>
          <w:rFonts w:ascii="Segoe UI" w:hAnsi="Segoe UI" w:cs="Segoe UI"/>
          <w:b/>
          <w:w w:val="85"/>
        </w:rPr>
        <w:t>409-HALK</w:t>
      </w:r>
      <w:r w:rsidRPr="00EC6E4B">
        <w:rPr>
          <w:rFonts w:ascii="Segoe UI" w:hAnsi="Segoe UI" w:cs="Segoe UI"/>
          <w:b/>
          <w:spacing w:val="-1"/>
          <w:w w:val="85"/>
        </w:rPr>
        <w:t xml:space="preserve"> </w:t>
      </w:r>
      <w:r w:rsidRPr="00EC6E4B">
        <w:rPr>
          <w:rFonts w:ascii="Segoe UI" w:hAnsi="Segoe UI" w:cs="Segoe UI"/>
          <w:b/>
          <w:w w:val="85"/>
        </w:rPr>
        <w:t>SAĞLIĞI</w:t>
      </w:r>
      <w:r w:rsidRPr="00EC6E4B">
        <w:rPr>
          <w:rFonts w:ascii="Segoe UI" w:hAnsi="Segoe UI" w:cs="Segoe UI"/>
          <w:b/>
          <w:spacing w:val="-1"/>
          <w:w w:val="85"/>
        </w:rPr>
        <w:t xml:space="preserve"> </w:t>
      </w:r>
      <w:r w:rsidRPr="00EC6E4B">
        <w:rPr>
          <w:rFonts w:ascii="Segoe UI" w:hAnsi="Segoe UI" w:cs="Segoe UI"/>
          <w:b/>
          <w:w w:val="85"/>
        </w:rPr>
        <w:t>(3-0-3):</w:t>
      </w:r>
      <w:r w:rsidRPr="00EC6E4B">
        <w:rPr>
          <w:rFonts w:ascii="Segoe UI" w:hAnsi="Segoe UI" w:cs="Segoe UI"/>
          <w:b/>
          <w:spacing w:val="-1"/>
          <w:w w:val="85"/>
        </w:rPr>
        <w:t xml:space="preserve"> </w:t>
      </w:r>
      <w:r w:rsidRPr="00EC6E4B">
        <w:rPr>
          <w:rFonts w:ascii="Segoe UI" w:hAnsi="Segoe UI" w:cs="Segoe UI"/>
          <w:w w:val="85"/>
        </w:rPr>
        <w:t>Halk</w:t>
      </w:r>
      <w:r w:rsidRPr="00EC6E4B">
        <w:rPr>
          <w:rFonts w:ascii="Segoe UI" w:hAnsi="Segoe UI" w:cs="Segoe UI"/>
          <w:spacing w:val="-15"/>
          <w:w w:val="85"/>
        </w:rPr>
        <w:t xml:space="preserve"> </w:t>
      </w:r>
      <w:r w:rsidRPr="00EC6E4B">
        <w:rPr>
          <w:rFonts w:ascii="Segoe UI" w:hAnsi="Segoe UI" w:cs="Segoe UI"/>
          <w:w w:val="85"/>
        </w:rPr>
        <w:t>sağlığı</w:t>
      </w:r>
      <w:r w:rsidRPr="00EC6E4B">
        <w:rPr>
          <w:rFonts w:ascii="Segoe UI" w:hAnsi="Segoe UI" w:cs="Segoe UI"/>
          <w:spacing w:val="-16"/>
          <w:w w:val="85"/>
        </w:rPr>
        <w:t xml:space="preserve"> </w:t>
      </w:r>
      <w:r w:rsidRPr="00EC6E4B">
        <w:rPr>
          <w:rFonts w:ascii="Segoe UI" w:hAnsi="Segoe UI" w:cs="Segoe UI"/>
          <w:w w:val="85"/>
        </w:rPr>
        <w:t>ile</w:t>
      </w:r>
      <w:r w:rsidRPr="00EC6E4B">
        <w:rPr>
          <w:rFonts w:ascii="Segoe UI" w:hAnsi="Segoe UI" w:cs="Segoe UI"/>
          <w:spacing w:val="-13"/>
          <w:w w:val="85"/>
        </w:rPr>
        <w:t xml:space="preserve"> </w:t>
      </w:r>
      <w:r w:rsidRPr="00EC6E4B">
        <w:rPr>
          <w:rFonts w:ascii="Segoe UI" w:hAnsi="Segoe UI" w:cs="Segoe UI"/>
          <w:w w:val="85"/>
        </w:rPr>
        <w:t>ilgili</w:t>
      </w:r>
      <w:r w:rsidRPr="00EC6E4B">
        <w:rPr>
          <w:rFonts w:ascii="Segoe UI" w:hAnsi="Segoe UI" w:cs="Segoe UI"/>
          <w:spacing w:val="-16"/>
          <w:w w:val="85"/>
        </w:rPr>
        <w:t xml:space="preserve"> </w:t>
      </w:r>
      <w:r w:rsidRPr="00EC6E4B">
        <w:rPr>
          <w:rFonts w:ascii="Segoe UI" w:hAnsi="Segoe UI" w:cs="Segoe UI"/>
          <w:w w:val="85"/>
        </w:rPr>
        <w:t>temel</w:t>
      </w:r>
      <w:r w:rsidRPr="00EC6E4B">
        <w:rPr>
          <w:rFonts w:ascii="Segoe UI" w:hAnsi="Segoe UI" w:cs="Segoe UI"/>
          <w:spacing w:val="-13"/>
          <w:w w:val="85"/>
        </w:rPr>
        <w:t xml:space="preserve"> </w:t>
      </w:r>
      <w:r w:rsidRPr="00EC6E4B">
        <w:rPr>
          <w:rFonts w:ascii="Segoe UI" w:hAnsi="Segoe UI" w:cs="Segoe UI"/>
          <w:w w:val="85"/>
        </w:rPr>
        <w:t>kavramlar,</w:t>
      </w:r>
      <w:r w:rsidRPr="00EC6E4B">
        <w:rPr>
          <w:rFonts w:ascii="Segoe UI" w:hAnsi="Segoe UI" w:cs="Segoe UI"/>
          <w:spacing w:val="-14"/>
          <w:w w:val="85"/>
        </w:rPr>
        <w:t xml:space="preserve"> </w:t>
      </w:r>
      <w:r w:rsidRPr="00EC6E4B">
        <w:rPr>
          <w:rFonts w:ascii="Segoe UI" w:hAnsi="Segoe UI" w:cs="Segoe UI"/>
          <w:w w:val="85"/>
        </w:rPr>
        <w:t>halk</w:t>
      </w:r>
      <w:r w:rsidRPr="00EC6E4B">
        <w:rPr>
          <w:rFonts w:ascii="Segoe UI" w:hAnsi="Segoe UI" w:cs="Segoe UI"/>
          <w:spacing w:val="-15"/>
          <w:w w:val="85"/>
        </w:rPr>
        <w:t xml:space="preserve"> </w:t>
      </w:r>
      <w:r w:rsidRPr="00EC6E4B">
        <w:rPr>
          <w:rFonts w:ascii="Segoe UI" w:hAnsi="Segoe UI" w:cs="Segoe UI"/>
          <w:w w:val="85"/>
        </w:rPr>
        <w:t xml:space="preserve">sağlığının </w:t>
      </w:r>
      <w:r w:rsidRPr="00EC6E4B">
        <w:rPr>
          <w:rFonts w:ascii="Segoe UI" w:hAnsi="Segoe UI" w:cs="Segoe UI"/>
          <w:w w:val="90"/>
        </w:rPr>
        <w:t>tarihçesi</w:t>
      </w:r>
      <w:r w:rsidRPr="00EC6E4B">
        <w:rPr>
          <w:rFonts w:ascii="Segoe UI" w:hAnsi="Segoe UI" w:cs="Segoe UI"/>
          <w:spacing w:val="-21"/>
          <w:w w:val="90"/>
        </w:rPr>
        <w:t xml:space="preserve"> </w:t>
      </w:r>
      <w:r w:rsidRPr="00EC6E4B">
        <w:rPr>
          <w:rFonts w:ascii="Segoe UI" w:hAnsi="Segoe UI" w:cs="Segoe UI"/>
          <w:w w:val="90"/>
        </w:rPr>
        <w:t>halk</w:t>
      </w:r>
      <w:r w:rsidRPr="00EC6E4B">
        <w:rPr>
          <w:rFonts w:ascii="Segoe UI" w:hAnsi="Segoe UI" w:cs="Segoe UI"/>
          <w:spacing w:val="-19"/>
          <w:w w:val="90"/>
        </w:rPr>
        <w:t xml:space="preserve"> </w:t>
      </w:r>
      <w:r w:rsidRPr="00EC6E4B">
        <w:rPr>
          <w:rFonts w:ascii="Segoe UI" w:hAnsi="Segoe UI" w:cs="Segoe UI"/>
          <w:w w:val="90"/>
        </w:rPr>
        <w:t>sağlığı</w:t>
      </w:r>
      <w:r w:rsidRPr="00EC6E4B">
        <w:rPr>
          <w:rFonts w:ascii="Segoe UI" w:hAnsi="Segoe UI" w:cs="Segoe UI"/>
          <w:spacing w:val="-19"/>
          <w:w w:val="90"/>
        </w:rPr>
        <w:t xml:space="preserve"> </w:t>
      </w:r>
      <w:r w:rsidRPr="00EC6E4B">
        <w:rPr>
          <w:rFonts w:ascii="Segoe UI" w:hAnsi="Segoe UI" w:cs="Segoe UI"/>
          <w:w w:val="90"/>
        </w:rPr>
        <w:t>tanımı</w:t>
      </w:r>
      <w:r w:rsidRPr="00EC6E4B">
        <w:rPr>
          <w:rFonts w:ascii="Segoe UI" w:hAnsi="Segoe UI" w:cs="Segoe UI"/>
          <w:spacing w:val="-20"/>
          <w:w w:val="90"/>
        </w:rPr>
        <w:t xml:space="preserve"> </w:t>
      </w:r>
      <w:r w:rsidRPr="00EC6E4B">
        <w:rPr>
          <w:rFonts w:ascii="Segoe UI" w:hAnsi="Segoe UI" w:cs="Segoe UI"/>
          <w:w w:val="90"/>
        </w:rPr>
        <w:t>halk</w:t>
      </w:r>
      <w:r w:rsidRPr="00EC6E4B">
        <w:rPr>
          <w:rFonts w:ascii="Segoe UI" w:hAnsi="Segoe UI" w:cs="Segoe UI"/>
          <w:spacing w:val="-20"/>
          <w:w w:val="90"/>
        </w:rPr>
        <w:t xml:space="preserve"> </w:t>
      </w:r>
      <w:r w:rsidRPr="00EC6E4B">
        <w:rPr>
          <w:rFonts w:ascii="Segoe UI" w:hAnsi="Segoe UI" w:cs="Segoe UI"/>
          <w:w w:val="90"/>
        </w:rPr>
        <w:t>sağlığı</w:t>
      </w:r>
      <w:r w:rsidRPr="00EC6E4B">
        <w:rPr>
          <w:rFonts w:ascii="Segoe UI" w:hAnsi="Segoe UI" w:cs="Segoe UI"/>
          <w:spacing w:val="-19"/>
          <w:w w:val="90"/>
        </w:rPr>
        <w:t xml:space="preserve"> </w:t>
      </w:r>
      <w:r w:rsidRPr="00EC6E4B">
        <w:rPr>
          <w:rFonts w:ascii="Segoe UI" w:hAnsi="Segoe UI" w:cs="Segoe UI"/>
          <w:w w:val="90"/>
        </w:rPr>
        <w:t>amaç</w:t>
      </w:r>
      <w:r w:rsidRPr="00EC6E4B">
        <w:rPr>
          <w:rFonts w:ascii="Segoe UI" w:hAnsi="Segoe UI" w:cs="Segoe UI"/>
          <w:spacing w:val="-21"/>
          <w:w w:val="90"/>
        </w:rPr>
        <w:t xml:space="preserve"> </w:t>
      </w:r>
      <w:r w:rsidRPr="00EC6E4B">
        <w:rPr>
          <w:rFonts w:ascii="Segoe UI" w:hAnsi="Segoe UI" w:cs="Segoe UI"/>
          <w:w w:val="90"/>
        </w:rPr>
        <w:t>ve</w:t>
      </w:r>
      <w:r w:rsidRPr="00EC6E4B">
        <w:rPr>
          <w:rFonts w:ascii="Segoe UI" w:hAnsi="Segoe UI" w:cs="Segoe UI"/>
          <w:spacing w:val="-19"/>
          <w:w w:val="90"/>
        </w:rPr>
        <w:t xml:space="preserve"> </w:t>
      </w:r>
      <w:r w:rsidRPr="00EC6E4B">
        <w:rPr>
          <w:rFonts w:ascii="Segoe UI" w:hAnsi="Segoe UI" w:cs="Segoe UI"/>
          <w:w w:val="90"/>
        </w:rPr>
        <w:t>hedefleri</w:t>
      </w:r>
      <w:r w:rsidRPr="00EC6E4B">
        <w:rPr>
          <w:rFonts w:ascii="Segoe UI" w:hAnsi="Segoe UI" w:cs="Segoe UI"/>
          <w:spacing w:val="-20"/>
          <w:w w:val="90"/>
        </w:rPr>
        <w:t xml:space="preserve"> </w:t>
      </w:r>
      <w:r w:rsidRPr="00EC6E4B">
        <w:rPr>
          <w:rFonts w:ascii="Segoe UI" w:hAnsi="Segoe UI" w:cs="Segoe UI"/>
          <w:w w:val="90"/>
        </w:rPr>
        <w:t>halk</w:t>
      </w:r>
      <w:r w:rsidRPr="00EC6E4B">
        <w:rPr>
          <w:rFonts w:ascii="Segoe UI" w:hAnsi="Segoe UI" w:cs="Segoe UI"/>
          <w:spacing w:val="-20"/>
          <w:w w:val="90"/>
        </w:rPr>
        <w:t xml:space="preserve"> </w:t>
      </w:r>
      <w:r w:rsidRPr="00EC6E4B">
        <w:rPr>
          <w:rFonts w:ascii="Segoe UI" w:hAnsi="Segoe UI" w:cs="Segoe UI"/>
          <w:w w:val="90"/>
        </w:rPr>
        <w:t>sağlığı</w:t>
      </w:r>
      <w:r w:rsidRPr="00EC6E4B">
        <w:rPr>
          <w:rFonts w:ascii="Segoe UI" w:hAnsi="Segoe UI" w:cs="Segoe UI"/>
          <w:spacing w:val="-19"/>
          <w:w w:val="90"/>
        </w:rPr>
        <w:t xml:space="preserve"> </w:t>
      </w:r>
      <w:r w:rsidRPr="00EC6E4B">
        <w:rPr>
          <w:rFonts w:ascii="Segoe UI" w:hAnsi="Segoe UI" w:cs="Segoe UI"/>
          <w:w w:val="90"/>
        </w:rPr>
        <w:t>işlev</w:t>
      </w:r>
      <w:r w:rsidRPr="00EC6E4B">
        <w:rPr>
          <w:rFonts w:ascii="Segoe UI" w:hAnsi="Segoe UI" w:cs="Segoe UI"/>
          <w:spacing w:val="-20"/>
          <w:w w:val="90"/>
        </w:rPr>
        <w:t xml:space="preserve"> </w:t>
      </w:r>
      <w:r w:rsidRPr="00EC6E4B">
        <w:rPr>
          <w:rFonts w:ascii="Segoe UI" w:hAnsi="Segoe UI" w:cs="Segoe UI"/>
          <w:w w:val="90"/>
        </w:rPr>
        <w:t xml:space="preserve">ve </w:t>
      </w:r>
      <w:r w:rsidRPr="00EC6E4B">
        <w:rPr>
          <w:rFonts w:ascii="Segoe UI" w:hAnsi="Segoe UI" w:cs="Segoe UI"/>
          <w:w w:val="80"/>
        </w:rPr>
        <w:t>sorumlulukları,</w:t>
      </w:r>
      <w:r w:rsidRPr="00EC6E4B">
        <w:rPr>
          <w:rFonts w:ascii="Segoe UI" w:hAnsi="Segoe UI" w:cs="Segoe UI"/>
          <w:spacing w:val="-7"/>
          <w:w w:val="80"/>
        </w:rPr>
        <w:t xml:space="preserve"> </w:t>
      </w:r>
      <w:r w:rsidRPr="00EC6E4B">
        <w:rPr>
          <w:rFonts w:ascii="Segoe UI" w:hAnsi="Segoe UI" w:cs="Segoe UI"/>
          <w:w w:val="80"/>
        </w:rPr>
        <w:t>ana</w:t>
      </w:r>
      <w:r w:rsidRPr="00EC6E4B">
        <w:rPr>
          <w:rFonts w:ascii="Segoe UI" w:hAnsi="Segoe UI" w:cs="Segoe UI"/>
          <w:spacing w:val="-6"/>
          <w:w w:val="80"/>
        </w:rPr>
        <w:t xml:space="preserve"> </w:t>
      </w:r>
      <w:r w:rsidRPr="00EC6E4B">
        <w:rPr>
          <w:rFonts w:ascii="Segoe UI" w:hAnsi="Segoe UI" w:cs="Segoe UI"/>
          <w:w w:val="80"/>
        </w:rPr>
        <w:t>ve</w:t>
      </w:r>
      <w:r w:rsidRPr="00EC6E4B">
        <w:rPr>
          <w:rFonts w:ascii="Segoe UI" w:hAnsi="Segoe UI" w:cs="Segoe UI"/>
          <w:spacing w:val="-9"/>
          <w:w w:val="80"/>
        </w:rPr>
        <w:t xml:space="preserve"> </w:t>
      </w:r>
      <w:r w:rsidRPr="00EC6E4B">
        <w:rPr>
          <w:rFonts w:ascii="Segoe UI" w:hAnsi="Segoe UI" w:cs="Segoe UI"/>
          <w:w w:val="80"/>
        </w:rPr>
        <w:t>çocuk</w:t>
      </w:r>
      <w:r w:rsidRPr="00EC6E4B">
        <w:rPr>
          <w:rFonts w:ascii="Segoe UI" w:hAnsi="Segoe UI" w:cs="Segoe UI"/>
          <w:spacing w:val="-6"/>
          <w:w w:val="80"/>
        </w:rPr>
        <w:t xml:space="preserve"> </w:t>
      </w:r>
      <w:r w:rsidRPr="00EC6E4B">
        <w:rPr>
          <w:rFonts w:ascii="Segoe UI" w:hAnsi="Segoe UI" w:cs="Segoe UI"/>
          <w:w w:val="80"/>
        </w:rPr>
        <w:t>sağlığı,</w:t>
      </w:r>
      <w:r w:rsidRPr="00EC6E4B">
        <w:rPr>
          <w:rFonts w:ascii="Segoe UI" w:hAnsi="Segoe UI" w:cs="Segoe UI"/>
          <w:spacing w:val="-7"/>
          <w:w w:val="80"/>
        </w:rPr>
        <w:t xml:space="preserve"> </w:t>
      </w:r>
      <w:r w:rsidRPr="00EC6E4B">
        <w:rPr>
          <w:rFonts w:ascii="Segoe UI" w:hAnsi="Segoe UI" w:cs="Segoe UI"/>
          <w:w w:val="80"/>
        </w:rPr>
        <w:t>kayıt</w:t>
      </w:r>
      <w:r w:rsidRPr="00EC6E4B">
        <w:rPr>
          <w:rFonts w:ascii="Segoe UI" w:hAnsi="Segoe UI" w:cs="Segoe UI"/>
          <w:spacing w:val="-7"/>
          <w:w w:val="80"/>
        </w:rPr>
        <w:t xml:space="preserve"> </w:t>
      </w:r>
      <w:r w:rsidRPr="00EC6E4B">
        <w:rPr>
          <w:rFonts w:ascii="Segoe UI" w:hAnsi="Segoe UI" w:cs="Segoe UI"/>
          <w:w w:val="80"/>
        </w:rPr>
        <w:t>ve</w:t>
      </w:r>
      <w:r w:rsidRPr="00EC6E4B">
        <w:rPr>
          <w:rFonts w:ascii="Segoe UI" w:hAnsi="Segoe UI" w:cs="Segoe UI"/>
          <w:spacing w:val="-7"/>
          <w:w w:val="80"/>
        </w:rPr>
        <w:t xml:space="preserve"> </w:t>
      </w:r>
      <w:r w:rsidRPr="00EC6E4B">
        <w:rPr>
          <w:rFonts w:ascii="Segoe UI" w:hAnsi="Segoe UI" w:cs="Segoe UI"/>
          <w:w w:val="80"/>
        </w:rPr>
        <w:t>istatistikler</w:t>
      </w:r>
      <w:r w:rsidRPr="00EC6E4B">
        <w:rPr>
          <w:rFonts w:ascii="Segoe UI" w:hAnsi="Segoe UI" w:cs="Segoe UI"/>
          <w:spacing w:val="-5"/>
          <w:w w:val="80"/>
        </w:rPr>
        <w:t xml:space="preserve"> </w:t>
      </w:r>
      <w:r w:rsidRPr="00EC6E4B">
        <w:rPr>
          <w:rFonts w:ascii="Segoe UI" w:hAnsi="Segoe UI" w:cs="Segoe UI"/>
          <w:w w:val="80"/>
        </w:rPr>
        <w:t>sağlık</w:t>
      </w:r>
      <w:r w:rsidRPr="00EC6E4B">
        <w:rPr>
          <w:rFonts w:ascii="Segoe UI" w:hAnsi="Segoe UI" w:cs="Segoe UI"/>
          <w:spacing w:val="-6"/>
          <w:w w:val="80"/>
        </w:rPr>
        <w:t xml:space="preserve"> </w:t>
      </w:r>
      <w:r w:rsidRPr="00EC6E4B">
        <w:rPr>
          <w:rFonts w:ascii="Segoe UI" w:hAnsi="Segoe UI" w:cs="Segoe UI"/>
          <w:w w:val="80"/>
        </w:rPr>
        <w:t>ve</w:t>
      </w:r>
      <w:r w:rsidRPr="00EC6E4B">
        <w:rPr>
          <w:rFonts w:ascii="Segoe UI" w:hAnsi="Segoe UI" w:cs="Segoe UI"/>
          <w:spacing w:val="-7"/>
          <w:w w:val="80"/>
        </w:rPr>
        <w:t xml:space="preserve"> </w:t>
      </w:r>
      <w:r w:rsidRPr="00EC6E4B">
        <w:rPr>
          <w:rFonts w:ascii="Segoe UI" w:hAnsi="Segoe UI" w:cs="Segoe UI"/>
          <w:w w:val="80"/>
        </w:rPr>
        <w:t>hastalık</w:t>
      </w:r>
      <w:r w:rsidRPr="00EC6E4B">
        <w:rPr>
          <w:rFonts w:ascii="Segoe UI" w:hAnsi="Segoe UI" w:cs="Segoe UI"/>
          <w:spacing w:val="-7"/>
          <w:w w:val="80"/>
        </w:rPr>
        <w:t xml:space="preserve"> </w:t>
      </w:r>
      <w:r w:rsidRPr="00EC6E4B">
        <w:rPr>
          <w:rFonts w:ascii="Segoe UI" w:hAnsi="Segoe UI" w:cs="Segoe UI"/>
          <w:w w:val="80"/>
        </w:rPr>
        <w:t xml:space="preserve">kavramları </w:t>
      </w:r>
      <w:r w:rsidRPr="00EC6E4B">
        <w:rPr>
          <w:rFonts w:ascii="Segoe UI" w:hAnsi="Segoe UI" w:cs="Segoe UI"/>
          <w:w w:val="85"/>
        </w:rPr>
        <w:t>sağlık eğitimi, temel sağlık hizmetleri, Adolesan dönemi sağlığı aile sağlığı, aile planlaması</w:t>
      </w:r>
      <w:r w:rsidRPr="00EC6E4B">
        <w:rPr>
          <w:rFonts w:ascii="Segoe UI" w:hAnsi="Segoe UI" w:cs="Segoe UI"/>
          <w:spacing w:val="-11"/>
          <w:w w:val="85"/>
        </w:rPr>
        <w:t xml:space="preserve"> </w:t>
      </w:r>
      <w:r w:rsidRPr="00EC6E4B">
        <w:rPr>
          <w:rFonts w:ascii="Segoe UI" w:hAnsi="Segoe UI" w:cs="Segoe UI"/>
          <w:w w:val="85"/>
        </w:rPr>
        <w:t>toplumda</w:t>
      </w:r>
      <w:r w:rsidRPr="00EC6E4B">
        <w:rPr>
          <w:rFonts w:ascii="Segoe UI" w:hAnsi="Segoe UI" w:cs="Segoe UI"/>
          <w:spacing w:val="-9"/>
          <w:w w:val="85"/>
        </w:rPr>
        <w:t xml:space="preserve"> </w:t>
      </w:r>
      <w:r w:rsidRPr="00EC6E4B">
        <w:rPr>
          <w:rFonts w:ascii="Segoe UI" w:hAnsi="Segoe UI" w:cs="Segoe UI"/>
          <w:w w:val="85"/>
        </w:rPr>
        <w:t>önemli</w:t>
      </w:r>
      <w:r w:rsidRPr="00EC6E4B">
        <w:rPr>
          <w:rFonts w:ascii="Segoe UI" w:hAnsi="Segoe UI" w:cs="Segoe UI"/>
          <w:spacing w:val="-10"/>
          <w:w w:val="85"/>
        </w:rPr>
        <w:t xml:space="preserve"> </w:t>
      </w:r>
      <w:r w:rsidRPr="00EC6E4B">
        <w:rPr>
          <w:rFonts w:ascii="Segoe UI" w:hAnsi="Segoe UI" w:cs="Segoe UI"/>
          <w:w w:val="85"/>
        </w:rPr>
        <w:t>kronik</w:t>
      </w:r>
      <w:r w:rsidRPr="00EC6E4B">
        <w:rPr>
          <w:rFonts w:ascii="Segoe UI" w:hAnsi="Segoe UI" w:cs="Segoe UI"/>
          <w:spacing w:val="-11"/>
          <w:w w:val="85"/>
        </w:rPr>
        <w:t xml:space="preserve"> </w:t>
      </w:r>
      <w:r w:rsidRPr="00EC6E4B">
        <w:rPr>
          <w:rFonts w:ascii="Segoe UI" w:hAnsi="Segoe UI" w:cs="Segoe UI"/>
          <w:w w:val="85"/>
        </w:rPr>
        <w:t>hastalıklar</w:t>
      </w:r>
      <w:r w:rsidRPr="00EC6E4B">
        <w:rPr>
          <w:rFonts w:ascii="Segoe UI" w:hAnsi="Segoe UI" w:cs="Segoe UI"/>
          <w:spacing w:val="-10"/>
          <w:w w:val="85"/>
        </w:rPr>
        <w:t xml:space="preserve"> </w:t>
      </w:r>
      <w:r w:rsidRPr="00EC6E4B">
        <w:rPr>
          <w:rFonts w:ascii="Segoe UI" w:hAnsi="Segoe UI" w:cs="Segoe UI"/>
          <w:w w:val="85"/>
        </w:rPr>
        <w:t>ve</w:t>
      </w:r>
      <w:r w:rsidRPr="00EC6E4B">
        <w:rPr>
          <w:rFonts w:ascii="Segoe UI" w:hAnsi="Segoe UI" w:cs="Segoe UI"/>
          <w:spacing w:val="-10"/>
          <w:w w:val="85"/>
        </w:rPr>
        <w:t xml:space="preserve"> </w:t>
      </w:r>
      <w:r w:rsidRPr="00EC6E4B">
        <w:rPr>
          <w:rFonts w:ascii="Segoe UI" w:hAnsi="Segoe UI" w:cs="Segoe UI"/>
          <w:w w:val="85"/>
        </w:rPr>
        <w:t>korunma</w:t>
      </w:r>
      <w:r w:rsidRPr="00EC6E4B">
        <w:rPr>
          <w:rFonts w:ascii="Segoe UI" w:hAnsi="Segoe UI" w:cs="Segoe UI"/>
          <w:spacing w:val="-11"/>
          <w:w w:val="85"/>
        </w:rPr>
        <w:t xml:space="preserve"> </w:t>
      </w:r>
      <w:r w:rsidRPr="00EC6E4B">
        <w:rPr>
          <w:rFonts w:ascii="Segoe UI" w:hAnsi="Segoe UI" w:cs="Segoe UI"/>
          <w:w w:val="85"/>
        </w:rPr>
        <w:t>evde</w:t>
      </w:r>
      <w:r w:rsidRPr="00EC6E4B">
        <w:rPr>
          <w:rFonts w:ascii="Segoe UI" w:hAnsi="Segoe UI" w:cs="Segoe UI"/>
          <w:spacing w:val="-9"/>
          <w:w w:val="85"/>
        </w:rPr>
        <w:t xml:space="preserve"> </w:t>
      </w:r>
      <w:r w:rsidRPr="00EC6E4B">
        <w:rPr>
          <w:rFonts w:ascii="Segoe UI" w:hAnsi="Segoe UI" w:cs="Segoe UI"/>
          <w:w w:val="85"/>
        </w:rPr>
        <w:t>bakım,</w:t>
      </w:r>
      <w:r w:rsidRPr="00EC6E4B">
        <w:rPr>
          <w:rFonts w:ascii="Segoe UI" w:hAnsi="Segoe UI" w:cs="Segoe UI"/>
          <w:spacing w:val="-10"/>
          <w:w w:val="85"/>
        </w:rPr>
        <w:t xml:space="preserve"> </w:t>
      </w:r>
      <w:r w:rsidRPr="00EC6E4B">
        <w:rPr>
          <w:rFonts w:ascii="Segoe UI" w:hAnsi="Segoe UI" w:cs="Segoe UI"/>
          <w:w w:val="85"/>
        </w:rPr>
        <w:t>erken</w:t>
      </w:r>
      <w:r w:rsidRPr="00EC6E4B">
        <w:rPr>
          <w:rFonts w:ascii="Segoe UI" w:hAnsi="Segoe UI" w:cs="Segoe UI"/>
          <w:spacing w:val="-10"/>
          <w:w w:val="85"/>
        </w:rPr>
        <w:t xml:space="preserve"> </w:t>
      </w:r>
      <w:r w:rsidRPr="00EC6E4B">
        <w:rPr>
          <w:rFonts w:ascii="Segoe UI" w:hAnsi="Segoe UI" w:cs="Segoe UI"/>
          <w:w w:val="85"/>
        </w:rPr>
        <w:t>tanı toplum</w:t>
      </w:r>
      <w:r w:rsidRPr="00EC6E4B">
        <w:rPr>
          <w:rFonts w:ascii="Segoe UI" w:hAnsi="Segoe UI" w:cs="Segoe UI"/>
          <w:spacing w:val="-37"/>
          <w:w w:val="85"/>
        </w:rPr>
        <w:t xml:space="preserve"> </w:t>
      </w:r>
      <w:r w:rsidRPr="00EC6E4B">
        <w:rPr>
          <w:rFonts w:ascii="Segoe UI" w:hAnsi="Segoe UI" w:cs="Segoe UI"/>
          <w:w w:val="85"/>
        </w:rPr>
        <w:t>nüfus</w:t>
      </w:r>
      <w:r w:rsidRPr="00EC6E4B">
        <w:rPr>
          <w:rFonts w:ascii="Segoe UI" w:hAnsi="Segoe UI" w:cs="Segoe UI"/>
          <w:spacing w:val="-37"/>
          <w:w w:val="85"/>
        </w:rPr>
        <w:t xml:space="preserve"> </w:t>
      </w:r>
      <w:r w:rsidRPr="00EC6E4B">
        <w:rPr>
          <w:rFonts w:ascii="Segoe UI" w:hAnsi="Segoe UI" w:cs="Segoe UI"/>
          <w:w w:val="85"/>
        </w:rPr>
        <w:t>sorunları,</w:t>
      </w:r>
      <w:r w:rsidRPr="00EC6E4B">
        <w:rPr>
          <w:rFonts w:ascii="Segoe UI" w:hAnsi="Segoe UI" w:cs="Segoe UI"/>
          <w:spacing w:val="-37"/>
          <w:w w:val="85"/>
        </w:rPr>
        <w:t xml:space="preserve"> </w:t>
      </w:r>
      <w:r w:rsidRPr="00EC6E4B">
        <w:rPr>
          <w:rFonts w:ascii="Segoe UI" w:hAnsi="Segoe UI" w:cs="Segoe UI"/>
          <w:w w:val="85"/>
        </w:rPr>
        <w:t>çevre</w:t>
      </w:r>
      <w:r w:rsidRPr="00EC6E4B">
        <w:rPr>
          <w:rFonts w:ascii="Segoe UI" w:hAnsi="Segoe UI" w:cs="Segoe UI"/>
          <w:spacing w:val="-37"/>
          <w:w w:val="85"/>
        </w:rPr>
        <w:t xml:space="preserve"> </w:t>
      </w:r>
      <w:r w:rsidRPr="00EC6E4B">
        <w:rPr>
          <w:rFonts w:ascii="Segoe UI" w:hAnsi="Segoe UI" w:cs="Segoe UI"/>
          <w:w w:val="85"/>
        </w:rPr>
        <w:t>sağlığı,</w:t>
      </w:r>
      <w:r w:rsidRPr="00EC6E4B">
        <w:rPr>
          <w:rFonts w:ascii="Segoe UI" w:hAnsi="Segoe UI" w:cs="Segoe UI"/>
          <w:spacing w:val="-36"/>
          <w:w w:val="85"/>
        </w:rPr>
        <w:t xml:space="preserve"> </w:t>
      </w:r>
      <w:r w:rsidRPr="00EC6E4B">
        <w:rPr>
          <w:rFonts w:ascii="Segoe UI" w:hAnsi="Segoe UI" w:cs="Segoe UI"/>
          <w:w w:val="85"/>
        </w:rPr>
        <w:t>Türkiye'nin</w:t>
      </w:r>
      <w:r w:rsidRPr="00EC6E4B">
        <w:rPr>
          <w:rFonts w:ascii="Segoe UI" w:hAnsi="Segoe UI" w:cs="Segoe UI"/>
          <w:spacing w:val="-36"/>
          <w:w w:val="85"/>
        </w:rPr>
        <w:t xml:space="preserve"> </w:t>
      </w:r>
      <w:r w:rsidRPr="00EC6E4B">
        <w:rPr>
          <w:rFonts w:ascii="Segoe UI" w:hAnsi="Segoe UI" w:cs="Segoe UI"/>
          <w:w w:val="85"/>
        </w:rPr>
        <w:t>genel</w:t>
      </w:r>
      <w:r w:rsidRPr="00EC6E4B">
        <w:rPr>
          <w:rFonts w:ascii="Segoe UI" w:hAnsi="Segoe UI" w:cs="Segoe UI"/>
          <w:spacing w:val="-37"/>
          <w:w w:val="85"/>
        </w:rPr>
        <w:t xml:space="preserve"> </w:t>
      </w:r>
      <w:r w:rsidRPr="00EC6E4B">
        <w:rPr>
          <w:rFonts w:ascii="Segoe UI" w:hAnsi="Segoe UI" w:cs="Segoe UI"/>
          <w:w w:val="85"/>
        </w:rPr>
        <w:t>sağlık</w:t>
      </w:r>
      <w:r w:rsidRPr="00EC6E4B">
        <w:rPr>
          <w:rFonts w:ascii="Segoe UI" w:hAnsi="Segoe UI" w:cs="Segoe UI"/>
          <w:spacing w:val="-37"/>
          <w:w w:val="85"/>
        </w:rPr>
        <w:t xml:space="preserve"> </w:t>
      </w:r>
      <w:r w:rsidRPr="00EC6E4B">
        <w:rPr>
          <w:rFonts w:ascii="Segoe UI" w:hAnsi="Segoe UI" w:cs="Segoe UI"/>
          <w:w w:val="85"/>
        </w:rPr>
        <w:t>sorunları</w:t>
      </w:r>
      <w:r w:rsidRPr="00EC6E4B">
        <w:rPr>
          <w:rFonts w:ascii="Segoe UI" w:hAnsi="Segoe UI" w:cs="Segoe UI"/>
          <w:spacing w:val="-37"/>
          <w:w w:val="85"/>
        </w:rPr>
        <w:t xml:space="preserve"> </w:t>
      </w:r>
      <w:r w:rsidRPr="00EC6E4B">
        <w:rPr>
          <w:rFonts w:ascii="Segoe UI" w:hAnsi="Segoe UI" w:cs="Segoe UI"/>
          <w:w w:val="85"/>
        </w:rPr>
        <w:t>sağlık</w:t>
      </w:r>
      <w:r w:rsidRPr="00EC6E4B">
        <w:rPr>
          <w:rFonts w:ascii="Segoe UI" w:hAnsi="Segoe UI" w:cs="Segoe UI"/>
          <w:spacing w:val="-36"/>
          <w:w w:val="85"/>
        </w:rPr>
        <w:t xml:space="preserve"> </w:t>
      </w:r>
      <w:r w:rsidRPr="00EC6E4B">
        <w:rPr>
          <w:rFonts w:ascii="Segoe UI" w:hAnsi="Segoe UI" w:cs="Segoe UI"/>
          <w:w w:val="85"/>
        </w:rPr>
        <w:t xml:space="preserve">düzeyi </w:t>
      </w:r>
      <w:r w:rsidRPr="00EC6E4B">
        <w:rPr>
          <w:rFonts w:ascii="Segoe UI" w:hAnsi="Segoe UI" w:cs="Segoe UI"/>
          <w:w w:val="80"/>
        </w:rPr>
        <w:t xml:space="preserve">ölçütleri sosyal hizmetler, toplum beslenmesi yaşlı sağlığı, okul sağlığı engelli sağlığı, </w:t>
      </w:r>
      <w:r w:rsidRPr="00EC6E4B">
        <w:rPr>
          <w:rFonts w:ascii="Segoe UI" w:hAnsi="Segoe UI" w:cs="Segoe UI"/>
          <w:w w:val="95"/>
        </w:rPr>
        <w:t>işçi</w:t>
      </w:r>
      <w:r w:rsidRPr="00EC6E4B">
        <w:rPr>
          <w:rFonts w:ascii="Segoe UI" w:hAnsi="Segoe UI" w:cs="Segoe UI"/>
          <w:spacing w:val="-18"/>
          <w:w w:val="95"/>
        </w:rPr>
        <w:t xml:space="preserve"> </w:t>
      </w:r>
      <w:r w:rsidRPr="00EC6E4B">
        <w:rPr>
          <w:rFonts w:ascii="Segoe UI" w:hAnsi="Segoe UI" w:cs="Segoe UI"/>
          <w:w w:val="95"/>
        </w:rPr>
        <w:t>sağlığı,</w:t>
      </w:r>
      <w:r w:rsidRPr="00EC6E4B">
        <w:rPr>
          <w:rFonts w:ascii="Segoe UI" w:hAnsi="Segoe UI" w:cs="Segoe UI"/>
          <w:spacing w:val="-17"/>
          <w:w w:val="95"/>
        </w:rPr>
        <w:t xml:space="preserve"> </w:t>
      </w:r>
      <w:r w:rsidRPr="00EC6E4B">
        <w:rPr>
          <w:rFonts w:ascii="Segoe UI" w:hAnsi="Segoe UI" w:cs="Segoe UI"/>
          <w:w w:val="95"/>
        </w:rPr>
        <w:t>toplum</w:t>
      </w:r>
      <w:r w:rsidRPr="00EC6E4B">
        <w:rPr>
          <w:rFonts w:ascii="Segoe UI" w:hAnsi="Segoe UI" w:cs="Segoe UI"/>
          <w:spacing w:val="-18"/>
          <w:w w:val="95"/>
        </w:rPr>
        <w:t xml:space="preserve"> </w:t>
      </w:r>
      <w:r w:rsidRPr="00EC6E4B">
        <w:rPr>
          <w:rFonts w:ascii="Segoe UI" w:hAnsi="Segoe UI" w:cs="Segoe UI"/>
          <w:w w:val="95"/>
        </w:rPr>
        <w:t>ruh</w:t>
      </w:r>
      <w:r w:rsidRPr="00EC6E4B">
        <w:rPr>
          <w:rFonts w:ascii="Segoe UI" w:hAnsi="Segoe UI" w:cs="Segoe UI"/>
          <w:spacing w:val="-17"/>
          <w:w w:val="95"/>
        </w:rPr>
        <w:t xml:space="preserve"> </w:t>
      </w:r>
      <w:r w:rsidRPr="00EC6E4B">
        <w:rPr>
          <w:rFonts w:ascii="Segoe UI" w:hAnsi="Segoe UI" w:cs="Segoe UI"/>
          <w:w w:val="95"/>
        </w:rPr>
        <w:t>sağlığı</w:t>
      </w:r>
    </w:p>
    <w:p w14:paraId="21BC9802" w14:textId="77777777" w:rsidR="00F51828" w:rsidRDefault="00F51828" w:rsidP="00EC6E4B">
      <w:pPr>
        <w:pStyle w:val="GvdeMetni"/>
        <w:spacing w:line="244" w:lineRule="auto"/>
        <w:ind w:left="116" w:right="117"/>
        <w:jc w:val="both"/>
        <w:rPr>
          <w:rFonts w:ascii="Segoe UI" w:hAnsi="Segoe UI" w:cs="Segoe UI"/>
        </w:rPr>
      </w:pPr>
    </w:p>
    <w:p w14:paraId="7F46C6FB" w14:textId="2B96D872" w:rsidR="00F51828" w:rsidRPr="00F51828" w:rsidRDefault="00F51828" w:rsidP="00F51828">
      <w:pPr>
        <w:pStyle w:val="GvdeMetni"/>
        <w:spacing w:line="244" w:lineRule="auto"/>
        <w:ind w:left="116" w:right="117"/>
        <w:jc w:val="both"/>
        <w:rPr>
          <w:rFonts w:ascii="Segoe UI" w:hAnsi="Segoe UI" w:cs="Segoe UI"/>
          <w:bCs/>
          <w:w w:val="85"/>
        </w:rPr>
      </w:pPr>
      <w:r w:rsidRPr="00EC6E4B">
        <w:rPr>
          <w:rFonts w:ascii="Segoe UI" w:hAnsi="Segoe UI" w:cs="Segoe UI"/>
          <w:b/>
          <w:w w:val="85"/>
        </w:rPr>
        <w:t>AYAY</w:t>
      </w:r>
      <w:r w:rsidRPr="00EC6E4B">
        <w:rPr>
          <w:rFonts w:ascii="Segoe UI" w:hAnsi="Segoe UI" w:cs="Segoe UI"/>
          <w:b/>
          <w:spacing w:val="-1"/>
          <w:w w:val="85"/>
        </w:rPr>
        <w:t xml:space="preserve"> </w:t>
      </w:r>
      <w:r w:rsidRPr="00EC6E4B">
        <w:rPr>
          <w:rFonts w:ascii="Segoe UI" w:hAnsi="Segoe UI" w:cs="Segoe UI"/>
          <w:b/>
          <w:w w:val="85"/>
        </w:rPr>
        <w:t>4</w:t>
      </w:r>
      <w:r>
        <w:rPr>
          <w:rFonts w:ascii="Segoe UI" w:hAnsi="Segoe UI" w:cs="Segoe UI"/>
          <w:b/>
          <w:w w:val="85"/>
        </w:rPr>
        <w:t xml:space="preserve">11-SİBER GÜVENLİK </w:t>
      </w:r>
      <w:r w:rsidRPr="00EC6E4B">
        <w:rPr>
          <w:rFonts w:ascii="Segoe UI" w:hAnsi="Segoe UI" w:cs="Segoe UI"/>
          <w:b/>
          <w:w w:val="85"/>
        </w:rPr>
        <w:t>(3-0-3):</w:t>
      </w:r>
      <w:r>
        <w:rPr>
          <w:rFonts w:ascii="Segoe UI" w:hAnsi="Segoe UI" w:cs="Segoe UI"/>
          <w:b/>
          <w:w w:val="85"/>
        </w:rPr>
        <w:t xml:space="preserve"> </w:t>
      </w:r>
      <w:r w:rsidRPr="00F51828">
        <w:rPr>
          <w:rFonts w:ascii="Segoe UI" w:hAnsi="Segoe UI" w:cs="Segoe UI"/>
          <w:bCs/>
          <w:w w:val="85"/>
        </w:rPr>
        <w:t>Bu ders; siber güvenliğe giriş ve temel kavramlar, bilgisayar güvenliğinin tarihsel gelişimi, fiziksel güvenlik ve siber güvenlik, tehdit, güvenlik açığı ve saldırı kavramları, network ve internet güvenliği, siber aktörler ve saldırı yöntemleri, siber savunma yöntemleri, saldırı tespiti ve karşılık verme, kinetik savaş ve siber savaş, mobil ve sosyal medya ortamlarında güvenlik, kişisel ve kurumsal veri güvenliği yönetimi, kritik bilgi sistemleri ve ülke güvenliği, bilişim mevzuatı ve hukuku boyutu, siber güvenliğin ekonomiye etkisi, siber güvenlikte insan faktörü ve etik konularından oluşmaktadır.</w:t>
      </w:r>
    </w:p>
    <w:p w14:paraId="3D45FF6E" w14:textId="77777777" w:rsidR="00EC6E4B" w:rsidRPr="00EC6E4B" w:rsidRDefault="00EC6E4B" w:rsidP="00EC6E4B">
      <w:pPr>
        <w:pStyle w:val="GvdeMetni"/>
        <w:spacing w:before="12"/>
        <w:jc w:val="both"/>
        <w:rPr>
          <w:rFonts w:ascii="Segoe UI" w:hAnsi="Segoe UI" w:cs="Segoe UI"/>
        </w:rPr>
      </w:pPr>
    </w:p>
    <w:p w14:paraId="4164FFC5" w14:textId="77777777" w:rsidR="00EC6E4B" w:rsidRPr="00EC6E4B" w:rsidRDefault="00EC6E4B" w:rsidP="00EC6E4B">
      <w:pPr>
        <w:pStyle w:val="GvdeMetni"/>
        <w:spacing w:before="12"/>
        <w:jc w:val="both"/>
        <w:rPr>
          <w:rFonts w:ascii="Segoe UI" w:hAnsi="Segoe UI" w:cs="Segoe UI"/>
        </w:rPr>
      </w:pPr>
    </w:p>
    <w:p w14:paraId="5AB4F61E" w14:textId="77777777" w:rsidR="00EC6E4B" w:rsidRPr="00EC6E4B" w:rsidRDefault="00EC6E4B" w:rsidP="00EC6E4B">
      <w:pPr>
        <w:pStyle w:val="Balk1"/>
        <w:numPr>
          <w:ilvl w:val="0"/>
          <w:numId w:val="1"/>
        </w:numPr>
        <w:tabs>
          <w:tab w:val="left" w:pos="824"/>
          <w:tab w:val="left" w:pos="825"/>
        </w:tabs>
        <w:ind w:left="824" w:hanging="709"/>
        <w:jc w:val="both"/>
        <w:rPr>
          <w:rFonts w:ascii="Segoe UI" w:hAnsi="Segoe UI" w:cs="Segoe UI"/>
        </w:rPr>
      </w:pPr>
      <w:r w:rsidRPr="00EC6E4B">
        <w:rPr>
          <w:rFonts w:ascii="Segoe UI" w:hAnsi="Segoe UI" w:cs="Segoe UI"/>
          <w:color w:val="FF0000"/>
          <w:w w:val="105"/>
        </w:rPr>
        <w:t>YARIYIL - BAHAR</w:t>
      </w:r>
      <w:r w:rsidRPr="00EC6E4B">
        <w:rPr>
          <w:rFonts w:ascii="Segoe UI" w:hAnsi="Segoe UI" w:cs="Segoe UI"/>
          <w:color w:val="FF0000"/>
          <w:spacing w:val="-18"/>
          <w:w w:val="105"/>
        </w:rPr>
        <w:t xml:space="preserve"> </w:t>
      </w:r>
      <w:r w:rsidRPr="00EC6E4B">
        <w:rPr>
          <w:rFonts w:ascii="Segoe UI" w:hAnsi="Segoe UI" w:cs="Segoe UI"/>
          <w:color w:val="FF0000"/>
          <w:w w:val="105"/>
        </w:rPr>
        <w:t>DÖNEMİ</w:t>
      </w:r>
    </w:p>
    <w:p w14:paraId="6B52B6A9" w14:textId="77777777" w:rsidR="00EC6E4B" w:rsidRPr="00EC6E4B" w:rsidRDefault="00EC6E4B" w:rsidP="00EC6E4B">
      <w:pPr>
        <w:pStyle w:val="GvdeMetni"/>
        <w:spacing w:before="6"/>
        <w:jc w:val="both"/>
        <w:rPr>
          <w:rFonts w:ascii="Segoe UI" w:hAnsi="Segoe UI" w:cs="Segoe UI"/>
          <w:b/>
        </w:rPr>
      </w:pPr>
    </w:p>
    <w:p w14:paraId="5F366276" w14:textId="77777777" w:rsidR="00EC6E4B" w:rsidRPr="00EC6E4B" w:rsidRDefault="00EC6E4B" w:rsidP="00EC6E4B">
      <w:pPr>
        <w:pStyle w:val="GvdeMetni"/>
        <w:spacing w:line="242" w:lineRule="auto"/>
        <w:ind w:left="116" w:right="114"/>
        <w:jc w:val="both"/>
        <w:rPr>
          <w:rFonts w:ascii="Segoe UI" w:hAnsi="Segoe UI" w:cs="Segoe UI"/>
        </w:rPr>
      </w:pPr>
      <w:r w:rsidRPr="00EC6E4B">
        <w:rPr>
          <w:rFonts w:ascii="Segoe UI" w:hAnsi="Segoe UI" w:cs="Segoe UI"/>
          <w:b/>
          <w:w w:val="90"/>
        </w:rPr>
        <w:t>AYAY</w:t>
      </w:r>
      <w:r w:rsidRPr="00EC6E4B">
        <w:rPr>
          <w:rFonts w:ascii="Segoe UI" w:hAnsi="Segoe UI" w:cs="Segoe UI"/>
          <w:b/>
          <w:spacing w:val="-23"/>
          <w:w w:val="90"/>
        </w:rPr>
        <w:t xml:space="preserve"> </w:t>
      </w:r>
      <w:r w:rsidRPr="00EC6E4B">
        <w:rPr>
          <w:rFonts w:ascii="Segoe UI" w:hAnsi="Segoe UI" w:cs="Segoe UI"/>
          <w:b/>
          <w:w w:val="90"/>
        </w:rPr>
        <w:t>402-MESLEK</w:t>
      </w:r>
      <w:r w:rsidRPr="00EC6E4B">
        <w:rPr>
          <w:rFonts w:ascii="Segoe UI" w:hAnsi="Segoe UI" w:cs="Segoe UI"/>
          <w:b/>
          <w:spacing w:val="-23"/>
          <w:w w:val="90"/>
        </w:rPr>
        <w:t xml:space="preserve"> </w:t>
      </w:r>
      <w:r w:rsidRPr="00EC6E4B">
        <w:rPr>
          <w:rFonts w:ascii="Segoe UI" w:hAnsi="Segoe UI" w:cs="Segoe UI"/>
          <w:b/>
          <w:w w:val="90"/>
        </w:rPr>
        <w:t>ETİĞİ</w:t>
      </w:r>
      <w:r w:rsidRPr="00EC6E4B">
        <w:rPr>
          <w:rFonts w:ascii="Segoe UI" w:hAnsi="Segoe UI" w:cs="Segoe UI"/>
          <w:b/>
          <w:spacing w:val="-24"/>
          <w:w w:val="90"/>
        </w:rPr>
        <w:t xml:space="preserve"> </w:t>
      </w:r>
      <w:r w:rsidRPr="00EC6E4B">
        <w:rPr>
          <w:rFonts w:ascii="Segoe UI" w:hAnsi="Segoe UI" w:cs="Segoe UI"/>
          <w:b/>
          <w:w w:val="90"/>
        </w:rPr>
        <w:t>(2-0-2):</w:t>
      </w:r>
      <w:r w:rsidRPr="00EC6E4B">
        <w:rPr>
          <w:rFonts w:ascii="Segoe UI" w:hAnsi="Segoe UI" w:cs="Segoe UI"/>
          <w:b/>
          <w:spacing w:val="-24"/>
          <w:w w:val="90"/>
        </w:rPr>
        <w:t xml:space="preserve"> </w:t>
      </w:r>
      <w:r w:rsidRPr="00EC6E4B">
        <w:rPr>
          <w:rFonts w:ascii="Segoe UI" w:hAnsi="Segoe UI" w:cs="Segoe UI"/>
          <w:w w:val="90"/>
        </w:rPr>
        <w:t>Etik</w:t>
      </w:r>
      <w:r w:rsidRPr="00EC6E4B">
        <w:rPr>
          <w:rFonts w:ascii="Segoe UI" w:hAnsi="Segoe UI" w:cs="Segoe UI"/>
          <w:spacing w:val="-36"/>
          <w:w w:val="90"/>
        </w:rPr>
        <w:t xml:space="preserve"> </w:t>
      </w:r>
      <w:r w:rsidRPr="00EC6E4B">
        <w:rPr>
          <w:rFonts w:ascii="Segoe UI" w:hAnsi="Segoe UI" w:cs="Segoe UI"/>
          <w:w w:val="90"/>
        </w:rPr>
        <w:t>ve</w:t>
      </w:r>
      <w:r w:rsidRPr="00EC6E4B">
        <w:rPr>
          <w:rFonts w:ascii="Segoe UI" w:hAnsi="Segoe UI" w:cs="Segoe UI"/>
          <w:spacing w:val="-36"/>
          <w:w w:val="90"/>
        </w:rPr>
        <w:t xml:space="preserve"> </w:t>
      </w:r>
      <w:r w:rsidRPr="00EC6E4B">
        <w:rPr>
          <w:rFonts w:ascii="Segoe UI" w:hAnsi="Segoe UI" w:cs="Segoe UI"/>
          <w:w w:val="90"/>
        </w:rPr>
        <w:t>ahlak,</w:t>
      </w:r>
      <w:r w:rsidRPr="00EC6E4B">
        <w:rPr>
          <w:rFonts w:ascii="Segoe UI" w:hAnsi="Segoe UI" w:cs="Segoe UI"/>
          <w:spacing w:val="-36"/>
          <w:w w:val="90"/>
        </w:rPr>
        <w:t xml:space="preserve"> </w:t>
      </w:r>
      <w:r w:rsidRPr="00EC6E4B">
        <w:rPr>
          <w:rFonts w:ascii="Segoe UI" w:hAnsi="Segoe UI" w:cs="Segoe UI"/>
          <w:w w:val="90"/>
        </w:rPr>
        <w:t>tıpta</w:t>
      </w:r>
      <w:r w:rsidRPr="00EC6E4B">
        <w:rPr>
          <w:rFonts w:ascii="Segoe UI" w:hAnsi="Segoe UI" w:cs="Segoe UI"/>
          <w:spacing w:val="-36"/>
          <w:w w:val="90"/>
        </w:rPr>
        <w:t xml:space="preserve"> </w:t>
      </w:r>
      <w:r w:rsidRPr="00EC6E4B">
        <w:rPr>
          <w:rFonts w:ascii="Segoe UI" w:hAnsi="Segoe UI" w:cs="Segoe UI"/>
          <w:w w:val="90"/>
        </w:rPr>
        <w:t>etik,</w:t>
      </w:r>
      <w:r w:rsidRPr="00EC6E4B">
        <w:rPr>
          <w:rFonts w:ascii="Segoe UI" w:hAnsi="Segoe UI" w:cs="Segoe UI"/>
          <w:spacing w:val="-36"/>
          <w:w w:val="90"/>
        </w:rPr>
        <w:t xml:space="preserve"> </w:t>
      </w:r>
      <w:r w:rsidRPr="00EC6E4B">
        <w:rPr>
          <w:rFonts w:ascii="Segoe UI" w:hAnsi="Segoe UI" w:cs="Segoe UI"/>
          <w:w w:val="90"/>
        </w:rPr>
        <w:t>etiğin</w:t>
      </w:r>
      <w:r w:rsidRPr="00EC6E4B">
        <w:rPr>
          <w:rFonts w:ascii="Segoe UI" w:hAnsi="Segoe UI" w:cs="Segoe UI"/>
          <w:spacing w:val="-36"/>
          <w:w w:val="90"/>
        </w:rPr>
        <w:t xml:space="preserve"> </w:t>
      </w:r>
      <w:r w:rsidRPr="00EC6E4B">
        <w:rPr>
          <w:rFonts w:ascii="Segoe UI" w:hAnsi="Segoe UI" w:cs="Segoe UI"/>
          <w:w w:val="90"/>
        </w:rPr>
        <w:t>tarihçesi,</w:t>
      </w:r>
      <w:r w:rsidRPr="00EC6E4B">
        <w:rPr>
          <w:rFonts w:ascii="Segoe UI" w:hAnsi="Segoe UI" w:cs="Segoe UI"/>
          <w:spacing w:val="-36"/>
          <w:w w:val="90"/>
        </w:rPr>
        <w:t xml:space="preserve"> </w:t>
      </w:r>
      <w:r w:rsidRPr="00EC6E4B">
        <w:rPr>
          <w:rFonts w:ascii="Segoe UI" w:hAnsi="Segoe UI" w:cs="Segoe UI"/>
          <w:w w:val="90"/>
        </w:rPr>
        <w:t>kanser</w:t>
      </w:r>
      <w:r w:rsidRPr="00EC6E4B">
        <w:rPr>
          <w:rFonts w:ascii="Segoe UI" w:hAnsi="Segoe UI" w:cs="Segoe UI"/>
          <w:spacing w:val="-36"/>
          <w:w w:val="90"/>
        </w:rPr>
        <w:t xml:space="preserve"> </w:t>
      </w:r>
      <w:r w:rsidRPr="00EC6E4B">
        <w:rPr>
          <w:rFonts w:ascii="Segoe UI" w:hAnsi="Segoe UI" w:cs="Segoe UI"/>
          <w:w w:val="90"/>
        </w:rPr>
        <w:t xml:space="preserve">ve </w:t>
      </w:r>
      <w:r w:rsidRPr="00EC6E4B">
        <w:rPr>
          <w:rFonts w:ascii="Segoe UI" w:hAnsi="Segoe UI" w:cs="Segoe UI"/>
          <w:w w:val="80"/>
        </w:rPr>
        <w:t>etik,</w:t>
      </w:r>
      <w:r w:rsidRPr="00EC6E4B">
        <w:rPr>
          <w:rFonts w:ascii="Segoe UI" w:hAnsi="Segoe UI" w:cs="Segoe UI"/>
          <w:spacing w:val="-10"/>
          <w:w w:val="80"/>
        </w:rPr>
        <w:t xml:space="preserve"> </w:t>
      </w:r>
      <w:r w:rsidRPr="00EC6E4B">
        <w:rPr>
          <w:rFonts w:ascii="Segoe UI" w:hAnsi="Segoe UI" w:cs="Segoe UI"/>
          <w:w w:val="80"/>
        </w:rPr>
        <w:t>organ</w:t>
      </w:r>
      <w:r w:rsidRPr="00EC6E4B">
        <w:rPr>
          <w:rFonts w:ascii="Segoe UI" w:hAnsi="Segoe UI" w:cs="Segoe UI"/>
          <w:spacing w:val="-10"/>
          <w:w w:val="80"/>
        </w:rPr>
        <w:t xml:space="preserve"> </w:t>
      </w:r>
      <w:r w:rsidRPr="00EC6E4B">
        <w:rPr>
          <w:rFonts w:ascii="Segoe UI" w:hAnsi="Segoe UI" w:cs="Segoe UI"/>
          <w:w w:val="80"/>
        </w:rPr>
        <w:t>nakli</w:t>
      </w:r>
      <w:r w:rsidRPr="00EC6E4B">
        <w:rPr>
          <w:rFonts w:ascii="Segoe UI" w:hAnsi="Segoe UI" w:cs="Segoe UI"/>
          <w:spacing w:val="-11"/>
          <w:w w:val="80"/>
        </w:rPr>
        <w:t xml:space="preserve"> </w:t>
      </w:r>
      <w:r w:rsidRPr="00EC6E4B">
        <w:rPr>
          <w:rFonts w:ascii="Segoe UI" w:hAnsi="Segoe UI" w:cs="Segoe UI"/>
          <w:w w:val="80"/>
        </w:rPr>
        <w:t>ve</w:t>
      </w:r>
      <w:r w:rsidRPr="00EC6E4B">
        <w:rPr>
          <w:rFonts w:ascii="Segoe UI" w:hAnsi="Segoe UI" w:cs="Segoe UI"/>
          <w:spacing w:val="-11"/>
          <w:w w:val="80"/>
        </w:rPr>
        <w:t xml:space="preserve"> </w:t>
      </w:r>
      <w:r w:rsidRPr="00EC6E4B">
        <w:rPr>
          <w:rFonts w:ascii="Segoe UI" w:hAnsi="Segoe UI" w:cs="Segoe UI"/>
          <w:w w:val="80"/>
        </w:rPr>
        <w:t>etik,</w:t>
      </w:r>
      <w:r w:rsidRPr="00EC6E4B">
        <w:rPr>
          <w:rFonts w:ascii="Segoe UI" w:hAnsi="Segoe UI" w:cs="Segoe UI"/>
          <w:spacing w:val="-10"/>
          <w:w w:val="80"/>
        </w:rPr>
        <w:t xml:space="preserve"> </w:t>
      </w:r>
      <w:r w:rsidRPr="00EC6E4B">
        <w:rPr>
          <w:rFonts w:ascii="Segoe UI" w:hAnsi="Segoe UI" w:cs="Segoe UI"/>
          <w:w w:val="80"/>
        </w:rPr>
        <w:t>ötenazi</w:t>
      </w:r>
      <w:r w:rsidRPr="00EC6E4B">
        <w:rPr>
          <w:rFonts w:ascii="Segoe UI" w:hAnsi="Segoe UI" w:cs="Segoe UI"/>
          <w:spacing w:val="-11"/>
          <w:w w:val="80"/>
        </w:rPr>
        <w:t xml:space="preserve"> </w:t>
      </w:r>
      <w:r w:rsidRPr="00EC6E4B">
        <w:rPr>
          <w:rFonts w:ascii="Segoe UI" w:hAnsi="Segoe UI" w:cs="Segoe UI"/>
          <w:w w:val="80"/>
        </w:rPr>
        <w:t>ve</w:t>
      </w:r>
      <w:r w:rsidRPr="00EC6E4B">
        <w:rPr>
          <w:rFonts w:ascii="Segoe UI" w:hAnsi="Segoe UI" w:cs="Segoe UI"/>
          <w:spacing w:val="-11"/>
          <w:w w:val="80"/>
        </w:rPr>
        <w:t xml:space="preserve"> </w:t>
      </w:r>
      <w:r w:rsidRPr="00EC6E4B">
        <w:rPr>
          <w:rFonts w:ascii="Segoe UI" w:hAnsi="Segoe UI" w:cs="Segoe UI"/>
          <w:w w:val="80"/>
        </w:rPr>
        <w:t>etik,</w:t>
      </w:r>
      <w:r w:rsidRPr="00EC6E4B">
        <w:rPr>
          <w:rFonts w:ascii="Segoe UI" w:hAnsi="Segoe UI" w:cs="Segoe UI"/>
          <w:spacing w:val="-10"/>
          <w:w w:val="80"/>
        </w:rPr>
        <w:t xml:space="preserve"> </w:t>
      </w:r>
      <w:r w:rsidRPr="00EC6E4B">
        <w:rPr>
          <w:rFonts w:ascii="Segoe UI" w:hAnsi="Segoe UI" w:cs="Segoe UI"/>
          <w:w w:val="80"/>
        </w:rPr>
        <w:t>acil</w:t>
      </w:r>
      <w:r w:rsidRPr="00EC6E4B">
        <w:rPr>
          <w:rFonts w:ascii="Segoe UI" w:hAnsi="Segoe UI" w:cs="Segoe UI"/>
          <w:spacing w:val="-9"/>
          <w:w w:val="80"/>
        </w:rPr>
        <w:t xml:space="preserve"> </w:t>
      </w:r>
      <w:r w:rsidRPr="00EC6E4B">
        <w:rPr>
          <w:rFonts w:ascii="Segoe UI" w:hAnsi="Segoe UI" w:cs="Segoe UI"/>
          <w:w w:val="80"/>
        </w:rPr>
        <w:t>müdahalelerde</w:t>
      </w:r>
      <w:r w:rsidRPr="00EC6E4B">
        <w:rPr>
          <w:rFonts w:ascii="Segoe UI" w:hAnsi="Segoe UI" w:cs="Segoe UI"/>
          <w:spacing w:val="-10"/>
          <w:w w:val="80"/>
        </w:rPr>
        <w:t xml:space="preserve"> </w:t>
      </w:r>
      <w:r w:rsidRPr="00EC6E4B">
        <w:rPr>
          <w:rFonts w:ascii="Segoe UI" w:hAnsi="Segoe UI" w:cs="Segoe UI"/>
          <w:w w:val="80"/>
        </w:rPr>
        <w:t>etik,</w:t>
      </w:r>
      <w:r w:rsidRPr="00EC6E4B">
        <w:rPr>
          <w:rFonts w:ascii="Segoe UI" w:hAnsi="Segoe UI" w:cs="Segoe UI"/>
          <w:spacing w:val="-10"/>
          <w:w w:val="80"/>
        </w:rPr>
        <w:t xml:space="preserve"> </w:t>
      </w:r>
      <w:r w:rsidRPr="00EC6E4B">
        <w:rPr>
          <w:rFonts w:ascii="Segoe UI" w:hAnsi="Segoe UI" w:cs="Segoe UI"/>
          <w:w w:val="80"/>
        </w:rPr>
        <w:t>afet</w:t>
      </w:r>
      <w:r w:rsidRPr="00EC6E4B">
        <w:rPr>
          <w:rFonts w:ascii="Segoe UI" w:hAnsi="Segoe UI" w:cs="Segoe UI"/>
          <w:spacing w:val="-8"/>
          <w:w w:val="80"/>
        </w:rPr>
        <w:t xml:space="preserve"> </w:t>
      </w:r>
      <w:r w:rsidRPr="00EC6E4B">
        <w:rPr>
          <w:rFonts w:ascii="Segoe UI" w:hAnsi="Segoe UI" w:cs="Segoe UI"/>
          <w:w w:val="80"/>
        </w:rPr>
        <w:t>yönetiminde</w:t>
      </w:r>
      <w:r w:rsidRPr="00EC6E4B">
        <w:rPr>
          <w:rFonts w:ascii="Segoe UI" w:hAnsi="Segoe UI" w:cs="Segoe UI"/>
          <w:spacing w:val="-11"/>
          <w:w w:val="80"/>
        </w:rPr>
        <w:t xml:space="preserve"> </w:t>
      </w:r>
      <w:r w:rsidRPr="00EC6E4B">
        <w:rPr>
          <w:rFonts w:ascii="Segoe UI" w:hAnsi="Segoe UI" w:cs="Segoe UI"/>
          <w:w w:val="80"/>
        </w:rPr>
        <w:t>etik</w:t>
      </w:r>
    </w:p>
    <w:p w14:paraId="446C2674" w14:textId="77777777" w:rsidR="00EC6E4B" w:rsidRPr="00EC6E4B" w:rsidRDefault="00EC6E4B" w:rsidP="00EC6E4B">
      <w:pPr>
        <w:pStyle w:val="GvdeMetni"/>
        <w:spacing w:before="10"/>
        <w:jc w:val="both"/>
        <w:rPr>
          <w:rFonts w:ascii="Segoe UI" w:hAnsi="Segoe UI" w:cs="Segoe UI"/>
        </w:rPr>
      </w:pPr>
    </w:p>
    <w:p w14:paraId="040C04F7" w14:textId="77777777" w:rsidR="00EC6E4B" w:rsidRPr="00EC6E4B" w:rsidRDefault="00EC6E4B" w:rsidP="00EC6E4B">
      <w:pPr>
        <w:spacing w:line="244" w:lineRule="auto"/>
        <w:ind w:left="116" w:right="116"/>
        <w:jc w:val="both"/>
        <w:rPr>
          <w:rFonts w:ascii="Segoe UI" w:hAnsi="Segoe UI" w:cs="Segoe UI"/>
          <w:sz w:val="24"/>
          <w:szCs w:val="24"/>
        </w:rPr>
      </w:pPr>
      <w:r w:rsidRPr="00EC6E4B">
        <w:rPr>
          <w:rFonts w:ascii="Segoe UI" w:hAnsi="Segoe UI" w:cs="Segoe UI"/>
          <w:b/>
          <w:w w:val="95"/>
          <w:sz w:val="24"/>
          <w:szCs w:val="24"/>
        </w:rPr>
        <w:t>AYAY</w:t>
      </w:r>
      <w:r w:rsidRPr="00EC6E4B">
        <w:rPr>
          <w:rFonts w:ascii="Segoe UI" w:hAnsi="Segoe UI" w:cs="Segoe UI"/>
          <w:b/>
          <w:spacing w:val="-35"/>
          <w:w w:val="95"/>
          <w:sz w:val="24"/>
          <w:szCs w:val="24"/>
        </w:rPr>
        <w:t xml:space="preserve"> </w:t>
      </w:r>
      <w:r w:rsidRPr="00EC6E4B">
        <w:rPr>
          <w:rFonts w:ascii="Segoe UI" w:hAnsi="Segoe UI" w:cs="Segoe UI"/>
          <w:b/>
          <w:w w:val="95"/>
          <w:sz w:val="24"/>
          <w:szCs w:val="24"/>
        </w:rPr>
        <w:t>404-DEPREM</w:t>
      </w:r>
      <w:r w:rsidRPr="00EC6E4B">
        <w:rPr>
          <w:rFonts w:ascii="Segoe UI" w:hAnsi="Segoe UI" w:cs="Segoe UI"/>
          <w:b/>
          <w:spacing w:val="-34"/>
          <w:w w:val="95"/>
          <w:sz w:val="24"/>
          <w:szCs w:val="24"/>
        </w:rPr>
        <w:t xml:space="preserve"> </w:t>
      </w:r>
      <w:r w:rsidRPr="00EC6E4B">
        <w:rPr>
          <w:rFonts w:ascii="Segoe UI" w:hAnsi="Segoe UI" w:cs="Segoe UI"/>
          <w:b/>
          <w:w w:val="95"/>
          <w:sz w:val="24"/>
          <w:szCs w:val="24"/>
        </w:rPr>
        <w:t>VE</w:t>
      </w:r>
      <w:r w:rsidRPr="00EC6E4B">
        <w:rPr>
          <w:rFonts w:ascii="Segoe UI" w:hAnsi="Segoe UI" w:cs="Segoe UI"/>
          <w:b/>
          <w:spacing w:val="-35"/>
          <w:w w:val="95"/>
          <w:sz w:val="24"/>
          <w:szCs w:val="24"/>
        </w:rPr>
        <w:t xml:space="preserve"> </w:t>
      </w:r>
      <w:r w:rsidRPr="00EC6E4B">
        <w:rPr>
          <w:rFonts w:ascii="Segoe UI" w:hAnsi="Segoe UI" w:cs="Segoe UI"/>
          <w:b/>
          <w:w w:val="95"/>
          <w:sz w:val="24"/>
          <w:szCs w:val="24"/>
        </w:rPr>
        <w:t>DEPREM</w:t>
      </w:r>
      <w:r w:rsidRPr="00EC6E4B">
        <w:rPr>
          <w:rFonts w:ascii="Segoe UI" w:hAnsi="Segoe UI" w:cs="Segoe UI"/>
          <w:b/>
          <w:spacing w:val="-34"/>
          <w:w w:val="95"/>
          <w:sz w:val="24"/>
          <w:szCs w:val="24"/>
        </w:rPr>
        <w:t xml:space="preserve"> </w:t>
      </w:r>
      <w:r w:rsidRPr="00EC6E4B">
        <w:rPr>
          <w:rFonts w:ascii="Segoe UI" w:hAnsi="Segoe UI" w:cs="Segoe UI"/>
          <w:b/>
          <w:w w:val="95"/>
          <w:sz w:val="24"/>
          <w:szCs w:val="24"/>
        </w:rPr>
        <w:t>GÜVENLİĞİ</w:t>
      </w:r>
      <w:r w:rsidRPr="00EC6E4B">
        <w:rPr>
          <w:rFonts w:ascii="Segoe UI" w:hAnsi="Segoe UI" w:cs="Segoe UI"/>
          <w:b/>
          <w:spacing w:val="-34"/>
          <w:w w:val="95"/>
          <w:sz w:val="24"/>
          <w:szCs w:val="24"/>
        </w:rPr>
        <w:t xml:space="preserve"> </w:t>
      </w:r>
      <w:r w:rsidRPr="00EC6E4B">
        <w:rPr>
          <w:rFonts w:ascii="Segoe UI" w:hAnsi="Segoe UI" w:cs="Segoe UI"/>
          <w:b/>
          <w:w w:val="95"/>
          <w:sz w:val="24"/>
          <w:szCs w:val="24"/>
        </w:rPr>
        <w:t>(3-0-3):</w:t>
      </w:r>
      <w:r w:rsidRPr="00EC6E4B">
        <w:rPr>
          <w:rFonts w:ascii="Segoe UI" w:hAnsi="Segoe UI" w:cs="Segoe UI"/>
          <w:b/>
          <w:spacing w:val="-35"/>
          <w:w w:val="95"/>
          <w:sz w:val="24"/>
          <w:szCs w:val="24"/>
        </w:rPr>
        <w:t xml:space="preserve"> </w:t>
      </w:r>
      <w:r w:rsidRPr="00EC6E4B">
        <w:rPr>
          <w:rFonts w:ascii="Segoe UI" w:hAnsi="Segoe UI" w:cs="Segoe UI"/>
          <w:w w:val="95"/>
          <w:sz w:val="24"/>
          <w:szCs w:val="24"/>
        </w:rPr>
        <w:t>Depremler</w:t>
      </w:r>
      <w:r w:rsidRPr="00EC6E4B">
        <w:rPr>
          <w:rFonts w:ascii="Segoe UI" w:hAnsi="Segoe UI" w:cs="Segoe UI"/>
          <w:spacing w:val="-48"/>
          <w:w w:val="95"/>
          <w:sz w:val="24"/>
          <w:szCs w:val="24"/>
        </w:rPr>
        <w:t xml:space="preserve"> </w:t>
      </w:r>
      <w:r w:rsidRPr="00EC6E4B">
        <w:rPr>
          <w:rFonts w:ascii="Segoe UI" w:hAnsi="Segoe UI" w:cs="Segoe UI"/>
          <w:w w:val="95"/>
          <w:sz w:val="24"/>
          <w:szCs w:val="24"/>
        </w:rPr>
        <w:t>ve</w:t>
      </w:r>
      <w:r w:rsidRPr="00EC6E4B">
        <w:rPr>
          <w:rFonts w:ascii="Segoe UI" w:hAnsi="Segoe UI" w:cs="Segoe UI"/>
          <w:spacing w:val="-48"/>
          <w:w w:val="95"/>
          <w:sz w:val="24"/>
          <w:szCs w:val="24"/>
        </w:rPr>
        <w:t xml:space="preserve"> </w:t>
      </w:r>
      <w:r w:rsidRPr="00EC6E4B">
        <w:rPr>
          <w:rFonts w:ascii="Segoe UI" w:hAnsi="Segoe UI" w:cs="Segoe UI"/>
          <w:w w:val="95"/>
          <w:sz w:val="24"/>
          <w:szCs w:val="24"/>
        </w:rPr>
        <w:t>deprem</w:t>
      </w:r>
      <w:r w:rsidRPr="00EC6E4B">
        <w:rPr>
          <w:rFonts w:ascii="Segoe UI" w:hAnsi="Segoe UI" w:cs="Segoe UI"/>
          <w:spacing w:val="-48"/>
          <w:w w:val="95"/>
          <w:sz w:val="24"/>
          <w:szCs w:val="24"/>
        </w:rPr>
        <w:t xml:space="preserve"> </w:t>
      </w:r>
      <w:r w:rsidRPr="00EC6E4B">
        <w:rPr>
          <w:rFonts w:ascii="Segoe UI" w:hAnsi="Segoe UI" w:cs="Segoe UI"/>
          <w:w w:val="95"/>
          <w:sz w:val="24"/>
          <w:szCs w:val="24"/>
        </w:rPr>
        <w:t xml:space="preserve">riskinin </w:t>
      </w:r>
      <w:r w:rsidRPr="00EC6E4B">
        <w:rPr>
          <w:rFonts w:ascii="Segoe UI" w:hAnsi="Segoe UI" w:cs="Segoe UI"/>
          <w:w w:val="80"/>
          <w:sz w:val="24"/>
          <w:szCs w:val="24"/>
        </w:rPr>
        <w:t>jeolojik</w:t>
      </w:r>
      <w:r w:rsidRPr="00EC6E4B">
        <w:rPr>
          <w:rFonts w:ascii="Segoe UI" w:hAnsi="Segoe UI" w:cs="Segoe UI"/>
          <w:spacing w:val="-14"/>
          <w:w w:val="80"/>
          <w:sz w:val="24"/>
          <w:szCs w:val="24"/>
        </w:rPr>
        <w:t xml:space="preserve"> </w:t>
      </w:r>
      <w:r w:rsidRPr="00EC6E4B">
        <w:rPr>
          <w:rFonts w:ascii="Segoe UI" w:hAnsi="Segoe UI" w:cs="Segoe UI"/>
          <w:w w:val="80"/>
          <w:sz w:val="24"/>
          <w:szCs w:val="24"/>
        </w:rPr>
        <w:t>harita</w:t>
      </w:r>
      <w:r w:rsidRPr="00EC6E4B">
        <w:rPr>
          <w:rFonts w:ascii="Segoe UI" w:hAnsi="Segoe UI" w:cs="Segoe UI"/>
          <w:spacing w:val="-15"/>
          <w:w w:val="80"/>
          <w:sz w:val="24"/>
          <w:szCs w:val="24"/>
        </w:rPr>
        <w:t xml:space="preserve"> </w:t>
      </w:r>
      <w:r w:rsidRPr="00EC6E4B">
        <w:rPr>
          <w:rFonts w:ascii="Segoe UI" w:hAnsi="Segoe UI" w:cs="Segoe UI"/>
          <w:w w:val="80"/>
          <w:sz w:val="24"/>
          <w:szCs w:val="24"/>
        </w:rPr>
        <w:t>ve</w:t>
      </w:r>
      <w:r w:rsidRPr="00EC6E4B">
        <w:rPr>
          <w:rFonts w:ascii="Segoe UI" w:hAnsi="Segoe UI" w:cs="Segoe UI"/>
          <w:spacing w:val="-14"/>
          <w:w w:val="80"/>
          <w:sz w:val="24"/>
          <w:szCs w:val="24"/>
        </w:rPr>
        <w:t xml:space="preserve"> </w:t>
      </w:r>
      <w:r w:rsidRPr="00EC6E4B">
        <w:rPr>
          <w:rFonts w:ascii="Segoe UI" w:hAnsi="Segoe UI" w:cs="Segoe UI"/>
          <w:w w:val="80"/>
          <w:sz w:val="24"/>
          <w:szCs w:val="24"/>
        </w:rPr>
        <w:t>öğelerle</w:t>
      </w:r>
      <w:r w:rsidRPr="00EC6E4B">
        <w:rPr>
          <w:rFonts w:ascii="Segoe UI" w:hAnsi="Segoe UI" w:cs="Segoe UI"/>
          <w:spacing w:val="-15"/>
          <w:w w:val="80"/>
          <w:sz w:val="24"/>
          <w:szCs w:val="24"/>
        </w:rPr>
        <w:t xml:space="preserve"> </w:t>
      </w:r>
      <w:r w:rsidRPr="00EC6E4B">
        <w:rPr>
          <w:rFonts w:ascii="Segoe UI" w:hAnsi="Segoe UI" w:cs="Segoe UI"/>
          <w:w w:val="80"/>
          <w:sz w:val="24"/>
          <w:szCs w:val="24"/>
        </w:rPr>
        <w:t>ilişkilendirilmesi,</w:t>
      </w:r>
      <w:r w:rsidRPr="00EC6E4B">
        <w:rPr>
          <w:rFonts w:ascii="Segoe UI" w:hAnsi="Segoe UI" w:cs="Segoe UI"/>
          <w:spacing w:val="-14"/>
          <w:w w:val="80"/>
          <w:sz w:val="24"/>
          <w:szCs w:val="24"/>
        </w:rPr>
        <w:t xml:space="preserve"> </w:t>
      </w:r>
      <w:r w:rsidRPr="00EC6E4B">
        <w:rPr>
          <w:rFonts w:ascii="Segoe UI" w:hAnsi="Segoe UI" w:cs="Segoe UI"/>
          <w:w w:val="80"/>
          <w:sz w:val="24"/>
          <w:szCs w:val="24"/>
        </w:rPr>
        <w:t>deprem</w:t>
      </w:r>
      <w:r w:rsidRPr="00EC6E4B">
        <w:rPr>
          <w:rFonts w:ascii="Segoe UI" w:hAnsi="Segoe UI" w:cs="Segoe UI"/>
          <w:spacing w:val="-14"/>
          <w:w w:val="80"/>
          <w:sz w:val="24"/>
          <w:szCs w:val="24"/>
        </w:rPr>
        <w:t xml:space="preserve"> </w:t>
      </w:r>
      <w:r w:rsidRPr="00EC6E4B">
        <w:rPr>
          <w:rFonts w:ascii="Segoe UI" w:hAnsi="Segoe UI" w:cs="Segoe UI"/>
          <w:w w:val="80"/>
          <w:sz w:val="24"/>
          <w:szCs w:val="24"/>
        </w:rPr>
        <w:t>risk</w:t>
      </w:r>
      <w:r w:rsidRPr="00EC6E4B">
        <w:rPr>
          <w:rFonts w:ascii="Segoe UI" w:hAnsi="Segoe UI" w:cs="Segoe UI"/>
          <w:spacing w:val="-14"/>
          <w:w w:val="80"/>
          <w:sz w:val="24"/>
          <w:szCs w:val="24"/>
        </w:rPr>
        <w:t xml:space="preserve"> </w:t>
      </w:r>
      <w:r w:rsidRPr="00EC6E4B">
        <w:rPr>
          <w:rFonts w:ascii="Segoe UI" w:hAnsi="Segoe UI" w:cs="Segoe UI"/>
          <w:w w:val="80"/>
          <w:sz w:val="24"/>
          <w:szCs w:val="24"/>
        </w:rPr>
        <w:t>analizi,</w:t>
      </w:r>
      <w:r w:rsidRPr="00EC6E4B">
        <w:rPr>
          <w:rFonts w:ascii="Segoe UI" w:hAnsi="Segoe UI" w:cs="Segoe UI"/>
          <w:spacing w:val="-13"/>
          <w:w w:val="80"/>
          <w:sz w:val="24"/>
          <w:szCs w:val="24"/>
        </w:rPr>
        <w:t xml:space="preserve"> </w:t>
      </w:r>
      <w:r w:rsidRPr="00EC6E4B">
        <w:rPr>
          <w:rFonts w:ascii="Segoe UI" w:hAnsi="Segoe UI" w:cs="Segoe UI"/>
          <w:w w:val="80"/>
          <w:sz w:val="24"/>
          <w:szCs w:val="24"/>
        </w:rPr>
        <w:t>HAZMAT,</w:t>
      </w:r>
      <w:r w:rsidRPr="00EC6E4B">
        <w:rPr>
          <w:rFonts w:ascii="Segoe UI" w:hAnsi="Segoe UI" w:cs="Segoe UI"/>
          <w:spacing w:val="-14"/>
          <w:w w:val="80"/>
          <w:sz w:val="24"/>
          <w:szCs w:val="24"/>
        </w:rPr>
        <w:t xml:space="preserve"> </w:t>
      </w:r>
      <w:r w:rsidRPr="00EC6E4B">
        <w:rPr>
          <w:rFonts w:ascii="Segoe UI" w:hAnsi="Segoe UI" w:cs="Segoe UI"/>
          <w:w w:val="80"/>
          <w:sz w:val="24"/>
          <w:szCs w:val="24"/>
        </w:rPr>
        <w:t>deprem</w:t>
      </w:r>
      <w:r w:rsidRPr="00EC6E4B">
        <w:rPr>
          <w:rFonts w:ascii="Segoe UI" w:hAnsi="Segoe UI" w:cs="Segoe UI"/>
          <w:spacing w:val="-15"/>
          <w:w w:val="80"/>
          <w:sz w:val="24"/>
          <w:szCs w:val="24"/>
        </w:rPr>
        <w:t xml:space="preserve"> </w:t>
      </w:r>
      <w:r w:rsidRPr="00EC6E4B">
        <w:rPr>
          <w:rFonts w:ascii="Segoe UI" w:hAnsi="Segoe UI" w:cs="Segoe UI"/>
          <w:w w:val="80"/>
          <w:sz w:val="24"/>
          <w:szCs w:val="24"/>
        </w:rPr>
        <w:t xml:space="preserve">kayıp </w:t>
      </w:r>
      <w:r w:rsidRPr="00EC6E4B">
        <w:rPr>
          <w:rFonts w:ascii="Segoe UI" w:hAnsi="Segoe UI" w:cs="Segoe UI"/>
          <w:w w:val="95"/>
          <w:sz w:val="24"/>
          <w:szCs w:val="24"/>
        </w:rPr>
        <w:t>tahmini,</w:t>
      </w:r>
      <w:r w:rsidRPr="00EC6E4B">
        <w:rPr>
          <w:rFonts w:ascii="Segoe UI" w:hAnsi="Segoe UI" w:cs="Segoe UI"/>
          <w:spacing w:val="-23"/>
          <w:w w:val="95"/>
          <w:sz w:val="24"/>
          <w:szCs w:val="24"/>
        </w:rPr>
        <w:t xml:space="preserve"> </w:t>
      </w:r>
      <w:r w:rsidRPr="00EC6E4B">
        <w:rPr>
          <w:rFonts w:ascii="Segoe UI" w:hAnsi="Segoe UI" w:cs="Segoe UI"/>
          <w:w w:val="95"/>
          <w:sz w:val="24"/>
          <w:szCs w:val="24"/>
        </w:rPr>
        <w:t>deprem</w:t>
      </w:r>
      <w:r w:rsidRPr="00EC6E4B">
        <w:rPr>
          <w:rFonts w:ascii="Segoe UI" w:hAnsi="Segoe UI" w:cs="Segoe UI"/>
          <w:spacing w:val="-23"/>
          <w:w w:val="95"/>
          <w:sz w:val="24"/>
          <w:szCs w:val="24"/>
        </w:rPr>
        <w:t xml:space="preserve"> </w:t>
      </w:r>
      <w:r w:rsidRPr="00EC6E4B">
        <w:rPr>
          <w:rFonts w:ascii="Segoe UI" w:hAnsi="Segoe UI" w:cs="Segoe UI"/>
          <w:w w:val="95"/>
          <w:sz w:val="24"/>
          <w:szCs w:val="24"/>
        </w:rPr>
        <w:t>hasar</w:t>
      </w:r>
      <w:r w:rsidRPr="00EC6E4B">
        <w:rPr>
          <w:rFonts w:ascii="Segoe UI" w:hAnsi="Segoe UI" w:cs="Segoe UI"/>
          <w:spacing w:val="-23"/>
          <w:w w:val="95"/>
          <w:sz w:val="24"/>
          <w:szCs w:val="24"/>
        </w:rPr>
        <w:t xml:space="preserve"> </w:t>
      </w:r>
      <w:r w:rsidRPr="00EC6E4B">
        <w:rPr>
          <w:rFonts w:ascii="Segoe UI" w:hAnsi="Segoe UI" w:cs="Segoe UI"/>
          <w:w w:val="95"/>
          <w:sz w:val="24"/>
          <w:szCs w:val="24"/>
        </w:rPr>
        <w:t>azaltma</w:t>
      </w:r>
      <w:r w:rsidRPr="00EC6E4B">
        <w:rPr>
          <w:rFonts w:ascii="Segoe UI" w:hAnsi="Segoe UI" w:cs="Segoe UI"/>
          <w:spacing w:val="-23"/>
          <w:w w:val="95"/>
          <w:sz w:val="24"/>
          <w:szCs w:val="24"/>
        </w:rPr>
        <w:t xml:space="preserve"> </w:t>
      </w:r>
      <w:r w:rsidRPr="00EC6E4B">
        <w:rPr>
          <w:rFonts w:ascii="Segoe UI" w:hAnsi="Segoe UI" w:cs="Segoe UI"/>
          <w:w w:val="95"/>
          <w:sz w:val="24"/>
          <w:szCs w:val="24"/>
        </w:rPr>
        <w:t>çalışmaları</w:t>
      </w:r>
    </w:p>
    <w:p w14:paraId="5C271C85" w14:textId="77777777" w:rsidR="00EC6E4B" w:rsidRPr="00EC6E4B" w:rsidRDefault="00EC6E4B" w:rsidP="00EC6E4B">
      <w:pPr>
        <w:pStyle w:val="GvdeMetni"/>
        <w:spacing w:before="3"/>
        <w:jc w:val="both"/>
        <w:rPr>
          <w:rFonts w:ascii="Segoe UI" w:hAnsi="Segoe UI" w:cs="Segoe UI"/>
        </w:rPr>
      </w:pPr>
    </w:p>
    <w:p w14:paraId="637DFB46" w14:textId="77777777" w:rsidR="00EC6E4B" w:rsidRPr="00EC6E4B" w:rsidRDefault="00EC6E4B" w:rsidP="00EC6E4B">
      <w:pPr>
        <w:pStyle w:val="GvdeMetni"/>
        <w:spacing w:before="1" w:line="244" w:lineRule="auto"/>
        <w:ind w:left="116" w:right="117"/>
        <w:jc w:val="both"/>
        <w:rPr>
          <w:rFonts w:ascii="Segoe UI" w:hAnsi="Segoe UI" w:cs="Segoe UI"/>
        </w:rPr>
      </w:pPr>
      <w:r w:rsidRPr="00EC6E4B">
        <w:rPr>
          <w:rFonts w:ascii="Segoe UI" w:hAnsi="Segoe UI" w:cs="Segoe UI"/>
          <w:b/>
          <w:w w:val="95"/>
        </w:rPr>
        <w:t>AYAY</w:t>
      </w:r>
      <w:r w:rsidRPr="00EC6E4B">
        <w:rPr>
          <w:rFonts w:ascii="Segoe UI" w:hAnsi="Segoe UI" w:cs="Segoe UI"/>
          <w:b/>
          <w:spacing w:val="-21"/>
          <w:w w:val="95"/>
        </w:rPr>
        <w:t xml:space="preserve"> </w:t>
      </w:r>
      <w:r w:rsidRPr="00EC6E4B">
        <w:rPr>
          <w:rFonts w:ascii="Segoe UI" w:hAnsi="Segoe UI" w:cs="Segoe UI"/>
          <w:b/>
          <w:w w:val="95"/>
        </w:rPr>
        <w:t>406-SUDA</w:t>
      </w:r>
      <w:r w:rsidRPr="00EC6E4B">
        <w:rPr>
          <w:rFonts w:ascii="Segoe UI" w:hAnsi="Segoe UI" w:cs="Segoe UI"/>
          <w:b/>
          <w:spacing w:val="-21"/>
          <w:w w:val="95"/>
        </w:rPr>
        <w:t xml:space="preserve"> </w:t>
      </w:r>
      <w:r w:rsidRPr="00EC6E4B">
        <w:rPr>
          <w:rFonts w:ascii="Segoe UI" w:hAnsi="Segoe UI" w:cs="Segoe UI"/>
          <w:b/>
          <w:w w:val="95"/>
        </w:rPr>
        <w:t>GÜVENLİK</w:t>
      </w:r>
      <w:r w:rsidRPr="00EC6E4B">
        <w:rPr>
          <w:rFonts w:ascii="Segoe UI" w:hAnsi="Segoe UI" w:cs="Segoe UI"/>
          <w:b/>
          <w:spacing w:val="-20"/>
          <w:w w:val="95"/>
        </w:rPr>
        <w:t xml:space="preserve"> </w:t>
      </w:r>
      <w:r w:rsidRPr="00EC6E4B">
        <w:rPr>
          <w:rFonts w:ascii="Segoe UI" w:hAnsi="Segoe UI" w:cs="Segoe UI"/>
          <w:b/>
          <w:w w:val="95"/>
        </w:rPr>
        <w:t>VE</w:t>
      </w:r>
      <w:r w:rsidRPr="00EC6E4B">
        <w:rPr>
          <w:rFonts w:ascii="Segoe UI" w:hAnsi="Segoe UI" w:cs="Segoe UI"/>
          <w:b/>
          <w:spacing w:val="-21"/>
          <w:w w:val="95"/>
        </w:rPr>
        <w:t xml:space="preserve"> </w:t>
      </w:r>
      <w:r w:rsidRPr="00EC6E4B">
        <w:rPr>
          <w:rFonts w:ascii="Segoe UI" w:hAnsi="Segoe UI" w:cs="Segoe UI"/>
          <w:b/>
          <w:w w:val="95"/>
        </w:rPr>
        <w:t>KURTARMA</w:t>
      </w:r>
      <w:r w:rsidRPr="00EC6E4B">
        <w:rPr>
          <w:rFonts w:ascii="Segoe UI" w:hAnsi="Segoe UI" w:cs="Segoe UI"/>
          <w:b/>
          <w:spacing w:val="-20"/>
          <w:w w:val="95"/>
        </w:rPr>
        <w:t xml:space="preserve"> </w:t>
      </w:r>
      <w:r w:rsidRPr="00EC6E4B">
        <w:rPr>
          <w:rFonts w:ascii="Segoe UI" w:hAnsi="Segoe UI" w:cs="Segoe UI"/>
          <w:b/>
          <w:w w:val="95"/>
        </w:rPr>
        <w:t>(1-2-2):</w:t>
      </w:r>
      <w:r w:rsidRPr="00EC6E4B">
        <w:rPr>
          <w:rFonts w:ascii="Segoe UI" w:hAnsi="Segoe UI" w:cs="Segoe UI"/>
          <w:b/>
          <w:spacing w:val="-21"/>
          <w:w w:val="95"/>
        </w:rPr>
        <w:t xml:space="preserve"> </w:t>
      </w:r>
      <w:r w:rsidRPr="00EC6E4B">
        <w:rPr>
          <w:rFonts w:ascii="Segoe UI" w:hAnsi="Segoe UI" w:cs="Segoe UI"/>
          <w:w w:val="95"/>
        </w:rPr>
        <w:t>Yüzme</w:t>
      </w:r>
      <w:r w:rsidRPr="00EC6E4B">
        <w:rPr>
          <w:rFonts w:ascii="Segoe UI" w:hAnsi="Segoe UI" w:cs="Segoe UI"/>
          <w:spacing w:val="-34"/>
          <w:w w:val="95"/>
        </w:rPr>
        <w:t xml:space="preserve"> </w:t>
      </w:r>
      <w:r w:rsidRPr="00EC6E4B">
        <w:rPr>
          <w:rFonts w:ascii="Segoe UI" w:hAnsi="Segoe UI" w:cs="Segoe UI"/>
          <w:w w:val="95"/>
        </w:rPr>
        <w:t>sporu</w:t>
      </w:r>
      <w:r w:rsidRPr="00EC6E4B">
        <w:rPr>
          <w:rFonts w:ascii="Segoe UI" w:hAnsi="Segoe UI" w:cs="Segoe UI"/>
          <w:spacing w:val="-34"/>
          <w:w w:val="95"/>
        </w:rPr>
        <w:t xml:space="preserve"> </w:t>
      </w:r>
      <w:r w:rsidRPr="00EC6E4B">
        <w:rPr>
          <w:rFonts w:ascii="Segoe UI" w:hAnsi="Segoe UI" w:cs="Segoe UI"/>
          <w:w w:val="95"/>
        </w:rPr>
        <w:t>hakkında</w:t>
      </w:r>
      <w:r w:rsidRPr="00EC6E4B">
        <w:rPr>
          <w:rFonts w:ascii="Segoe UI" w:hAnsi="Segoe UI" w:cs="Segoe UI"/>
          <w:spacing w:val="-35"/>
          <w:w w:val="95"/>
        </w:rPr>
        <w:t xml:space="preserve"> </w:t>
      </w:r>
      <w:r w:rsidRPr="00EC6E4B">
        <w:rPr>
          <w:rFonts w:ascii="Segoe UI" w:hAnsi="Segoe UI" w:cs="Segoe UI"/>
          <w:w w:val="95"/>
        </w:rPr>
        <w:t xml:space="preserve">temel </w:t>
      </w:r>
      <w:r w:rsidRPr="00EC6E4B">
        <w:rPr>
          <w:rFonts w:ascii="Segoe UI" w:hAnsi="Segoe UI" w:cs="Segoe UI"/>
          <w:w w:val="80"/>
        </w:rPr>
        <w:t>ve</w:t>
      </w:r>
      <w:r w:rsidRPr="00EC6E4B">
        <w:rPr>
          <w:rFonts w:ascii="Segoe UI" w:hAnsi="Segoe UI" w:cs="Segoe UI"/>
          <w:spacing w:val="-19"/>
          <w:w w:val="80"/>
        </w:rPr>
        <w:t xml:space="preserve"> </w:t>
      </w:r>
      <w:r w:rsidRPr="00EC6E4B">
        <w:rPr>
          <w:rFonts w:ascii="Segoe UI" w:hAnsi="Segoe UI" w:cs="Segoe UI"/>
          <w:w w:val="80"/>
        </w:rPr>
        <w:t>teorik</w:t>
      </w:r>
      <w:r w:rsidRPr="00EC6E4B">
        <w:rPr>
          <w:rFonts w:ascii="Segoe UI" w:hAnsi="Segoe UI" w:cs="Segoe UI"/>
          <w:spacing w:val="-19"/>
          <w:w w:val="80"/>
        </w:rPr>
        <w:t xml:space="preserve"> </w:t>
      </w:r>
      <w:r w:rsidRPr="00EC6E4B">
        <w:rPr>
          <w:rFonts w:ascii="Segoe UI" w:hAnsi="Segoe UI" w:cs="Segoe UI"/>
          <w:w w:val="80"/>
        </w:rPr>
        <w:t>bilgilere</w:t>
      </w:r>
      <w:r w:rsidRPr="00EC6E4B">
        <w:rPr>
          <w:rFonts w:ascii="Segoe UI" w:hAnsi="Segoe UI" w:cs="Segoe UI"/>
          <w:spacing w:val="-17"/>
          <w:w w:val="80"/>
        </w:rPr>
        <w:t xml:space="preserve"> </w:t>
      </w:r>
      <w:r w:rsidRPr="00EC6E4B">
        <w:rPr>
          <w:rFonts w:ascii="Segoe UI" w:hAnsi="Segoe UI" w:cs="Segoe UI"/>
          <w:w w:val="80"/>
        </w:rPr>
        <w:t>sahip</w:t>
      </w:r>
      <w:r w:rsidRPr="00EC6E4B">
        <w:rPr>
          <w:rFonts w:ascii="Segoe UI" w:hAnsi="Segoe UI" w:cs="Segoe UI"/>
          <w:spacing w:val="-19"/>
          <w:w w:val="80"/>
        </w:rPr>
        <w:t xml:space="preserve"> </w:t>
      </w:r>
      <w:r w:rsidRPr="00EC6E4B">
        <w:rPr>
          <w:rFonts w:ascii="Segoe UI" w:hAnsi="Segoe UI" w:cs="Segoe UI"/>
          <w:w w:val="80"/>
        </w:rPr>
        <w:t>olma;</w:t>
      </w:r>
      <w:r w:rsidRPr="00EC6E4B">
        <w:rPr>
          <w:rFonts w:ascii="Segoe UI" w:hAnsi="Segoe UI" w:cs="Segoe UI"/>
          <w:spacing w:val="-18"/>
          <w:w w:val="80"/>
        </w:rPr>
        <w:t xml:space="preserve"> </w:t>
      </w:r>
      <w:r w:rsidRPr="00EC6E4B">
        <w:rPr>
          <w:rFonts w:ascii="Segoe UI" w:hAnsi="Segoe UI" w:cs="Segoe UI"/>
          <w:w w:val="80"/>
        </w:rPr>
        <w:t>serbest,</w:t>
      </w:r>
      <w:r w:rsidRPr="00EC6E4B">
        <w:rPr>
          <w:rFonts w:ascii="Segoe UI" w:hAnsi="Segoe UI" w:cs="Segoe UI"/>
          <w:spacing w:val="-17"/>
          <w:w w:val="80"/>
        </w:rPr>
        <w:t xml:space="preserve"> </w:t>
      </w:r>
      <w:r w:rsidRPr="00EC6E4B">
        <w:rPr>
          <w:rFonts w:ascii="Segoe UI" w:hAnsi="Segoe UI" w:cs="Segoe UI"/>
          <w:w w:val="80"/>
        </w:rPr>
        <w:t>sırtüstü</w:t>
      </w:r>
      <w:r w:rsidRPr="00EC6E4B">
        <w:rPr>
          <w:rFonts w:ascii="Segoe UI" w:hAnsi="Segoe UI" w:cs="Segoe UI"/>
          <w:spacing w:val="-17"/>
          <w:w w:val="80"/>
        </w:rPr>
        <w:t xml:space="preserve"> </w:t>
      </w:r>
      <w:r w:rsidRPr="00EC6E4B">
        <w:rPr>
          <w:rFonts w:ascii="Segoe UI" w:hAnsi="Segoe UI" w:cs="Segoe UI"/>
          <w:w w:val="80"/>
        </w:rPr>
        <w:t>ve</w:t>
      </w:r>
      <w:r w:rsidRPr="00EC6E4B">
        <w:rPr>
          <w:rFonts w:ascii="Segoe UI" w:hAnsi="Segoe UI" w:cs="Segoe UI"/>
          <w:spacing w:val="-18"/>
          <w:w w:val="80"/>
        </w:rPr>
        <w:t xml:space="preserve"> </w:t>
      </w:r>
      <w:r w:rsidRPr="00EC6E4B">
        <w:rPr>
          <w:rFonts w:ascii="Segoe UI" w:hAnsi="Segoe UI" w:cs="Segoe UI"/>
          <w:w w:val="80"/>
        </w:rPr>
        <w:t>kurbağalama</w:t>
      </w:r>
      <w:r w:rsidRPr="00EC6E4B">
        <w:rPr>
          <w:rFonts w:ascii="Segoe UI" w:hAnsi="Segoe UI" w:cs="Segoe UI"/>
          <w:spacing w:val="-18"/>
          <w:w w:val="80"/>
        </w:rPr>
        <w:t xml:space="preserve"> </w:t>
      </w:r>
      <w:r w:rsidRPr="00EC6E4B">
        <w:rPr>
          <w:rFonts w:ascii="Segoe UI" w:hAnsi="Segoe UI" w:cs="Segoe UI"/>
          <w:w w:val="80"/>
        </w:rPr>
        <w:t>teknikleriyle</w:t>
      </w:r>
      <w:r w:rsidRPr="00EC6E4B">
        <w:rPr>
          <w:rFonts w:ascii="Segoe UI" w:hAnsi="Segoe UI" w:cs="Segoe UI"/>
          <w:spacing w:val="-18"/>
          <w:w w:val="80"/>
        </w:rPr>
        <w:t xml:space="preserve"> </w:t>
      </w:r>
      <w:r w:rsidRPr="00EC6E4B">
        <w:rPr>
          <w:rFonts w:ascii="Segoe UI" w:hAnsi="Segoe UI" w:cs="Segoe UI"/>
          <w:w w:val="80"/>
        </w:rPr>
        <w:t>en</w:t>
      </w:r>
      <w:r w:rsidRPr="00EC6E4B">
        <w:rPr>
          <w:rFonts w:ascii="Segoe UI" w:hAnsi="Segoe UI" w:cs="Segoe UI"/>
          <w:spacing w:val="-18"/>
          <w:w w:val="80"/>
        </w:rPr>
        <w:t xml:space="preserve"> </w:t>
      </w:r>
      <w:r w:rsidRPr="00EC6E4B">
        <w:rPr>
          <w:rFonts w:ascii="Segoe UI" w:hAnsi="Segoe UI" w:cs="Segoe UI"/>
          <w:w w:val="80"/>
        </w:rPr>
        <w:t>az</w:t>
      </w:r>
      <w:r w:rsidRPr="00EC6E4B">
        <w:rPr>
          <w:rFonts w:ascii="Segoe UI" w:hAnsi="Segoe UI" w:cs="Segoe UI"/>
          <w:spacing w:val="-19"/>
          <w:w w:val="80"/>
        </w:rPr>
        <w:t xml:space="preserve"> </w:t>
      </w:r>
      <w:r w:rsidRPr="00EC6E4B">
        <w:rPr>
          <w:rFonts w:ascii="Segoe UI" w:hAnsi="Segoe UI" w:cs="Segoe UI"/>
          <w:w w:val="80"/>
        </w:rPr>
        <w:t>25</w:t>
      </w:r>
      <w:r w:rsidRPr="00EC6E4B">
        <w:rPr>
          <w:rFonts w:ascii="Segoe UI" w:hAnsi="Segoe UI" w:cs="Segoe UI"/>
          <w:spacing w:val="-18"/>
          <w:w w:val="80"/>
        </w:rPr>
        <w:t xml:space="preserve"> </w:t>
      </w:r>
      <w:r w:rsidRPr="00EC6E4B">
        <w:rPr>
          <w:rFonts w:ascii="Segoe UI" w:hAnsi="Segoe UI" w:cs="Segoe UI"/>
          <w:w w:val="80"/>
        </w:rPr>
        <w:t xml:space="preserve">m. yüzebilme, aynı zamanda öğretim basamaklamaları ile birlikte öğrenebilme ve bunları </w:t>
      </w:r>
      <w:r w:rsidRPr="00EC6E4B">
        <w:rPr>
          <w:rFonts w:ascii="Segoe UI" w:hAnsi="Segoe UI" w:cs="Segoe UI"/>
          <w:w w:val="95"/>
        </w:rPr>
        <w:t>uygulayabilme,</w:t>
      </w:r>
      <w:r w:rsidRPr="00EC6E4B">
        <w:rPr>
          <w:rFonts w:ascii="Segoe UI" w:hAnsi="Segoe UI" w:cs="Segoe UI"/>
          <w:spacing w:val="-29"/>
          <w:w w:val="95"/>
        </w:rPr>
        <w:t xml:space="preserve"> </w:t>
      </w:r>
      <w:r w:rsidRPr="00EC6E4B">
        <w:rPr>
          <w:rFonts w:ascii="Segoe UI" w:hAnsi="Segoe UI" w:cs="Segoe UI"/>
          <w:w w:val="95"/>
        </w:rPr>
        <w:t>suda</w:t>
      </w:r>
      <w:r w:rsidRPr="00EC6E4B">
        <w:rPr>
          <w:rFonts w:ascii="Segoe UI" w:hAnsi="Segoe UI" w:cs="Segoe UI"/>
          <w:spacing w:val="-28"/>
          <w:w w:val="95"/>
        </w:rPr>
        <w:t xml:space="preserve"> </w:t>
      </w:r>
      <w:r w:rsidRPr="00EC6E4B">
        <w:rPr>
          <w:rFonts w:ascii="Segoe UI" w:hAnsi="Segoe UI" w:cs="Segoe UI"/>
          <w:w w:val="95"/>
        </w:rPr>
        <w:t>güvenliğin</w:t>
      </w:r>
      <w:r w:rsidRPr="00EC6E4B">
        <w:rPr>
          <w:rFonts w:ascii="Segoe UI" w:hAnsi="Segoe UI" w:cs="Segoe UI"/>
          <w:spacing w:val="-29"/>
          <w:w w:val="95"/>
        </w:rPr>
        <w:t xml:space="preserve"> </w:t>
      </w:r>
      <w:r w:rsidRPr="00EC6E4B">
        <w:rPr>
          <w:rFonts w:ascii="Segoe UI" w:hAnsi="Segoe UI" w:cs="Segoe UI"/>
          <w:w w:val="95"/>
        </w:rPr>
        <w:t>temelleri</w:t>
      </w:r>
      <w:r w:rsidRPr="00EC6E4B">
        <w:rPr>
          <w:rFonts w:ascii="Segoe UI" w:hAnsi="Segoe UI" w:cs="Segoe UI"/>
          <w:spacing w:val="-26"/>
          <w:w w:val="95"/>
        </w:rPr>
        <w:t xml:space="preserve"> </w:t>
      </w:r>
      <w:r w:rsidRPr="00EC6E4B">
        <w:rPr>
          <w:rFonts w:ascii="Segoe UI" w:hAnsi="Segoe UI" w:cs="Segoe UI"/>
          <w:w w:val="95"/>
        </w:rPr>
        <w:t>ve</w:t>
      </w:r>
      <w:r w:rsidRPr="00EC6E4B">
        <w:rPr>
          <w:rFonts w:ascii="Segoe UI" w:hAnsi="Segoe UI" w:cs="Segoe UI"/>
          <w:spacing w:val="-28"/>
          <w:w w:val="95"/>
        </w:rPr>
        <w:t xml:space="preserve"> </w:t>
      </w:r>
      <w:r w:rsidRPr="00EC6E4B">
        <w:rPr>
          <w:rFonts w:ascii="Segoe UI" w:hAnsi="Segoe UI" w:cs="Segoe UI"/>
          <w:w w:val="95"/>
        </w:rPr>
        <w:t>ilkyardım</w:t>
      </w:r>
    </w:p>
    <w:p w14:paraId="731D87EA" w14:textId="77777777" w:rsidR="00EC6E4B" w:rsidRPr="00EC6E4B" w:rsidRDefault="00EC6E4B" w:rsidP="00EC6E4B">
      <w:pPr>
        <w:pStyle w:val="GvdeMetni"/>
        <w:spacing w:before="3"/>
        <w:jc w:val="both"/>
        <w:rPr>
          <w:rFonts w:ascii="Segoe UI" w:hAnsi="Segoe UI" w:cs="Segoe UI"/>
        </w:rPr>
      </w:pPr>
    </w:p>
    <w:p w14:paraId="4EF413E4" w14:textId="77777777" w:rsidR="00EC6E4B" w:rsidRPr="00EC6E4B" w:rsidRDefault="00EC6E4B" w:rsidP="00EC6E4B">
      <w:pPr>
        <w:spacing w:before="1" w:line="244" w:lineRule="auto"/>
        <w:ind w:left="116" w:right="393"/>
        <w:jc w:val="both"/>
        <w:rPr>
          <w:rFonts w:ascii="Segoe UI" w:hAnsi="Segoe UI" w:cs="Segoe UI"/>
          <w:sz w:val="24"/>
          <w:szCs w:val="24"/>
        </w:rPr>
      </w:pPr>
      <w:r w:rsidRPr="00EC6E4B">
        <w:rPr>
          <w:rFonts w:ascii="Segoe UI" w:hAnsi="Segoe UI" w:cs="Segoe UI"/>
          <w:b/>
          <w:w w:val="90"/>
          <w:sz w:val="24"/>
          <w:szCs w:val="24"/>
        </w:rPr>
        <w:t>AYAY</w:t>
      </w:r>
      <w:r w:rsidRPr="00EC6E4B">
        <w:rPr>
          <w:rFonts w:ascii="Segoe UI" w:hAnsi="Segoe UI" w:cs="Segoe UI"/>
          <w:b/>
          <w:spacing w:val="-19"/>
          <w:w w:val="90"/>
          <w:sz w:val="24"/>
          <w:szCs w:val="24"/>
        </w:rPr>
        <w:t xml:space="preserve"> </w:t>
      </w:r>
      <w:r w:rsidRPr="00EC6E4B">
        <w:rPr>
          <w:rFonts w:ascii="Segoe UI" w:hAnsi="Segoe UI" w:cs="Segoe UI"/>
          <w:b/>
          <w:w w:val="90"/>
          <w:sz w:val="24"/>
          <w:szCs w:val="24"/>
        </w:rPr>
        <w:t>408-MESLEKİ</w:t>
      </w:r>
      <w:r w:rsidRPr="00EC6E4B">
        <w:rPr>
          <w:rFonts w:ascii="Segoe UI" w:hAnsi="Segoe UI" w:cs="Segoe UI"/>
          <w:b/>
          <w:spacing w:val="-18"/>
          <w:w w:val="90"/>
          <w:sz w:val="24"/>
          <w:szCs w:val="24"/>
        </w:rPr>
        <w:t xml:space="preserve"> </w:t>
      </w:r>
      <w:r w:rsidRPr="00EC6E4B">
        <w:rPr>
          <w:rFonts w:ascii="Segoe UI" w:hAnsi="Segoe UI" w:cs="Segoe UI"/>
          <w:b/>
          <w:w w:val="90"/>
          <w:sz w:val="24"/>
          <w:szCs w:val="24"/>
        </w:rPr>
        <w:t>UYGULAMA</w:t>
      </w:r>
      <w:r w:rsidRPr="00EC6E4B">
        <w:rPr>
          <w:rFonts w:ascii="Segoe UI" w:hAnsi="Segoe UI" w:cs="Segoe UI"/>
          <w:b/>
          <w:spacing w:val="23"/>
          <w:w w:val="90"/>
          <w:sz w:val="24"/>
          <w:szCs w:val="24"/>
        </w:rPr>
        <w:t xml:space="preserve"> </w:t>
      </w:r>
      <w:r w:rsidRPr="00EC6E4B">
        <w:rPr>
          <w:rFonts w:ascii="Segoe UI" w:hAnsi="Segoe UI" w:cs="Segoe UI"/>
          <w:b/>
          <w:w w:val="90"/>
          <w:sz w:val="24"/>
          <w:szCs w:val="24"/>
        </w:rPr>
        <w:t>(0-8-4):</w:t>
      </w:r>
      <w:r w:rsidRPr="00EC6E4B">
        <w:rPr>
          <w:rFonts w:ascii="Segoe UI" w:hAnsi="Segoe UI" w:cs="Segoe UI"/>
          <w:b/>
          <w:spacing w:val="-20"/>
          <w:w w:val="90"/>
          <w:sz w:val="24"/>
          <w:szCs w:val="24"/>
        </w:rPr>
        <w:t xml:space="preserve"> </w:t>
      </w:r>
      <w:r w:rsidRPr="00EC6E4B">
        <w:rPr>
          <w:rFonts w:ascii="Segoe UI" w:hAnsi="Segoe UI" w:cs="Segoe UI"/>
          <w:w w:val="90"/>
          <w:sz w:val="24"/>
          <w:szCs w:val="24"/>
        </w:rPr>
        <w:t>Afetler</w:t>
      </w:r>
      <w:r w:rsidRPr="00EC6E4B">
        <w:rPr>
          <w:rFonts w:ascii="Segoe UI" w:hAnsi="Segoe UI" w:cs="Segoe UI"/>
          <w:spacing w:val="-31"/>
          <w:w w:val="90"/>
          <w:sz w:val="24"/>
          <w:szCs w:val="24"/>
        </w:rPr>
        <w:t xml:space="preserve"> </w:t>
      </w:r>
      <w:r w:rsidRPr="00EC6E4B">
        <w:rPr>
          <w:rFonts w:ascii="Segoe UI" w:hAnsi="Segoe UI" w:cs="Segoe UI"/>
          <w:w w:val="90"/>
          <w:sz w:val="24"/>
          <w:szCs w:val="24"/>
        </w:rPr>
        <w:t>ve</w:t>
      </w:r>
      <w:r w:rsidRPr="00EC6E4B">
        <w:rPr>
          <w:rFonts w:ascii="Segoe UI" w:hAnsi="Segoe UI" w:cs="Segoe UI"/>
          <w:spacing w:val="-32"/>
          <w:w w:val="90"/>
          <w:sz w:val="24"/>
          <w:szCs w:val="24"/>
        </w:rPr>
        <w:t xml:space="preserve"> </w:t>
      </w:r>
      <w:r w:rsidRPr="00EC6E4B">
        <w:rPr>
          <w:rFonts w:ascii="Segoe UI" w:hAnsi="Segoe UI" w:cs="Segoe UI"/>
          <w:w w:val="90"/>
          <w:sz w:val="24"/>
          <w:szCs w:val="24"/>
        </w:rPr>
        <w:t>yönetimi,</w:t>
      </w:r>
      <w:r w:rsidRPr="00EC6E4B">
        <w:rPr>
          <w:rFonts w:ascii="Segoe UI" w:hAnsi="Segoe UI" w:cs="Segoe UI"/>
          <w:spacing w:val="-31"/>
          <w:w w:val="90"/>
          <w:sz w:val="24"/>
          <w:szCs w:val="24"/>
        </w:rPr>
        <w:t xml:space="preserve"> </w:t>
      </w:r>
      <w:r w:rsidRPr="00EC6E4B">
        <w:rPr>
          <w:rFonts w:ascii="Segoe UI" w:hAnsi="Segoe UI" w:cs="Segoe UI"/>
          <w:w w:val="90"/>
          <w:sz w:val="24"/>
          <w:szCs w:val="24"/>
        </w:rPr>
        <w:t>afetlerin</w:t>
      </w:r>
      <w:r w:rsidRPr="00EC6E4B">
        <w:rPr>
          <w:rFonts w:ascii="Segoe UI" w:hAnsi="Segoe UI" w:cs="Segoe UI"/>
          <w:spacing w:val="-32"/>
          <w:w w:val="90"/>
          <w:sz w:val="24"/>
          <w:szCs w:val="24"/>
        </w:rPr>
        <w:t xml:space="preserve"> </w:t>
      </w:r>
      <w:r w:rsidRPr="00EC6E4B">
        <w:rPr>
          <w:rFonts w:ascii="Segoe UI" w:hAnsi="Segoe UI" w:cs="Segoe UI"/>
          <w:w w:val="90"/>
          <w:sz w:val="24"/>
          <w:szCs w:val="24"/>
        </w:rPr>
        <w:t xml:space="preserve">özellikleri, </w:t>
      </w:r>
      <w:r w:rsidRPr="00EC6E4B">
        <w:rPr>
          <w:rFonts w:ascii="Segoe UI" w:hAnsi="Segoe UI" w:cs="Segoe UI"/>
          <w:w w:val="85"/>
          <w:sz w:val="24"/>
          <w:szCs w:val="24"/>
        </w:rPr>
        <w:t>örgütler</w:t>
      </w:r>
      <w:r w:rsidRPr="00EC6E4B">
        <w:rPr>
          <w:rFonts w:ascii="Segoe UI" w:hAnsi="Segoe UI" w:cs="Segoe UI"/>
          <w:spacing w:val="-42"/>
          <w:w w:val="85"/>
          <w:sz w:val="24"/>
          <w:szCs w:val="24"/>
        </w:rPr>
        <w:t xml:space="preserve"> </w:t>
      </w:r>
      <w:r w:rsidRPr="00EC6E4B">
        <w:rPr>
          <w:rFonts w:ascii="Segoe UI" w:hAnsi="Segoe UI" w:cs="Segoe UI"/>
          <w:w w:val="85"/>
          <w:sz w:val="24"/>
          <w:szCs w:val="24"/>
        </w:rPr>
        <w:t>ve</w:t>
      </w:r>
      <w:r w:rsidRPr="00EC6E4B">
        <w:rPr>
          <w:rFonts w:ascii="Segoe UI" w:hAnsi="Segoe UI" w:cs="Segoe UI"/>
          <w:spacing w:val="-43"/>
          <w:w w:val="85"/>
          <w:sz w:val="24"/>
          <w:szCs w:val="24"/>
        </w:rPr>
        <w:t xml:space="preserve"> </w:t>
      </w:r>
      <w:r w:rsidRPr="00EC6E4B">
        <w:rPr>
          <w:rFonts w:ascii="Segoe UI" w:hAnsi="Segoe UI" w:cs="Segoe UI"/>
          <w:w w:val="85"/>
          <w:sz w:val="24"/>
          <w:szCs w:val="24"/>
        </w:rPr>
        <w:t>afet</w:t>
      </w:r>
      <w:r w:rsidRPr="00EC6E4B">
        <w:rPr>
          <w:rFonts w:ascii="Segoe UI" w:hAnsi="Segoe UI" w:cs="Segoe UI"/>
          <w:spacing w:val="-42"/>
          <w:w w:val="85"/>
          <w:sz w:val="24"/>
          <w:szCs w:val="24"/>
        </w:rPr>
        <w:t xml:space="preserve"> </w:t>
      </w:r>
      <w:r w:rsidRPr="00EC6E4B">
        <w:rPr>
          <w:rFonts w:ascii="Segoe UI" w:hAnsi="Segoe UI" w:cs="Segoe UI"/>
          <w:w w:val="85"/>
          <w:sz w:val="24"/>
          <w:szCs w:val="24"/>
        </w:rPr>
        <w:t>yönetimi,</w:t>
      </w:r>
      <w:r w:rsidRPr="00EC6E4B">
        <w:rPr>
          <w:rFonts w:ascii="Segoe UI" w:hAnsi="Segoe UI" w:cs="Segoe UI"/>
          <w:spacing w:val="-42"/>
          <w:w w:val="85"/>
          <w:sz w:val="24"/>
          <w:szCs w:val="24"/>
        </w:rPr>
        <w:t xml:space="preserve"> </w:t>
      </w:r>
      <w:r w:rsidRPr="00EC6E4B">
        <w:rPr>
          <w:rFonts w:ascii="Segoe UI" w:hAnsi="Segoe UI" w:cs="Segoe UI"/>
          <w:w w:val="85"/>
          <w:sz w:val="24"/>
          <w:szCs w:val="24"/>
        </w:rPr>
        <w:t>krizin</w:t>
      </w:r>
      <w:r w:rsidRPr="00EC6E4B">
        <w:rPr>
          <w:rFonts w:ascii="Segoe UI" w:hAnsi="Segoe UI" w:cs="Segoe UI"/>
          <w:spacing w:val="-42"/>
          <w:w w:val="85"/>
          <w:sz w:val="24"/>
          <w:szCs w:val="24"/>
        </w:rPr>
        <w:t xml:space="preserve"> </w:t>
      </w:r>
      <w:r w:rsidRPr="00EC6E4B">
        <w:rPr>
          <w:rFonts w:ascii="Segoe UI" w:hAnsi="Segoe UI" w:cs="Segoe UI"/>
          <w:w w:val="85"/>
          <w:sz w:val="24"/>
          <w:szCs w:val="24"/>
        </w:rPr>
        <w:t>etkenleri,</w:t>
      </w:r>
      <w:r w:rsidRPr="00EC6E4B">
        <w:rPr>
          <w:rFonts w:ascii="Segoe UI" w:hAnsi="Segoe UI" w:cs="Segoe UI"/>
          <w:spacing w:val="-42"/>
          <w:w w:val="85"/>
          <w:sz w:val="24"/>
          <w:szCs w:val="24"/>
        </w:rPr>
        <w:t xml:space="preserve"> </w:t>
      </w:r>
      <w:r w:rsidRPr="00EC6E4B">
        <w:rPr>
          <w:rFonts w:ascii="Segoe UI" w:hAnsi="Segoe UI" w:cs="Segoe UI"/>
          <w:w w:val="85"/>
          <w:sz w:val="24"/>
          <w:szCs w:val="24"/>
        </w:rPr>
        <w:t>planlama-zarar</w:t>
      </w:r>
      <w:r w:rsidRPr="00EC6E4B">
        <w:rPr>
          <w:rFonts w:ascii="Segoe UI" w:hAnsi="Segoe UI" w:cs="Segoe UI"/>
          <w:spacing w:val="-42"/>
          <w:w w:val="85"/>
          <w:sz w:val="24"/>
          <w:szCs w:val="24"/>
        </w:rPr>
        <w:t xml:space="preserve"> </w:t>
      </w:r>
      <w:r w:rsidRPr="00EC6E4B">
        <w:rPr>
          <w:rFonts w:ascii="Segoe UI" w:hAnsi="Segoe UI" w:cs="Segoe UI"/>
          <w:w w:val="85"/>
          <w:sz w:val="24"/>
          <w:szCs w:val="24"/>
        </w:rPr>
        <w:t>azaltma,</w:t>
      </w:r>
      <w:r w:rsidRPr="00EC6E4B">
        <w:rPr>
          <w:rFonts w:ascii="Segoe UI" w:hAnsi="Segoe UI" w:cs="Segoe UI"/>
          <w:spacing w:val="-42"/>
          <w:w w:val="85"/>
          <w:sz w:val="24"/>
          <w:szCs w:val="24"/>
        </w:rPr>
        <w:t xml:space="preserve"> </w:t>
      </w:r>
      <w:r w:rsidRPr="00EC6E4B">
        <w:rPr>
          <w:rFonts w:ascii="Segoe UI" w:hAnsi="Segoe UI" w:cs="Segoe UI"/>
          <w:w w:val="85"/>
          <w:sz w:val="24"/>
          <w:szCs w:val="24"/>
        </w:rPr>
        <w:t>iyileştirme</w:t>
      </w:r>
      <w:r w:rsidRPr="00EC6E4B">
        <w:rPr>
          <w:rFonts w:ascii="Segoe UI" w:hAnsi="Segoe UI" w:cs="Segoe UI"/>
          <w:spacing w:val="-42"/>
          <w:w w:val="85"/>
          <w:sz w:val="24"/>
          <w:szCs w:val="24"/>
        </w:rPr>
        <w:t xml:space="preserve"> </w:t>
      </w:r>
      <w:r w:rsidRPr="00EC6E4B">
        <w:rPr>
          <w:rFonts w:ascii="Segoe UI" w:hAnsi="Segoe UI" w:cs="Segoe UI"/>
          <w:w w:val="85"/>
          <w:sz w:val="24"/>
          <w:szCs w:val="24"/>
        </w:rPr>
        <w:t xml:space="preserve">ve </w:t>
      </w:r>
      <w:r w:rsidRPr="00EC6E4B">
        <w:rPr>
          <w:rFonts w:ascii="Segoe UI" w:hAnsi="Segoe UI" w:cs="Segoe UI"/>
          <w:w w:val="90"/>
          <w:sz w:val="24"/>
          <w:szCs w:val="24"/>
        </w:rPr>
        <w:t>arama kurtarma çalışmaları, hazırlık ve korunma, kriz yönetim süreçler.</w:t>
      </w:r>
    </w:p>
    <w:p w14:paraId="04AC03A6" w14:textId="77777777" w:rsidR="00351BAA" w:rsidRPr="00EC6E4B" w:rsidRDefault="00351BAA" w:rsidP="00EC6E4B">
      <w:pPr>
        <w:spacing w:before="68"/>
        <w:ind w:left="116"/>
        <w:jc w:val="both"/>
        <w:rPr>
          <w:rFonts w:ascii="Segoe UI" w:hAnsi="Segoe UI" w:cs="Segoe UI"/>
          <w:sz w:val="24"/>
          <w:szCs w:val="24"/>
        </w:rPr>
      </w:pPr>
    </w:p>
    <w:sectPr w:rsidR="00351BAA" w:rsidRPr="00EC6E4B">
      <w:pgSz w:w="11910" w:h="16840"/>
      <w:pgMar w:top="1320" w:right="1300" w:bottom="280" w:left="13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Arial Black">
    <w:panose1 w:val="020B0A04020102020204"/>
    <w:charset w:val="A2"/>
    <w:family w:val="swiss"/>
    <w:pitch w:val="variable"/>
    <w:sig w:usb0="A00002AF" w:usb1="400078FB" w:usb2="00000000" w:usb3="00000000" w:csb0="0000009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087940"/>
    <w:multiLevelType w:val="hybridMultilevel"/>
    <w:tmpl w:val="531A8DB4"/>
    <w:lvl w:ilvl="0" w:tplc="B4CC7E0A">
      <w:start w:val="1"/>
      <w:numFmt w:val="upperRoman"/>
      <w:lvlText w:val="%1."/>
      <w:lvlJc w:val="left"/>
      <w:pPr>
        <w:ind w:left="399" w:hanging="284"/>
      </w:pPr>
      <w:rPr>
        <w:rFonts w:ascii="Arial" w:eastAsia="Arial" w:hAnsi="Arial" w:cs="Arial" w:hint="default"/>
        <w:b/>
        <w:bCs/>
        <w:color w:val="FF0000"/>
        <w:w w:val="105"/>
        <w:sz w:val="24"/>
        <w:szCs w:val="24"/>
        <w:lang w:val="tr-TR" w:eastAsia="en-US" w:bidi="ar-SA"/>
      </w:rPr>
    </w:lvl>
    <w:lvl w:ilvl="1" w:tplc="CF0EDB72">
      <w:numFmt w:val="bullet"/>
      <w:lvlText w:val="•"/>
      <w:lvlJc w:val="left"/>
      <w:pPr>
        <w:ind w:left="1290" w:hanging="284"/>
      </w:pPr>
      <w:rPr>
        <w:rFonts w:hint="default"/>
        <w:lang w:val="tr-TR" w:eastAsia="en-US" w:bidi="ar-SA"/>
      </w:rPr>
    </w:lvl>
    <w:lvl w:ilvl="2" w:tplc="267498BA">
      <w:numFmt w:val="bullet"/>
      <w:lvlText w:val="•"/>
      <w:lvlJc w:val="left"/>
      <w:pPr>
        <w:ind w:left="2181" w:hanging="284"/>
      </w:pPr>
      <w:rPr>
        <w:rFonts w:hint="default"/>
        <w:lang w:val="tr-TR" w:eastAsia="en-US" w:bidi="ar-SA"/>
      </w:rPr>
    </w:lvl>
    <w:lvl w:ilvl="3" w:tplc="81A89194">
      <w:numFmt w:val="bullet"/>
      <w:lvlText w:val="•"/>
      <w:lvlJc w:val="left"/>
      <w:pPr>
        <w:ind w:left="3071" w:hanging="284"/>
      </w:pPr>
      <w:rPr>
        <w:rFonts w:hint="default"/>
        <w:lang w:val="tr-TR" w:eastAsia="en-US" w:bidi="ar-SA"/>
      </w:rPr>
    </w:lvl>
    <w:lvl w:ilvl="4" w:tplc="416AF0A4">
      <w:numFmt w:val="bullet"/>
      <w:lvlText w:val="•"/>
      <w:lvlJc w:val="left"/>
      <w:pPr>
        <w:ind w:left="3962" w:hanging="284"/>
      </w:pPr>
      <w:rPr>
        <w:rFonts w:hint="default"/>
        <w:lang w:val="tr-TR" w:eastAsia="en-US" w:bidi="ar-SA"/>
      </w:rPr>
    </w:lvl>
    <w:lvl w:ilvl="5" w:tplc="5F525F64">
      <w:numFmt w:val="bullet"/>
      <w:lvlText w:val="•"/>
      <w:lvlJc w:val="left"/>
      <w:pPr>
        <w:ind w:left="4853" w:hanging="284"/>
      </w:pPr>
      <w:rPr>
        <w:rFonts w:hint="default"/>
        <w:lang w:val="tr-TR" w:eastAsia="en-US" w:bidi="ar-SA"/>
      </w:rPr>
    </w:lvl>
    <w:lvl w:ilvl="6" w:tplc="D89A119A">
      <w:numFmt w:val="bullet"/>
      <w:lvlText w:val="•"/>
      <w:lvlJc w:val="left"/>
      <w:pPr>
        <w:ind w:left="5743" w:hanging="284"/>
      </w:pPr>
      <w:rPr>
        <w:rFonts w:hint="default"/>
        <w:lang w:val="tr-TR" w:eastAsia="en-US" w:bidi="ar-SA"/>
      </w:rPr>
    </w:lvl>
    <w:lvl w:ilvl="7" w:tplc="C5165042">
      <w:numFmt w:val="bullet"/>
      <w:lvlText w:val="•"/>
      <w:lvlJc w:val="left"/>
      <w:pPr>
        <w:ind w:left="6634" w:hanging="284"/>
      </w:pPr>
      <w:rPr>
        <w:rFonts w:hint="default"/>
        <w:lang w:val="tr-TR" w:eastAsia="en-US" w:bidi="ar-SA"/>
      </w:rPr>
    </w:lvl>
    <w:lvl w:ilvl="8" w:tplc="51F2225E">
      <w:numFmt w:val="bullet"/>
      <w:lvlText w:val="•"/>
      <w:lvlJc w:val="left"/>
      <w:pPr>
        <w:ind w:left="7525" w:hanging="284"/>
      </w:pPr>
      <w:rPr>
        <w:rFonts w:hint="default"/>
        <w:lang w:val="tr-TR" w:eastAsia="en-US" w:bidi="ar-SA"/>
      </w:rPr>
    </w:lvl>
  </w:abstractNum>
  <w:num w:numId="1" w16cid:durableId="8861435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351BAA"/>
    <w:rsid w:val="001013A0"/>
    <w:rsid w:val="001259EA"/>
    <w:rsid w:val="00147ECC"/>
    <w:rsid w:val="00186C12"/>
    <w:rsid w:val="0028620F"/>
    <w:rsid w:val="002D5AB1"/>
    <w:rsid w:val="00351BAA"/>
    <w:rsid w:val="003A42E3"/>
    <w:rsid w:val="00440FF2"/>
    <w:rsid w:val="00537C90"/>
    <w:rsid w:val="005D3041"/>
    <w:rsid w:val="006D5E41"/>
    <w:rsid w:val="00736191"/>
    <w:rsid w:val="00762CF8"/>
    <w:rsid w:val="00873326"/>
    <w:rsid w:val="00934FED"/>
    <w:rsid w:val="009C24CF"/>
    <w:rsid w:val="00AA18FC"/>
    <w:rsid w:val="00B408B7"/>
    <w:rsid w:val="00B712B5"/>
    <w:rsid w:val="00C14F4B"/>
    <w:rsid w:val="00CC565A"/>
    <w:rsid w:val="00EC6E4B"/>
    <w:rsid w:val="00F5182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73225"/>
  <w15:docId w15:val="{A3CD9D6A-B3E1-44CC-87DC-BC735C782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B712B5"/>
    <w:rPr>
      <w:rFonts w:ascii="Arial Black" w:eastAsia="Arial Black" w:hAnsi="Arial Black" w:cs="Arial Black"/>
      <w:lang w:val="tr-TR"/>
    </w:rPr>
  </w:style>
  <w:style w:type="paragraph" w:styleId="Balk1">
    <w:name w:val="heading 1"/>
    <w:basedOn w:val="Normal"/>
    <w:uiPriority w:val="1"/>
    <w:qFormat/>
    <w:pPr>
      <w:ind w:left="824" w:hanging="709"/>
      <w:outlineLvl w:val="0"/>
    </w:pPr>
    <w:rPr>
      <w:rFonts w:ascii="Arial" w:eastAsia="Arial" w:hAnsi="Arial" w:cs="Arial"/>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link w:val="GvdeMetniChar"/>
    <w:uiPriority w:val="1"/>
    <w:qFormat/>
    <w:rPr>
      <w:sz w:val="24"/>
      <w:szCs w:val="24"/>
    </w:rPr>
  </w:style>
  <w:style w:type="paragraph" w:styleId="KonuBal">
    <w:name w:val="Title"/>
    <w:basedOn w:val="Normal"/>
    <w:uiPriority w:val="1"/>
    <w:qFormat/>
    <w:pPr>
      <w:spacing w:before="148"/>
      <w:ind w:left="116"/>
      <w:jc w:val="both"/>
    </w:pPr>
    <w:rPr>
      <w:rFonts w:ascii="Arial" w:eastAsia="Arial" w:hAnsi="Arial" w:cs="Arial"/>
      <w:b/>
      <w:bCs/>
      <w:sz w:val="52"/>
      <w:szCs w:val="52"/>
    </w:rPr>
  </w:style>
  <w:style w:type="paragraph" w:styleId="ListeParagraf">
    <w:name w:val="List Paragraph"/>
    <w:basedOn w:val="Normal"/>
    <w:uiPriority w:val="1"/>
    <w:qFormat/>
    <w:pPr>
      <w:ind w:left="824" w:hanging="709"/>
    </w:pPr>
    <w:rPr>
      <w:rFonts w:ascii="Arial" w:eastAsia="Arial" w:hAnsi="Arial" w:cs="Arial"/>
    </w:rPr>
  </w:style>
  <w:style w:type="paragraph" w:customStyle="1" w:styleId="TableParagraph">
    <w:name w:val="Table Paragraph"/>
    <w:basedOn w:val="Normal"/>
    <w:uiPriority w:val="1"/>
    <w:qFormat/>
  </w:style>
  <w:style w:type="character" w:customStyle="1" w:styleId="GvdeMetniChar">
    <w:name w:val="Gövde Metni Char"/>
    <w:basedOn w:val="VarsaylanParagrafYazTipi"/>
    <w:link w:val="GvdeMetni"/>
    <w:uiPriority w:val="1"/>
    <w:rsid w:val="00537C90"/>
    <w:rPr>
      <w:rFonts w:ascii="Arial Black" w:eastAsia="Arial Black" w:hAnsi="Arial Black" w:cs="Arial Black"/>
      <w:sz w:val="24"/>
      <w:szCs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8</Pages>
  <Words>2518</Words>
  <Characters>18360</Characters>
  <Application>Microsoft Office Word</Application>
  <DocSecurity>0</DocSecurity>
  <Lines>496</Lines>
  <Paragraphs>229</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20649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muhammet gul</dc:creator>
  <cp:keywords/>
  <dc:description/>
  <cp:lastModifiedBy>Sümeyye YANILMAZ</cp:lastModifiedBy>
  <cp:revision>1</cp:revision>
  <dcterms:created xsi:type="dcterms:W3CDTF">2023-07-21T12:38:00Z</dcterms:created>
  <dcterms:modified xsi:type="dcterms:W3CDTF">2024-03-01T12:53:00Z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2020-09-17T00:00:00Z</vt:filetime>
  </property>
  <property fmtid="{D5CDD505-2E9C-101B-9397-08002B2CF9AE}" pid="3" name="Creator">
    <vt:lpwstr>Microsoft® Word 2016</vt:lpwstr>
  </property>
  <property fmtid="{D5CDD505-2E9C-101B-9397-08002B2CF9AE}" pid="4" name="LastSaved">
    <vt:filetime>2022-07-04T00:00:00Z</vt:filetime>
  </property>
  <property fmtid="{D5CDD505-2E9C-101B-9397-08002B2CF9AE}" pid="5" name="GrammarlyDocumentId">
    <vt:lpwstr>f886814215eb7c9ae6cb0cc4c6e83d5e87bc1f0499dcb0a7b1d1de1f4a5370e0</vt:lpwstr>
  </property>
</Properties>
</file>