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64" w:rsidRPr="00B405D5" w:rsidRDefault="0052212D" w:rsidP="00EB500A">
      <w:pPr>
        <w:spacing w:line="360" w:lineRule="auto"/>
        <w:jc w:val="center"/>
        <w:rPr>
          <w:b/>
          <w:sz w:val="28"/>
          <w:szCs w:val="28"/>
        </w:rPr>
      </w:pPr>
      <w:r>
        <w:rPr>
          <w:b/>
          <w:sz w:val="28"/>
          <w:szCs w:val="28"/>
        </w:rPr>
        <w:t xml:space="preserve">DEPARTMENT </w:t>
      </w:r>
      <w:r w:rsidR="00EB500A">
        <w:rPr>
          <w:b/>
          <w:sz w:val="28"/>
          <w:szCs w:val="28"/>
        </w:rPr>
        <w:t>OF NURSING COURSES CONTENT (2023</w:t>
      </w:r>
      <w:bookmarkStart w:id="0" w:name="_GoBack"/>
      <w:bookmarkEnd w:id="0"/>
      <w:r>
        <w:rPr>
          <w:b/>
          <w:sz w:val="28"/>
          <w:szCs w:val="28"/>
        </w:rPr>
        <w:t>)</w:t>
      </w:r>
    </w:p>
    <w:p w:rsidR="008C7B64" w:rsidRPr="009D10F5" w:rsidRDefault="004D5C43" w:rsidP="00E30D32">
      <w:pPr>
        <w:spacing w:before="60" w:after="60" w:line="360" w:lineRule="auto"/>
        <w:jc w:val="center"/>
        <w:outlineLvl w:val="0"/>
        <w:rPr>
          <w:b/>
          <w:sz w:val="28"/>
          <w:szCs w:val="28"/>
        </w:rPr>
      </w:pPr>
      <w:r>
        <w:rPr>
          <w:b/>
          <w:sz w:val="28"/>
          <w:szCs w:val="28"/>
        </w:rPr>
        <w:t>I. YEAR I. SEMESTER</w:t>
      </w:r>
    </w:p>
    <w:p w:rsidR="008C7B64" w:rsidRPr="009D10F5" w:rsidRDefault="0052212D" w:rsidP="00E47696">
      <w:pPr>
        <w:spacing w:line="360" w:lineRule="auto"/>
        <w:jc w:val="both"/>
        <w:rPr>
          <w:b/>
          <w:u w:val="single"/>
        </w:rPr>
      </w:pPr>
      <w:r>
        <w:rPr>
          <w:b/>
          <w:u w:val="single"/>
        </w:rPr>
        <w:t>Course Code and Name: HEM 115 Basic Concepts in Nursing (3 0 3) ECTS:4</w:t>
      </w:r>
    </w:p>
    <w:p w:rsidR="008C7B64" w:rsidRPr="009D10F5" w:rsidRDefault="008C7B64" w:rsidP="00E47696">
      <w:pPr>
        <w:spacing w:line="360" w:lineRule="auto"/>
        <w:jc w:val="both"/>
      </w:pPr>
      <w:r w:rsidRPr="009D10F5">
        <w:rPr>
          <w:b/>
        </w:rPr>
        <w:t>Course Responsibles:</w:t>
      </w:r>
      <w:r w:rsidR="004D5C43">
        <w:t xml:space="preserve"> </w:t>
      </w:r>
    </w:p>
    <w:p w:rsidR="008C7B64" w:rsidRPr="009D10F5" w:rsidRDefault="008C7B64" w:rsidP="00E47696">
      <w:pPr>
        <w:spacing w:line="360" w:lineRule="auto"/>
        <w:jc w:val="both"/>
      </w:pPr>
      <w:r w:rsidRPr="009D10F5">
        <w:rPr>
          <w:b/>
        </w:rPr>
        <w:t xml:space="preserve">Level of Course: </w:t>
      </w:r>
      <w:r w:rsidRPr="009D10F5">
        <w:t>Undergraduate</w:t>
      </w:r>
    </w:p>
    <w:p w:rsidR="008C7B64" w:rsidRPr="009D10F5" w:rsidRDefault="008C7B64" w:rsidP="00E47696">
      <w:pPr>
        <w:spacing w:line="360" w:lineRule="auto"/>
        <w:jc w:val="both"/>
      </w:pPr>
      <w:r w:rsidRPr="009D10F5">
        <w:rPr>
          <w:b/>
        </w:rPr>
        <w:t xml:space="preserve">Course Type: </w:t>
      </w:r>
      <w:r w:rsidRPr="009D10F5">
        <w:t>Required</w:t>
      </w:r>
    </w:p>
    <w:p w:rsidR="008C7B64" w:rsidRPr="009D10F5" w:rsidRDefault="008C7B64" w:rsidP="00E47696">
      <w:pPr>
        <w:spacing w:line="360" w:lineRule="auto"/>
        <w:jc w:val="both"/>
      </w:pPr>
      <w:r w:rsidRPr="009D10F5">
        <w:rPr>
          <w:b/>
        </w:rPr>
        <w:t xml:space="preserve">Course Content: </w:t>
      </w:r>
      <w:r w:rsidRPr="009D10F5">
        <w:t>Skin and self-care applications, Fluid-electrolyte balance and disorders, Movement, body mechanics and patient movement, Sleep and sleep-related applications, Hot-cold applications, Wound care and applications, Health care, healthcare team, healthy hospital environment, vital signs</w:t>
      </w:r>
    </w:p>
    <w:p w:rsidR="008C7B64" w:rsidRPr="009D10F5" w:rsidRDefault="008C7B64" w:rsidP="00E47696">
      <w:pPr>
        <w:spacing w:line="360" w:lineRule="auto"/>
        <w:jc w:val="both"/>
        <w:rPr>
          <w:b/>
        </w:rPr>
      </w:pPr>
      <w:r w:rsidRPr="009D10F5">
        <w:rPr>
          <w:b/>
        </w:rPr>
        <w:t>Recommended Resources:</w:t>
      </w:r>
    </w:p>
    <w:p w:rsidR="008C7B64" w:rsidRPr="009D10F5" w:rsidRDefault="008C7B64" w:rsidP="00E47696">
      <w:pPr>
        <w:spacing w:line="360" w:lineRule="auto"/>
        <w:jc w:val="both"/>
      </w:pPr>
      <w:r w:rsidRPr="009D10F5">
        <w:t>1. Akça Ay F. Basic Nursing, Istanbul Medical Spreading, Istanbul, 2007.</w:t>
      </w:r>
    </w:p>
    <w:p w:rsidR="008C7B64" w:rsidRPr="009D10F5" w:rsidRDefault="008C7B64" w:rsidP="00E47696">
      <w:pPr>
        <w:spacing w:line="360" w:lineRule="auto"/>
        <w:jc w:val="both"/>
      </w:pPr>
      <w:r w:rsidRPr="009D10F5">
        <w:t>2. Potter PA, Perry AG. Essentials for practice basic nursing, Mosby, 2002.</w:t>
      </w:r>
    </w:p>
    <w:p w:rsidR="008C7B64" w:rsidRPr="009D10F5" w:rsidRDefault="008C7B64" w:rsidP="00E47696">
      <w:pPr>
        <w:spacing w:line="360" w:lineRule="auto"/>
        <w:jc w:val="both"/>
      </w:pPr>
      <w:r w:rsidRPr="009D10F5">
        <w:t>3. Inanc N, Hatipoglu S et all. Nursing Fundamentals, Gata Press, Ankara, 1996.</w:t>
      </w:r>
    </w:p>
    <w:p w:rsidR="008C7B64" w:rsidRPr="009D10F5" w:rsidRDefault="008C7B64" w:rsidP="00E47696">
      <w:pPr>
        <w:spacing w:line="360" w:lineRule="auto"/>
        <w:jc w:val="both"/>
      </w:pPr>
      <w:r w:rsidRPr="009D10F5">
        <w:t>4. Birol L. Nursing process, Impact publications, İzmir, 2009.</w:t>
      </w:r>
    </w:p>
    <w:p w:rsidR="008C7B64" w:rsidRPr="009D10F5" w:rsidRDefault="008C7B64" w:rsidP="00E47696">
      <w:pPr>
        <w:spacing w:line="360" w:lineRule="auto"/>
        <w:jc w:val="both"/>
      </w:pPr>
      <w:r w:rsidRPr="009D10F5">
        <w:t>5. Babadağ K, Atabek Aştı T. Nursing Principles Practice Guide, Istanbul Medikal Publishing, Istanbul, 2008.</w:t>
      </w:r>
    </w:p>
    <w:p w:rsidR="008C7B64" w:rsidRPr="009D10F5" w:rsidRDefault="008C7B64" w:rsidP="00E47696">
      <w:pPr>
        <w:spacing w:line="360" w:lineRule="auto"/>
        <w:jc w:val="both"/>
      </w:pPr>
      <w:r w:rsidRPr="009D10F5">
        <w:rPr>
          <w:b/>
        </w:rPr>
        <w:t xml:space="preserve">Teaching Method(s): </w:t>
      </w:r>
      <w:r w:rsidRPr="009D10F5">
        <w:t>Lecture, Case Presentations, Group Work/Discussion, Nursing Care Plan Development Studies over Student Care Plans, Slide Projection, Practice/skill development</w:t>
      </w:r>
    </w:p>
    <w:p w:rsidR="008C7B64" w:rsidRPr="009D10F5" w:rsidRDefault="008C7B64" w:rsidP="00E47696">
      <w:pPr>
        <w:spacing w:line="360" w:lineRule="auto"/>
        <w:jc w:val="both"/>
      </w:pPr>
      <w:r w:rsidRPr="009D10F5">
        <w:rPr>
          <w:b/>
        </w:rPr>
        <w:t xml:space="preserve">Assessment Method: </w:t>
      </w:r>
      <w:r w:rsidR="009A4037">
        <w:t>Midterm exam (40%), final exam (60%).</w:t>
      </w:r>
    </w:p>
    <w:p w:rsidR="008C7B64" w:rsidRDefault="008C7B64" w:rsidP="00E47696">
      <w:pPr>
        <w:spacing w:line="360" w:lineRule="auto"/>
        <w:jc w:val="both"/>
      </w:pPr>
      <w:r w:rsidRPr="009D10F5">
        <w:rPr>
          <w:b/>
        </w:rPr>
        <w:t xml:space="preserve">Language of Instruction </w:t>
      </w:r>
      <w:r w:rsidRPr="009D10F5">
        <w:t>: Turkish</w:t>
      </w:r>
    </w:p>
    <w:p w:rsidR="0052212D" w:rsidRPr="0052212D" w:rsidRDefault="0052212D" w:rsidP="00E47696">
      <w:pPr>
        <w:spacing w:line="360" w:lineRule="auto"/>
        <w:jc w:val="both"/>
      </w:pPr>
    </w:p>
    <w:p w:rsidR="008C7B64" w:rsidRPr="009D10F5" w:rsidRDefault="008C7B64" w:rsidP="00E47696">
      <w:pPr>
        <w:spacing w:before="60" w:after="60" w:line="360" w:lineRule="auto"/>
        <w:jc w:val="both"/>
        <w:rPr>
          <w:b/>
          <w:u w:val="single"/>
          <w:lang w:val="de-DE"/>
        </w:rPr>
      </w:pPr>
      <w:r w:rsidRPr="009D10F5">
        <w:rPr>
          <w:b/>
          <w:u w:val="single"/>
          <w:lang w:val="de-DE"/>
        </w:rPr>
        <w:t>Course Code and Name: HEM 103 Anatomy (3 0 3) ECTS:4</w:t>
      </w:r>
    </w:p>
    <w:p w:rsidR="008C7B64" w:rsidRPr="009D10F5" w:rsidRDefault="008C7B64" w:rsidP="00E47696">
      <w:pPr>
        <w:spacing w:before="60" w:after="60" w:line="360" w:lineRule="auto"/>
        <w:jc w:val="both"/>
      </w:pPr>
      <w:r w:rsidRPr="009D10F5">
        <w:rPr>
          <w:b/>
        </w:rPr>
        <w:t>Course Responsible:</w:t>
      </w:r>
      <w:r w:rsidRPr="009D10F5">
        <w:t xml:space="preserve"> </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spacing w:before="60" w:after="60" w:line="360" w:lineRule="auto"/>
        <w:jc w:val="both"/>
        <w:outlineLvl w:val="0"/>
      </w:pPr>
      <w:r w:rsidRPr="009D10F5">
        <w:rPr>
          <w:b/>
        </w:rPr>
        <w:t xml:space="preserve">Course Type: </w:t>
      </w:r>
      <w:r w:rsidRPr="009D10F5">
        <w:t>Required</w:t>
      </w:r>
    </w:p>
    <w:p w:rsidR="008C7B64" w:rsidRPr="009D10F5" w:rsidRDefault="008C7B64" w:rsidP="00E47696">
      <w:pPr>
        <w:spacing w:before="60" w:after="60" w:line="360" w:lineRule="auto"/>
        <w:jc w:val="both"/>
        <w:rPr>
          <w:lang w:val="sv-SE"/>
        </w:rPr>
      </w:pPr>
      <w:r w:rsidRPr="009D10F5">
        <w:rPr>
          <w:b/>
          <w:lang w:val="de-DE"/>
        </w:rPr>
        <w:t xml:space="preserve">Course Content: </w:t>
      </w:r>
      <w:r w:rsidRPr="009D10F5">
        <w:rPr>
          <w:lang w:val="sv-SE"/>
        </w:rPr>
        <w:t>Introduction to anatomy, Skeletal system, Muscular system, Nervous system, Sense organs, Endoncrine system, Circulatory system, Respiratory system.</w:t>
      </w:r>
    </w:p>
    <w:p w:rsidR="008C7B64" w:rsidRPr="009D10F5" w:rsidRDefault="008C7B64" w:rsidP="00E47696">
      <w:pPr>
        <w:spacing w:before="60" w:after="60" w:line="360" w:lineRule="auto"/>
        <w:jc w:val="both"/>
        <w:outlineLvl w:val="0"/>
        <w:rPr>
          <w:b/>
          <w:lang w:val="en-GB"/>
        </w:rPr>
      </w:pPr>
      <w:r w:rsidRPr="009D10F5">
        <w:rPr>
          <w:b/>
          <w:lang w:val="en-GB"/>
        </w:rPr>
        <w:t>Recommended Resources:</w:t>
      </w:r>
    </w:p>
    <w:p w:rsidR="008C7B64" w:rsidRPr="0093613F" w:rsidRDefault="008C7B64" w:rsidP="00E47696">
      <w:pPr>
        <w:spacing w:before="60" w:after="60" w:line="360" w:lineRule="auto"/>
        <w:jc w:val="both"/>
        <w:rPr>
          <w:lang w:val="en-GB"/>
        </w:rPr>
      </w:pPr>
      <w:r w:rsidRPr="0093613F">
        <w:rPr>
          <w:lang w:val="en-GB"/>
        </w:rPr>
        <w:t>1. Cumhur M. Basic Anatomy, METU Development Foundation, Publishing and Communication Inc. - METU PRESS, 1st Edition, November 2001.</w:t>
      </w:r>
    </w:p>
    <w:p w:rsidR="008C7B64" w:rsidRPr="009D10F5" w:rsidRDefault="008C7B64" w:rsidP="00E47696">
      <w:pPr>
        <w:spacing w:before="60" w:after="60" w:line="360" w:lineRule="auto"/>
        <w:jc w:val="both"/>
        <w:rPr>
          <w:lang w:val="en-GB"/>
        </w:rPr>
      </w:pPr>
      <w:r w:rsidRPr="0093613F">
        <w:rPr>
          <w:lang w:val="en-GB"/>
        </w:rPr>
        <w:lastRenderedPageBreak/>
        <w:t>2.</w:t>
      </w:r>
      <w:r w:rsidRPr="009D10F5">
        <w:rPr>
          <w:b/>
          <w:lang w:val="en-GB"/>
        </w:rPr>
        <w:t xml:space="preserve"> </w:t>
      </w:r>
      <w:r w:rsidRPr="009D10F5">
        <w:rPr>
          <w:lang w:val="en-GB"/>
        </w:rPr>
        <w:t>Netter FH. Atlas of Human Anatomy, CIBA-GEIGY CORPORATION, SUMMIT NEW JERSEY, 1989.</w:t>
      </w:r>
    </w:p>
    <w:p w:rsidR="008C7B64" w:rsidRPr="009D10F5" w:rsidRDefault="008C7B64" w:rsidP="00E47696">
      <w:pPr>
        <w:spacing w:line="360" w:lineRule="auto"/>
        <w:jc w:val="both"/>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t xml:space="preserve">Assessment Method: </w:t>
      </w:r>
      <w:r w:rsidR="0003776A">
        <w:t>1. Midterm exam (40%), final exam (60%).</w:t>
      </w:r>
    </w:p>
    <w:p w:rsidR="008C7B64" w:rsidRDefault="008C7B64" w:rsidP="00E47696">
      <w:pPr>
        <w:spacing w:line="360" w:lineRule="auto"/>
        <w:jc w:val="both"/>
      </w:pPr>
      <w:r w:rsidRPr="009D10F5">
        <w:rPr>
          <w:b/>
        </w:rPr>
        <w:t xml:space="preserve">Language of Instruction: </w:t>
      </w:r>
      <w:r w:rsidRPr="009D10F5">
        <w:t>Turkish</w:t>
      </w:r>
    </w:p>
    <w:p w:rsidR="0052212D" w:rsidRPr="009D10F5" w:rsidRDefault="0052212D" w:rsidP="00E47696">
      <w:pPr>
        <w:spacing w:line="360" w:lineRule="auto"/>
        <w:jc w:val="both"/>
      </w:pPr>
    </w:p>
    <w:p w:rsidR="008C7B64" w:rsidRPr="009D10F5" w:rsidRDefault="008C7B64" w:rsidP="00E47696">
      <w:pPr>
        <w:spacing w:before="60" w:after="60" w:line="360" w:lineRule="auto"/>
        <w:jc w:val="both"/>
        <w:outlineLvl w:val="0"/>
        <w:rPr>
          <w:b/>
          <w:u w:val="single"/>
        </w:rPr>
      </w:pPr>
      <w:r w:rsidRPr="009D10F5">
        <w:rPr>
          <w:b/>
          <w:u w:val="single"/>
        </w:rPr>
        <w:t>Course Code and Name: YDİ 101 Foreign Language I (2 0 2) ECTS:2</w:t>
      </w:r>
    </w:p>
    <w:p w:rsidR="008C7B64" w:rsidRPr="009D10F5" w:rsidRDefault="008C7B64" w:rsidP="00E47696">
      <w:pPr>
        <w:spacing w:before="60" w:after="60" w:line="360" w:lineRule="auto"/>
        <w:jc w:val="both"/>
      </w:pPr>
      <w:r w:rsidRPr="009D10F5">
        <w:rPr>
          <w:b/>
        </w:rPr>
        <w:t>Course Responsible:</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spacing w:before="60" w:after="60" w:line="360" w:lineRule="auto"/>
        <w:jc w:val="both"/>
        <w:outlineLvl w:val="0"/>
      </w:pPr>
      <w:r w:rsidRPr="009D10F5">
        <w:rPr>
          <w:b/>
        </w:rPr>
        <w:t xml:space="preserve">Course Type: </w:t>
      </w:r>
      <w:r w:rsidRPr="009D10F5">
        <w:t>Required</w:t>
      </w:r>
    </w:p>
    <w:p w:rsidR="008C7B64" w:rsidRPr="009D10F5" w:rsidRDefault="008C7B64" w:rsidP="00E47696">
      <w:pPr>
        <w:spacing w:before="60" w:after="60" w:line="360" w:lineRule="auto"/>
        <w:jc w:val="both"/>
        <w:outlineLvl w:val="0"/>
      </w:pPr>
      <w:r w:rsidRPr="009D10F5">
        <w:rPr>
          <w:b/>
        </w:rPr>
        <w:t xml:space="preserve">Course Content: </w:t>
      </w:r>
      <w:r w:rsidRPr="009D10F5">
        <w:t>Sentence Forms in English – (Affirmative, Negative, Interrogative) Nouns (Countable-Uncountable, Singular-Plural), Numbers, To be, Prepositions, Articles, Quantifiers, numbers, Adjectives-Adverbs-Possessive Pronouns-Possessive Adjectives, Object Pronouns, Reflexive Pronouns.</w:t>
      </w:r>
    </w:p>
    <w:p w:rsidR="008C7B64" w:rsidRPr="009D10F5" w:rsidRDefault="008C7B64" w:rsidP="00E47696">
      <w:pPr>
        <w:spacing w:before="60" w:after="60" w:line="360" w:lineRule="auto"/>
        <w:jc w:val="both"/>
        <w:outlineLvl w:val="0"/>
      </w:pPr>
      <w:r w:rsidRPr="009D10F5">
        <w:rPr>
          <w:b/>
        </w:rPr>
        <w:t>Used-Recommended Resources:</w:t>
      </w:r>
    </w:p>
    <w:p w:rsidR="008C7B64" w:rsidRPr="0093613F" w:rsidRDefault="008C7B64" w:rsidP="00E47696">
      <w:pPr>
        <w:spacing w:before="60" w:after="60" w:line="360" w:lineRule="auto"/>
        <w:jc w:val="both"/>
      </w:pPr>
      <w:r w:rsidRPr="0093613F">
        <w:t>1. Raymond M. English Grammer in Use, Cambridge Press, 2004.</w:t>
      </w:r>
    </w:p>
    <w:p w:rsidR="008C7B64" w:rsidRPr="009D10F5" w:rsidRDefault="008C7B64" w:rsidP="00E47696">
      <w:pPr>
        <w:spacing w:before="60" w:after="60" w:line="360" w:lineRule="auto"/>
        <w:jc w:val="both"/>
      </w:pPr>
      <w:r w:rsidRPr="0093613F">
        <w:t>2.English Language Studies, ELS Publishing Ltd Sti, 2001.</w:t>
      </w:r>
    </w:p>
    <w:p w:rsidR="008C7B64" w:rsidRPr="009D10F5" w:rsidRDefault="008C7B64" w:rsidP="00E47696">
      <w:pPr>
        <w:spacing w:before="60" w:after="60" w:line="360" w:lineRule="auto"/>
        <w:jc w:val="both"/>
      </w:pPr>
      <w:r w:rsidRPr="009D10F5">
        <w:rPr>
          <w:b/>
        </w:rPr>
        <w:t xml:space="preserve">Teaching Method(s): </w:t>
      </w:r>
      <w:r w:rsidRPr="009D10F5">
        <w:t>Lecture, question-answer</w:t>
      </w:r>
    </w:p>
    <w:p w:rsidR="008C7B64" w:rsidRPr="009D10F5" w:rsidRDefault="008C7B64" w:rsidP="00E47696">
      <w:pPr>
        <w:spacing w:line="360" w:lineRule="auto"/>
        <w:jc w:val="both"/>
      </w:pPr>
      <w:r w:rsidRPr="009D10F5">
        <w:rPr>
          <w:b/>
        </w:rPr>
        <w:t xml:space="preserve">Assessment Method: </w:t>
      </w:r>
      <w:r>
        <w:t>Midterm exam (40%), final exam (60%).</w:t>
      </w:r>
    </w:p>
    <w:p w:rsidR="008C7B64" w:rsidRPr="009D10F5" w:rsidRDefault="008C7B64" w:rsidP="00E47696">
      <w:pPr>
        <w:spacing w:line="360" w:lineRule="auto"/>
        <w:jc w:val="both"/>
      </w:pPr>
      <w:r w:rsidRPr="009D10F5">
        <w:rPr>
          <w:b/>
        </w:rPr>
        <w:t xml:space="preserve">Language of Instruction: </w:t>
      </w:r>
      <w:r w:rsidRPr="009D10F5">
        <w:t>English</w:t>
      </w:r>
    </w:p>
    <w:p w:rsidR="008C7B64" w:rsidRPr="009D10F5" w:rsidRDefault="008C7B64" w:rsidP="00E47696">
      <w:pPr>
        <w:spacing w:before="100" w:beforeAutospacing="1" w:after="100" w:afterAutospacing="1"/>
        <w:jc w:val="both"/>
        <w:outlineLvl w:val="0"/>
        <w:rPr>
          <w:rFonts w:eastAsia="Arial Unicode MS"/>
          <w:b/>
          <w:u w:val="single"/>
          <w:lang w:val="de-DE"/>
        </w:rPr>
      </w:pPr>
      <w:r w:rsidRPr="009D10F5">
        <w:rPr>
          <w:rFonts w:eastAsia="Arial Unicode MS"/>
          <w:b/>
          <w:u w:val="single"/>
          <w:lang w:val="de-DE"/>
        </w:rPr>
        <w:t>Course Code and Name: TRD 101 Turkish Language I (2 0 2) ECTS:2</w:t>
      </w:r>
    </w:p>
    <w:p w:rsidR="008C7B64" w:rsidRDefault="008C7B64" w:rsidP="00E47696">
      <w:pPr>
        <w:spacing w:before="100" w:beforeAutospacing="1" w:after="100" w:afterAutospacing="1"/>
        <w:jc w:val="both"/>
        <w:outlineLvl w:val="0"/>
        <w:rPr>
          <w:rFonts w:eastAsia="Arial Unicode MS"/>
          <w:lang w:val="de-DE"/>
        </w:rPr>
      </w:pPr>
      <w:r w:rsidRPr="009D10F5">
        <w:rPr>
          <w:rFonts w:eastAsia="Arial Unicode MS"/>
          <w:b/>
          <w:lang w:val="de-DE"/>
        </w:rPr>
        <w:t>Course Responsible:</w:t>
      </w:r>
    </w:p>
    <w:p w:rsidR="008C7B64" w:rsidRDefault="008C7B64" w:rsidP="00E47696">
      <w:pPr>
        <w:spacing w:before="100" w:beforeAutospacing="1" w:after="100" w:afterAutospacing="1"/>
        <w:jc w:val="both"/>
        <w:outlineLvl w:val="0"/>
        <w:rPr>
          <w:rFonts w:eastAsia="Arial Unicode MS"/>
          <w:lang w:val="de-DE"/>
        </w:rPr>
      </w:pPr>
      <w:r w:rsidRPr="009D10F5">
        <w:rPr>
          <w:b/>
        </w:rPr>
        <w:t xml:space="preserve">Level of Course: </w:t>
      </w:r>
      <w:r w:rsidRPr="009D10F5">
        <w:t>Undergraduate</w:t>
      </w:r>
    </w:p>
    <w:p w:rsidR="004F3F39" w:rsidRDefault="008C7B64" w:rsidP="00E47696">
      <w:pPr>
        <w:spacing w:before="100" w:beforeAutospacing="1" w:after="100" w:afterAutospacing="1"/>
        <w:jc w:val="both"/>
        <w:outlineLvl w:val="0"/>
        <w:rPr>
          <w:rFonts w:eastAsia="Arial Unicode MS"/>
          <w:lang w:val="de-DE"/>
        </w:rPr>
      </w:pPr>
      <w:r w:rsidRPr="009D10F5">
        <w:rPr>
          <w:rFonts w:eastAsia="Courier New"/>
          <w:b/>
        </w:rPr>
        <w:t xml:space="preserve">Course Type: </w:t>
      </w:r>
      <w:r w:rsidRPr="009D10F5">
        <w:rPr>
          <w:rFonts w:eastAsia="Courier New"/>
        </w:rPr>
        <w:t>Required</w:t>
      </w:r>
    </w:p>
    <w:p w:rsidR="008C7B64" w:rsidRPr="004F3F39" w:rsidRDefault="008C7B64" w:rsidP="00E47696">
      <w:pPr>
        <w:spacing w:before="100" w:beforeAutospacing="1" w:after="100" w:afterAutospacing="1"/>
        <w:jc w:val="both"/>
        <w:outlineLvl w:val="0"/>
        <w:rPr>
          <w:rFonts w:eastAsia="Arial Unicode MS"/>
          <w:lang w:val="de-DE"/>
        </w:rPr>
      </w:pPr>
      <w:r w:rsidRPr="009D10F5">
        <w:rPr>
          <w:rFonts w:eastAsia="Arial Unicode MS"/>
          <w:b/>
          <w:lang w:val="de-DE"/>
        </w:rPr>
        <w:t xml:space="preserve">Course Content: </w:t>
      </w:r>
      <w:r w:rsidRPr="009D10F5">
        <w:rPr>
          <w:rFonts w:eastAsia="Arial Unicode MS"/>
          <w:lang w:val="de-DE"/>
        </w:rPr>
        <w:t>What is language? The place and importance of language in the life of the nation as a social institution, the relationship between language and culture, the place of the Turkish language among the world languages, the development and historical phases of the Turkish language, the current situation of the Turkish language and its spreading areas, sounds in Turkish, the classification of sounds, the sound of Turkish features, syllables, emphasis, spelling rules, punctuation marks, construction affixes, inflectional affixes, the use of adverbs and prepositions.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Arial Unicode MS"/>
          <w:b/>
          <w:lang w:val="en-GB"/>
        </w:rPr>
        <w:t>Recommended Resources:</w:t>
      </w:r>
      <w:r w:rsidRPr="009D10F5">
        <w:rPr>
          <w:rFonts w:eastAsia="Arial Unicode MS"/>
          <w:b/>
          <w:lang w:val="en-GB"/>
        </w:rPr>
        <w:tab/>
      </w:r>
    </w:p>
    <w:p w:rsidR="008C7B64" w:rsidRPr="0093613F"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3613F">
        <w:rPr>
          <w:rFonts w:eastAsia="Courier New"/>
        </w:rPr>
        <w:lastRenderedPageBreak/>
        <w:t xml:space="preserve">1. Ergin M. </w:t>
      </w:r>
      <w:r w:rsidRPr="0093613F">
        <w:rPr>
          <w:rFonts w:eastAsia="Arial Unicode MS"/>
          <w:lang w:val="de-DE"/>
        </w:rPr>
        <w:t>Turkish Grammar, Bogazici Publications, Istanbul, 1985.</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3613F">
        <w:rPr>
          <w:rFonts w:eastAsia="Courier New"/>
        </w:rPr>
        <w:t>2.</w:t>
      </w:r>
      <w:r w:rsidRPr="009D10F5">
        <w:rPr>
          <w:rFonts w:eastAsia="Courier New"/>
          <w:b/>
        </w:rPr>
        <w:t xml:space="preserve"> </w:t>
      </w:r>
      <w:r w:rsidRPr="009D10F5">
        <w:rPr>
          <w:rFonts w:eastAsia="Courier New"/>
        </w:rPr>
        <w:t xml:space="preserve">Korkmaz Z, Zülfikar H, Kaplan M, Ercilasun AB, Parlatır İ, Gülensoy T, First N. </w:t>
      </w:r>
      <w:r w:rsidRPr="009D10F5">
        <w:rPr>
          <w:rFonts w:eastAsia="Arial Unicode MS"/>
          <w:lang w:val="de-DE"/>
        </w:rPr>
        <w:t>Turkish Language and Composition Information, Contemporary Turkish Language, Süer Eker, Graphics Pub. Ankara, 2003.</w:t>
      </w:r>
    </w:p>
    <w:p w:rsidR="008C7B64" w:rsidRPr="009D10F5" w:rsidRDefault="008C7B64" w:rsidP="00E47696">
      <w:pPr>
        <w:spacing w:before="60" w:after="60" w:line="360" w:lineRule="auto"/>
        <w:jc w:val="both"/>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t xml:space="preserve">Assessment Method: </w:t>
      </w:r>
      <w:r>
        <w:t>Midterm exam (40%), final exam (60%).</w:t>
      </w:r>
    </w:p>
    <w:p w:rsidR="008C7B64" w:rsidRPr="009D10F5" w:rsidRDefault="008C7B64" w:rsidP="00E47696">
      <w:pPr>
        <w:spacing w:line="360" w:lineRule="auto"/>
        <w:jc w:val="both"/>
      </w:pPr>
      <w:r w:rsidRPr="009D10F5">
        <w:rPr>
          <w:b/>
        </w:rPr>
        <w:t xml:space="preserve">Language of Instruction: </w:t>
      </w:r>
      <w:r w:rsidRPr="009D10F5">
        <w:t>Turkish</w:t>
      </w:r>
    </w:p>
    <w:p w:rsidR="008C7B64" w:rsidRPr="009D10F5" w:rsidRDefault="008C7B64" w:rsidP="00E47696">
      <w:pPr>
        <w:spacing w:before="60" w:beforeAutospacing="1" w:after="60" w:afterAutospacing="1" w:line="360" w:lineRule="auto"/>
        <w:jc w:val="both"/>
        <w:outlineLvl w:val="0"/>
        <w:rPr>
          <w:b/>
          <w:u w:val="single"/>
        </w:rPr>
      </w:pPr>
      <w:r w:rsidRPr="009D10F5">
        <w:rPr>
          <w:b/>
          <w:u w:val="single"/>
        </w:rPr>
        <w:t>Course Code and Name: AİT 101</w:t>
      </w:r>
      <w:r w:rsidRPr="009D10F5">
        <w:rPr>
          <w:u w:val="single"/>
        </w:rPr>
        <w:t xml:space="preserve"> </w:t>
      </w:r>
      <w:r w:rsidRPr="009D10F5">
        <w:rPr>
          <w:b/>
          <w:u w:val="single"/>
        </w:rPr>
        <w:t>Ataturk's Principles and History of Revolution I (2 0 2) ECTS:2</w:t>
      </w:r>
    </w:p>
    <w:p w:rsidR="008C7B64" w:rsidRPr="009D10F5" w:rsidRDefault="008C7B64" w:rsidP="00E47696">
      <w:pPr>
        <w:spacing w:before="60" w:beforeAutospacing="1" w:after="60" w:afterAutospacing="1"/>
        <w:jc w:val="both"/>
        <w:outlineLvl w:val="0"/>
      </w:pPr>
      <w:r w:rsidRPr="009D10F5">
        <w:rPr>
          <w:b/>
        </w:rPr>
        <w:t>Course Responsible:</w:t>
      </w:r>
    </w:p>
    <w:p w:rsidR="008C7B64" w:rsidRPr="009D10F5" w:rsidRDefault="008C7B64" w:rsidP="00E47696">
      <w:pPr>
        <w:spacing w:before="60" w:beforeAutospacing="1" w:after="60" w:afterAutospacing="1"/>
        <w:jc w:val="both"/>
        <w:outlineLvl w:val="0"/>
      </w:pPr>
      <w:r w:rsidRPr="009D10F5">
        <w:rPr>
          <w:b/>
        </w:rPr>
        <w:t xml:space="preserve">Level of Course: </w:t>
      </w:r>
      <w:r w:rsidRPr="009D10F5">
        <w:t>Undergraduate</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outlineLvl w:val="0"/>
        <w:rPr>
          <w:rFonts w:eastAsia="Courier New"/>
          <w:b/>
        </w:rPr>
      </w:pPr>
      <w:r w:rsidRPr="009D10F5">
        <w:rPr>
          <w:rFonts w:eastAsia="Courier New"/>
          <w:b/>
        </w:rPr>
        <w:t xml:space="preserve">Course Type: </w:t>
      </w:r>
      <w:r w:rsidRPr="009D10F5">
        <w:rPr>
          <w:rFonts w:eastAsia="Courier New"/>
        </w:rPr>
        <w:t>Required</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rPr>
        <w:t xml:space="preserve">Course Content: </w:t>
      </w:r>
      <w:r w:rsidRPr="009D10F5">
        <w:t>Political, social, economic and cultural developments and changes in our society as a result of the restructuring of the state and society, within the framework of Atatürk's Principles and Revolutions, which were carried out in order to raise the Turkish society to the level of contemporary nations in parallel with the establishment of the Republic of Turkey, and the internal and external political events encountered. evaluation in a way that sheds light on today's problems.</w:t>
      </w:r>
    </w:p>
    <w:p w:rsidR="008C7B64" w:rsidRPr="009D10F5" w:rsidRDefault="008C7B64" w:rsidP="00E47696">
      <w:pPr>
        <w:spacing w:before="60" w:after="60" w:line="360" w:lineRule="auto"/>
        <w:jc w:val="both"/>
        <w:outlineLvl w:val="0"/>
        <w:rPr>
          <w:b/>
          <w:lang w:val="en-GB"/>
        </w:rPr>
      </w:pPr>
      <w:r w:rsidRPr="009D10F5">
        <w:rPr>
          <w:b/>
          <w:lang w:val="en-GB"/>
        </w:rPr>
        <w:t>Recommended resources:</w:t>
      </w:r>
    </w:p>
    <w:p w:rsidR="008C7B64" w:rsidRPr="008C7B64" w:rsidRDefault="008C7B64" w:rsidP="00E47696">
      <w:pPr>
        <w:spacing w:before="60" w:after="60" w:line="360" w:lineRule="auto"/>
        <w:jc w:val="both"/>
        <w:rPr>
          <w:lang w:val="en-GB"/>
        </w:rPr>
      </w:pPr>
      <w:r w:rsidRPr="0093613F">
        <w:rPr>
          <w:lang w:val="en-GB"/>
        </w:rPr>
        <w:t xml:space="preserve">1.Sezer </w:t>
      </w:r>
      <w:r w:rsidRPr="009D10F5">
        <w:rPr>
          <w:lang w:val="en-GB"/>
        </w:rPr>
        <w:t>A. Atatürk and the History of the Republic of Turkey. Political Bookstore, Ankara, 2003</w:t>
      </w:r>
    </w:p>
    <w:p w:rsidR="008C7B64" w:rsidRPr="009D10F5" w:rsidRDefault="008C7B64" w:rsidP="00E47696">
      <w:pPr>
        <w:spacing w:before="60" w:after="60" w:line="360" w:lineRule="auto"/>
        <w:jc w:val="both"/>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t xml:space="preserve">Assessment Method: </w:t>
      </w:r>
      <w:r>
        <w:t>1. Midterm exam (40%), final exam (60%).</w:t>
      </w:r>
    </w:p>
    <w:p w:rsidR="008C7B64" w:rsidRDefault="008C7B64" w:rsidP="00E47696">
      <w:pPr>
        <w:spacing w:line="360" w:lineRule="auto"/>
        <w:jc w:val="both"/>
      </w:pPr>
      <w:r w:rsidRPr="009D10F5">
        <w:rPr>
          <w:b/>
        </w:rPr>
        <w:t xml:space="preserve">Language of Instruction: </w:t>
      </w:r>
      <w:r w:rsidRPr="009D10F5">
        <w:t>Turkish</w:t>
      </w:r>
    </w:p>
    <w:p w:rsidR="0052212D" w:rsidRPr="009D10F5" w:rsidRDefault="0052212D" w:rsidP="00E47696">
      <w:pPr>
        <w:spacing w:line="360" w:lineRule="auto"/>
        <w:jc w:val="both"/>
      </w:pPr>
    </w:p>
    <w:p w:rsidR="0052212D" w:rsidRPr="0052212D" w:rsidRDefault="0052212D" w:rsidP="0052212D">
      <w:pPr>
        <w:spacing w:line="360" w:lineRule="auto"/>
        <w:jc w:val="both"/>
        <w:rPr>
          <w:b/>
          <w:u w:val="single"/>
        </w:rPr>
      </w:pPr>
      <w:r w:rsidRPr="0052212D">
        <w:rPr>
          <w:b/>
          <w:u w:val="single"/>
        </w:rPr>
        <w:t>Course Code and Name: DİJ 111 Digital Literacy (2 0 2) ECTS:3</w:t>
      </w:r>
    </w:p>
    <w:p w:rsidR="0052212D" w:rsidRPr="0052212D" w:rsidRDefault="0052212D" w:rsidP="0052212D">
      <w:pPr>
        <w:spacing w:line="360" w:lineRule="auto"/>
        <w:jc w:val="both"/>
        <w:rPr>
          <w:b/>
        </w:rPr>
      </w:pPr>
      <w:r w:rsidRPr="0052212D">
        <w:rPr>
          <w:b/>
        </w:rPr>
        <w:t>In charge of the course:</w:t>
      </w:r>
    </w:p>
    <w:p w:rsidR="0052212D" w:rsidRPr="0052212D" w:rsidRDefault="0052212D" w:rsidP="0052212D">
      <w:pPr>
        <w:spacing w:line="360" w:lineRule="auto"/>
        <w:jc w:val="both"/>
      </w:pPr>
      <w:r w:rsidRPr="0052212D">
        <w:rPr>
          <w:b/>
        </w:rPr>
        <w:t xml:space="preserve">Level of Course: </w:t>
      </w:r>
      <w:r w:rsidRPr="0052212D">
        <w:t>Undergraduate</w:t>
      </w:r>
    </w:p>
    <w:p w:rsidR="0052212D" w:rsidRPr="0052212D" w:rsidRDefault="0052212D" w:rsidP="0052212D">
      <w:pPr>
        <w:spacing w:line="360" w:lineRule="auto"/>
        <w:jc w:val="both"/>
      </w:pPr>
      <w:r w:rsidRPr="0052212D">
        <w:rPr>
          <w:b/>
        </w:rPr>
        <w:t xml:space="preserve">Course Type: </w:t>
      </w:r>
      <w:r w:rsidRPr="0052212D">
        <w:t>Required</w:t>
      </w:r>
    </w:p>
    <w:p w:rsidR="0052212D" w:rsidRPr="0052212D" w:rsidRDefault="0052212D" w:rsidP="0052212D">
      <w:pPr>
        <w:spacing w:line="360" w:lineRule="auto"/>
        <w:jc w:val="both"/>
      </w:pPr>
      <w:r w:rsidRPr="0052212D">
        <w:rPr>
          <w:b/>
        </w:rPr>
        <w:t xml:space="preserve">Course Content: </w:t>
      </w:r>
      <w:r w:rsidRPr="0052212D">
        <w:t xml:space="preserve">The aim of the course is to enable students to recognize and use digital technologies, digital media and tools competently. At the end of the course, it is aimed to ensure </w:t>
      </w:r>
      <w:r w:rsidRPr="0052212D">
        <w:lastRenderedPageBreak/>
        <w:t>that students dominate the use of digital media and tools, and to increase their awareness and questioning levels about these areas. Finding, processing, organizing, sharing, evaluating and analyzing information using digital technologies are the main subjects of the course.</w:t>
      </w:r>
    </w:p>
    <w:p w:rsidR="0052212D" w:rsidRPr="0052212D" w:rsidRDefault="0052212D" w:rsidP="0052212D">
      <w:pPr>
        <w:spacing w:line="360" w:lineRule="auto"/>
        <w:jc w:val="both"/>
      </w:pPr>
      <w:r w:rsidRPr="0052212D">
        <w:rPr>
          <w:b/>
        </w:rPr>
        <w:t xml:space="preserve">Recommended Sources: </w:t>
      </w:r>
      <w:r w:rsidRPr="0052212D">
        <w:t>Understanding digital literacies, A practical introduction, Rodney H. Jones, Christoph A. Hafner, Routledge, 2012 -Digital literacy: A primer on media, identity and the evolution of technology, Susan Wiesinger, Ralph Beliveau</w:t>
      </w:r>
    </w:p>
    <w:p w:rsidR="0052212D" w:rsidRPr="0052212D" w:rsidRDefault="0052212D" w:rsidP="0052212D">
      <w:pPr>
        <w:spacing w:line="360" w:lineRule="auto"/>
        <w:jc w:val="both"/>
      </w:pPr>
      <w:r w:rsidRPr="0052212D">
        <w:rPr>
          <w:b/>
        </w:rPr>
        <w:t xml:space="preserve">Teaching Method(s): </w:t>
      </w:r>
      <w:r w:rsidRPr="0052212D">
        <w:t>Lecturing, Question &amp; Answer, Homework</w:t>
      </w:r>
    </w:p>
    <w:p w:rsidR="0052212D" w:rsidRPr="0052212D" w:rsidRDefault="0052212D" w:rsidP="0052212D">
      <w:pPr>
        <w:spacing w:line="360" w:lineRule="auto"/>
        <w:jc w:val="both"/>
      </w:pPr>
      <w:r w:rsidRPr="0052212D">
        <w:rPr>
          <w:b/>
        </w:rPr>
        <w:t xml:space="preserve">Assessment Method: </w:t>
      </w:r>
      <w:r w:rsidRPr="0052212D">
        <w:t>Midterm Exam (40%), Final Exam (60%)</w:t>
      </w:r>
    </w:p>
    <w:p w:rsidR="0052212D" w:rsidRDefault="0052212D" w:rsidP="0052212D">
      <w:pPr>
        <w:spacing w:line="360" w:lineRule="auto"/>
        <w:jc w:val="both"/>
      </w:pPr>
      <w:r w:rsidRPr="0052212D">
        <w:rPr>
          <w:b/>
        </w:rPr>
        <w:t xml:space="preserve">Language of Instruction: </w:t>
      </w:r>
      <w:r w:rsidRPr="0052212D">
        <w:t>Turkish</w:t>
      </w:r>
    </w:p>
    <w:p w:rsidR="0052212D" w:rsidRPr="0052212D" w:rsidRDefault="0052212D" w:rsidP="0052212D">
      <w:pPr>
        <w:spacing w:line="360" w:lineRule="auto"/>
        <w:jc w:val="both"/>
        <w:rPr>
          <w:b/>
        </w:rPr>
      </w:pPr>
    </w:p>
    <w:p w:rsidR="0052212D" w:rsidRPr="009D10F5" w:rsidRDefault="0052212D" w:rsidP="0052212D">
      <w:pPr>
        <w:spacing w:before="60" w:after="60" w:line="360" w:lineRule="auto"/>
        <w:jc w:val="both"/>
        <w:outlineLvl w:val="0"/>
        <w:rPr>
          <w:b/>
          <w:u w:val="single"/>
          <w:lang w:val="en-GB"/>
        </w:rPr>
      </w:pPr>
      <w:r w:rsidRPr="009D10F5">
        <w:rPr>
          <w:b/>
          <w:u w:val="single"/>
          <w:lang w:val="en-GB"/>
        </w:rPr>
        <w:t>Course Code and Name: HEM 123 Microbiology (2 0 2) ECTS :3</w:t>
      </w:r>
    </w:p>
    <w:p w:rsidR="0052212D" w:rsidRPr="009D10F5" w:rsidRDefault="0052212D" w:rsidP="0052212D">
      <w:pPr>
        <w:spacing w:before="60" w:after="60" w:line="360" w:lineRule="auto"/>
        <w:jc w:val="both"/>
        <w:outlineLvl w:val="0"/>
        <w:rPr>
          <w:lang w:val="en-GB"/>
        </w:rPr>
      </w:pPr>
      <w:r w:rsidRPr="009D10F5">
        <w:rPr>
          <w:b/>
          <w:lang w:val="en-GB"/>
        </w:rPr>
        <w:t>Course Responsible:</w:t>
      </w:r>
    </w:p>
    <w:p w:rsidR="0052212D" w:rsidRPr="009D10F5" w:rsidRDefault="0052212D" w:rsidP="0052212D">
      <w:pPr>
        <w:spacing w:before="60" w:after="60" w:line="360" w:lineRule="auto"/>
        <w:jc w:val="both"/>
        <w:outlineLvl w:val="0"/>
      </w:pPr>
      <w:r w:rsidRPr="009D10F5">
        <w:rPr>
          <w:b/>
        </w:rPr>
        <w:t xml:space="preserve">Level of Course: </w:t>
      </w:r>
      <w:r w:rsidRPr="009D10F5">
        <w:t>Undergraduate</w:t>
      </w:r>
    </w:p>
    <w:p w:rsidR="0052212D" w:rsidRDefault="0052212D" w:rsidP="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Required</w:t>
      </w:r>
    </w:p>
    <w:p w:rsidR="0052212D" w:rsidRPr="00A2794E" w:rsidRDefault="0052212D" w:rsidP="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lang w:val="de-DE"/>
        </w:rPr>
        <w:t xml:space="preserve">Course Content: </w:t>
      </w:r>
      <w:r w:rsidRPr="009D10F5">
        <w:rPr>
          <w:lang w:val="en-GB"/>
        </w:rPr>
        <w:t>During this course</w:t>
      </w:r>
      <w:r w:rsidRPr="009D10F5">
        <w:rPr>
          <w:b/>
          <w:lang w:val="en-GB"/>
        </w:rPr>
        <w:t xml:space="preserve"> </w:t>
      </w:r>
      <w:r w:rsidRPr="009D10F5">
        <w:rPr>
          <w:lang w:val="en-GB"/>
        </w:rPr>
        <w:t>classification of microorganisms, general structural properties, bacterial fine structure, staining properties of bacteria, reproduction properties and media used in microbiology, bacterial metabolism, relations between microorganisms and hosts, normal microbe flora, infection transmission routes, sterilization, disinfection, general properties of fungi, yeast with medical importance and molds, antibiotic mechanisms of action, resistance mechanisms against antibiotics, introduction to parasitology, protozoa, nematodes, cestodes, trematodes, human pathogens and their properties, staphylococci, streptococci and pneumococci, enteric bacteria, small gram negative bacilli, mycobacteria, mycoplasma and chlamydia Neisseria, Gram-positive aerobic bacilli, anaerobic bacteria, spiral microorganisms, general characteristics of viruses, important virus infections, influenza and other RNA viruses, basic immunology, immunity against infections; vaccines and serums, microbiological diagnosis methods, subjects are explained.</w:t>
      </w:r>
    </w:p>
    <w:p w:rsidR="0052212D" w:rsidRPr="009D10F5" w:rsidRDefault="0052212D" w:rsidP="0052212D">
      <w:pPr>
        <w:spacing w:before="60" w:after="60" w:line="360" w:lineRule="auto"/>
        <w:jc w:val="both"/>
        <w:outlineLvl w:val="0"/>
        <w:rPr>
          <w:b/>
          <w:lang w:val="en-GB"/>
        </w:rPr>
      </w:pPr>
      <w:r w:rsidRPr="009D10F5">
        <w:rPr>
          <w:b/>
          <w:lang w:val="en-GB"/>
        </w:rPr>
        <w:t>Recommended Resources:</w:t>
      </w:r>
    </w:p>
    <w:p w:rsidR="0052212D" w:rsidRPr="009D10F5" w:rsidRDefault="0052212D" w:rsidP="0052212D">
      <w:pPr>
        <w:spacing w:before="60" w:after="60" w:line="360" w:lineRule="auto"/>
        <w:jc w:val="both"/>
        <w:rPr>
          <w:lang w:val="en-GB"/>
        </w:rPr>
      </w:pPr>
      <w:r>
        <w:rPr>
          <w:lang w:val="en-GB"/>
        </w:rPr>
        <w:t xml:space="preserve">1.Günalp </w:t>
      </w:r>
      <w:r w:rsidRPr="009D10F5">
        <w:rPr>
          <w:lang w:val="en-GB"/>
        </w:rPr>
        <w:t>A, Yılmaz YA, Pınar A. Medical Microbiology Laboratory Training Book. Hacettepe University Press, 2003.</w:t>
      </w:r>
    </w:p>
    <w:p w:rsidR="0052212D" w:rsidRPr="009D10F5" w:rsidRDefault="0052212D" w:rsidP="0052212D">
      <w:pPr>
        <w:tabs>
          <w:tab w:val="left" w:pos="7133"/>
        </w:tabs>
        <w:spacing w:before="60" w:after="60" w:line="360" w:lineRule="auto"/>
        <w:jc w:val="both"/>
        <w:rPr>
          <w:lang w:val="en-GB"/>
        </w:rPr>
      </w:pPr>
      <w:r>
        <w:rPr>
          <w:lang w:val="en-GB"/>
        </w:rPr>
        <w:t xml:space="preserve">2.Ustacelebi </w:t>
      </w:r>
      <w:r w:rsidRPr="009D10F5">
        <w:rPr>
          <w:lang w:val="en-GB"/>
        </w:rPr>
        <w:t>Sh. Basic and Clinical Microbiology. Sun Bookstore, 1999.</w:t>
      </w:r>
      <w:r>
        <w:rPr>
          <w:lang w:val="en-GB"/>
        </w:rPr>
        <w:tab/>
      </w:r>
    </w:p>
    <w:p w:rsidR="0052212D" w:rsidRPr="009D10F5" w:rsidRDefault="0052212D" w:rsidP="0052212D">
      <w:pPr>
        <w:spacing w:before="60" w:after="60" w:line="360" w:lineRule="auto"/>
        <w:jc w:val="both"/>
        <w:rPr>
          <w:lang w:val="en-GB"/>
        </w:rPr>
      </w:pPr>
      <w:r>
        <w:rPr>
          <w:lang w:val="en-GB"/>
        </w:rPr>
        <w:t xml:space="preserve">3.Jawetz </w:t>
      </w:r>
      <w:r w:rsidRPr="009D10F5">
        <w:rPr>
          <w:lang w:val="en-GB"/>
        </w:rPr>
        <w:t>, Melnick &amp; Adelberg's Medical Microbiology 21st ed. 1998, Appleton &amp; Lange.</w:t>
      </w:r>
    </w:p>
    <w:p w:rsidR="0052212D" w:rsidRPr="009D10F5" w:rsidRDefault="0052212D" w:rsidP="0052212D">
      <w:pPr>
        <w:spacing w:before="60" w:after="60" w:line="360" w:lineRule="auto"/>
        <w:jc w:val="both"/>
      </w:pPr>
      <w:r w:rsidRPr="009D10F5">
        <w:rPr>
          <w:b/>
        </w:rPr>
        <w:t xml:space="preserve">Teaching Method(s): </w:t>
      </w:r>
      <w:r w:rsidRPr="009D10F5">
        <w:t>Lecture, question-answer, discussion</w:t>
      </w:r>
    </w:p>
    <w:p w:rsidR="0052212D" w:rsidRPr="009D10F5" w:rsidRDefault="0052212D" w:rsidP="0052212D">
      <w:pPr>
        <w:spacing w:line="360" w:lineRule="auto"/>
        <w:jc w:val="both"/>
      </w:pPr>
      <w:r w:rsidRPr="009D10F5">
        <w:rPr>
          <w:b/>
        </w:rPr>
        <w:lastRenderedPageBreak/>
        <w:t xml:space="preserve">Assessment Method: </w:t>
      </w:r>
      <w:r w:rsidRPr="009D10F5">
        <w:t>Midterm exam (40%), final exam (60%).</w:t>
      </w:r>
    </w:p>
    <w:p w:rsidR="0052212D" w:rsidRDefault="0052212D" w:rsidP="0052212D">
      <w:pPr>
        <w:spacing w:line="360" w:lineRule="auto"/>
        <w:jc w:val="both"/>
      </w:pPr>
      <w:r w:rsidRPr="009D10F5">
        <w:rPr>
          <w:b/>
        </w:rPr>
        <w:t xml:space="preserve">Language of Instruction: </w:t>
      </w:r>
      <w:r w:rsidRPr="009D10F5">
        <w:t>Turkish</w:t>
      </w:r>
    </w:p>
    <w:p w:rsidR="00E30D32" w:rsidRPr="008C7B64" w:rsidRDefault="00E30D32" w:rsidP="0052212D">
      <w:pPr>
        <w:spacing w:line="360" w:lineRule="auto"/>
        <w:jc w:val="both"/>
      </w:pPr>
    </w:p>
    <w:p w:rsidR="0052212D" w:rsidRPr="009D10F5" w:rsidRDefault="0052212D" w:rsidP="0052212D">
      <w:pPr>
        <w:spacing w:before="60" w:after="60" w:line="360" w:lineRule="auto"/>
        <w:jc w:val="both"/>
        <w:outlineLvl w:val="0"/>
        <w:rPr>
          <w:b/>
          <w:u w:val="single"/>
          <w:lang w:val="de-DE"/>
        </w:rPr>
      </w:pPr>
      <w:r w:rsidRPr="009D10F5">
        <w:rPr>
          <w:b/>
          <w:u w:val="single"/>
          <w:lang w:val="de-DE"/>
        </w:rPr>
        <w:t xml:space="preserve">Course Code and Name </w:t>
      </w:r>
      <w:r w:rsidRPr="009D10F5">
        <w:rPr>
          <w:u w:val="single"/>
          <w:lang w:val="de-DE"/>
        </w:rPr>
        <w:t xml:space="preserve">: </w:t>
      </w:r>
      <w:r w:rsidR="00E30D32">
        <w:rPr>
          <w:b/>
          <w:u w:val="single"/>
          <w:lang w:val="de-DE"/>
        </w:rPr>
        <w:t>HEM 121 Physiology (3 0 3) ECTS:4</w:t>
      </w:r>
    </w:p>
    <w:p w:rsidR="0052212D" w:rsidRPr="009D10F5" w:rsidRDefault="0052212D" w:rsidP="0052212D">
      <w:pPr>
        <w:spacing w:before="60" w:after="60" w:line="360" w:lineRule="auto"/>
        <w:jc w:val="both"/>
      </w:pPr>
      <w:r w:rsidRPr="009D10F5">
        <w:rPr>
          <w:b/>
        </w:rPr>
        <w:t>Course Responsibles:</w:t>
      </w:r>
      <w:r w:rsidRPr="009D10F5">
        <w:t xml:space="preserve"> </w:t>
      </w:r>
    </w:p>
    <w:p w:rsidR="0052212D" w:rsidRPr="009D10F5" w:rsidRDefault="0052212D" w:rsidP="0052212D">
      <w:pPr>
        <w:spacing w:before="60" w:after="60" w:line="360" w:lineRule="auto"/>
        <w:jc w:val="both"/>
        <w:outlineLvl w:val="0"/>
      </w:pPr>
      <w:r w:rsidRPr="009D10F5">
        <w:rPr>
          <w:b/>
        </w:rPr>
        <w:t xml:space="preserve">Level of Course: </w:t>
      </w:r>
      <w:r w:rsidRPr="009D10F5">
        <w:t>Undergraduate</w:t>
      </w:r>
    </w:p>
    <w:p w:rsidR="0052212D" w:rsidRPr="009D10F5" w:rsidRDefault="0052212D" w:rsidP="0052212D">
      <w:pPr>
        <w:spacing w:before="60" w:after="60" w:line="360" w:lineRule="auto"/>
        <w:jc w:val="both"/>
      </w:pPr>
      <w:r w:rsidRPr="009D10F5">
        <w:rPr>
          <w:b/>
        </w:rPr>
        <w:t xml:space="preserve">Course Type: </w:t>
      </w:r>
      <w:r w:rsidRPr="009D10F5">
        <w:t>Required</w:t>
      </w:r>
      <w:r w:rsidRPr="009D10F5">
        <w:tab/>
      </w:r>
      <w:r w:rsidRPr="009D10F5">
        <w:rPr>
          <w:lang w:val="sv-SE"/>
        </w:rPr>
        <w:t xml:space="preserve">                                                                     </w:t>
      </w:r>
    </w:p>
    <w:p w:rsidR="0052212D" w:rsidRPr="009D10F5" w:rsidRDefault="0052212D" w:rsidP="0052212D">
      <w:pPr>
        <w:spacing w:before="60" w:after="60" w:line="360" w:lineRule="auto"/>
        <w:jc w:val="both"/>
        <w:outlineLvl w:val="0"/>
        <w:rPr>
          <w:lang w:val="de-DE"/>
        </w:rPr>
      </w:pPr>
      <w:r w:rsidRPr="009D10F5">
        <w:rPr>
          <w:lang w:val="sv-SE"/>
        </w:rPr>
        <w:t xml:space="preserve"> </w:t>
      </w:r>
      <w:r w:rsidRPr="009D10F5">
        <w:rPr>
          <w:b/>
          <w:lang w:val="de-DE"/>
        </w:rPr>
        <w:t xml:space="preserve">Course Content: </w:t>
      </w:r>
      <w:r w:rsidRPr="009D10F5">
        <w:rPr>
          <w:lang w:val="de-DE"/>
        </w:rPr>
        <w:t>Introduction to Physiology, Cell Physiology, Blood Physiology, Nervous System Physiology, Muscle Physiology, Circulatory System Physiology, Respiratory System Physiology, Digestive System Physiology, Excretory System Physiology, Sensory Physiology, Endocrine System Physiology, Reproductive Physiology, Nutritional Metabolism and Nutritional Metabolism</w:t>
      </w:r>
    </w:p>
    <w:p w:rsidR="0052212D" w:rsidRPr="009D10F5" w:rsidRDefault="0052212D" w:rsidP="0052212D">
      <w:pPr>
        <w:tabs>
          <w:tab w:val="left" w:pos="7275"/>
        </w:tabs>
        <w:spacing w:line="360" w:lineRule="auto"/>
        <w:jc w:val="both"/>
      </w:pPr>
      <w:r w:rsidRPr="009D10F5">
        <w:rPr>
          <w:b/>
          <w:lang w:val="en-GB"/>
        </w:rPr>
        <w:t>Recommended Resources:</w:t>
      </w:r>
      <w:r w:rsidRPr="009D10F5">
        <w:rPr>
          <w:b/>
          <w:lang w:val="sv-SE"/>
        </w:rPr>
        <w:t xml:space="preserve">                                                                             </w:t>
      </w:r>
    </w:p>
    <w:p w:rsidR="0052212D" w:rsidRPr="0093613F" w:rsidRDefault="0052212D" w:rsidP="0052212D">
      <w:pPr>
        <w:spacing w:before="60" w:after="60" w:line="360" w:lineRule="auto"/>
        <w:jc w:val="both"/>
      </w:pPr>
      <w:r w:rsidRPr="0093613F">
        <w:t>1. Çavuşoğlu H, Yeğin Çağlayan B. Medical Physiology, Guyton &amp; Hall, 11th Edition.</w:t>
      </w:r>
    </w:p>
    <w:p w:rsidR="0052212D" w:rsidRPr="0093613F" w:rsidRDefault="0052212D" w:rsidP="0052212D">
      <w:pPr>
        <w:spacing w:before="60" w:after="60" w:line="360" w:lineRule="auto"/>
        <w:jc w:val="both"/>
        <w:rPr>
          <w:lang w:val="sv-SE"/>
        </w:rPr>
      </w:pPr>
      <w:r w:rsidRPr="0093613F">
        <w:rPr>
          <w:lang w:val="sv-SE"/>
        </w:rPr>
        <w:t xml:space="preserve">2. </w:t>
      </w:r>
      <w:r w:rsidRPr="0093613F">
        <w:t>Ganong WF. Medical Physiology, Translation: Association of Turkish Physological Sciences, Barış Bookstore.</w:t>
      </w:r>
    </w:p>
    <w:p w:rsidR="0052212D" w:rsidRPr="009D10F5" w:rsidRDefault="0052212D" w:rsidP="0052212D">
      <w:pPr>
        <w:spacing w:line="360" w:lineRule="auto"/>
        <w:jc w:val="both"/>
      </w:pPr>
      <w:r w:rsidRPr="0093613F">
        <w:t>3. Koz M, Come E, Ersöz G. Physiology Textbook.</w:t>
      </w:r>
    </w:p>
    <w:p w:rsidR="0052212D" w:rsidRPr="009D10F5" w:rsidRDefault="0052212D" w:rsidP="0052212D">
      <w:pPr>
        <w:spacing w:before="60" w:after="60" w:line="360" w:lineRule="auto"/>
        <w:jc w:val="both"/>
      </w:pPr>
      <w:r w:rsidRPr="009D10F5">
        <w:rPr>
          <w:b/>
        </w:rPr>
        <w:t xml:space="preserve">Teaching Method(s): </w:t>
      </w:r>
      <w:r w:rsidRPr="009D10F5">
        <w:t>Lecture, question-answer, discussion</w:t>
      </w:r>
    </w:p>
    <w:p w:rsidR="0052212D" w:rsidRPr="009D10F5" w:rsidRDefault="0052212D" w:rsidP="0052212D">
      <w:pPr>
        <w:spacing w:line="360" w:lineRule="auto"/>
        <w:jc w:val="both"/>
      </w:pPr>
      <w:r w:rsidRPr="009D10F5">
        <w:rPr>
          <w:b/>
        </w:rPr>
        <w:t xml:space="preserve">Assessment Method: </w:t>
      </w:r>
      <w:r w:rsidRPr="009D10F5">
        <w:t>Midterm exam (40%), final exam (60%).</w:t>
      </w:r>
    </w:p>
    <w:p w:rsidR="0052212D" w:rsidRDefault="0052212D" w:rsidP="0052212D">
      <w:pPr>
        <w:spacing w:line="360" w:lineRule="auto"/>
        <w:jc w:val="both"/>
      </w:pPr>
      <w:r w:rsidRPr="009D10F5">
        <w:rPr>
          <w:b/>
        </w:rPr>
        <w:t xml:space="preserve">Language of Instruction: </w:t>
      </w:r>
      <w:r w:rsidRPr="009D10F5">
        <w:t>Turkish</w:t>
      </w:r>
    </w:p>
    <w:p w:rsidR="00E30D32" w:rsidRDefault="00E30D32" w:rsidP="0052212D">
      <w:pPr>
        <w:spacing w:line="360" w:lineRule="auto"/>
        <w:jc w:val="both"/>
      </w:pPr>
    </w:p>
    <w:p w:rsidR="00E30D32" w:rsidRPr="009D10F5" w:rsidRDefault="00E30D32" w:rsidP="00E30D32">
      <w:pPr>
        <w:spacing w:before="60" w:after="60" w:line="360" w:lineRule="auto"/>
        <w:jc w:val="both"/>
        <w:outlineLvl w:val="0"/>
        <w:rPr>
          <w:b/>
          <w:u w:val="single"/>
          <w:lang w:val="de-DE"/>
        </w:rPr>
      </w:pPr>
      <w:r w:rsidRPr="009D10F5">
        <w:rPr>
          <w:b/>
          <w:u w:val="single"/>
          <w:lang w:val="de-DE"/>
        </w:rPr>
        <w:t xml:space="preserve">Course Code and Name </w:t>
      </w:r>
      <w:r w:rsidRPr="009D10F5">
        <w:rPr>
          <w:u w:val="single"/>
          <w:lang w:val="de-DE"/>
        </w:rPr>
        <w:t xml:space="preserve">: </w:t>
      </w:r>
      <w:r>
        <w:rPr>
          <w:b/>
          <w:u w:val="single"/>
          <w:lang w:val="de-DE"/>
        </w:rPr>
        <w:t>HEM 125 Occupational Health and Safety (2 0 2) ECTS:2</w:t>
      </w:r>
    </w:p>
    <w:p w:rsidR="00E30D32" w:rsidRPr="009D10F5" w:rsidRDefault="00E30D32" w:rsidP="00E30D32">
      <w:pPr>
        <w:spacing w:before="60" w:after="60" w:line="360" w:lineRule="auto"/>
        <w:jc w:val="both"/>
      </w:pPr>
      <w:r w:rsidRPr="009D10F5">
        <w:rPr>
          <w:b/>
        </w:rPr>
        <w:t>Course Responsibles:</w:t>
      </w:r>
      <w:r w:rsidRPr="009D10F5">
        <w:t xml:space="preserve"> </w:t>
      </w:r>
    </w:p>
    <w:p w:rsidR="00E30D32" w:rsidRPr="009D10F5" w:rsidRDefault="00E30D32" w:rsidP="00E30D32">
      <w:pPr>
        <w:spacing w:before="60" w:after="60" w:line="360" w:lineRule="auto"/>
        <w:jc w:val="both"/>
        <w:outlineLvl w:val="0"/>
      </w:pPr>
      <w:r w:rsidRPr="009D10F5">
        <w:rPr>
          <w:b/>
        </w:rPr>
        <w:t xml:space="preserve">Level of Course: </w:t>
      </w:r>
      <w:r w:rsidRPr="009D10F5">
        <w:t>Undergraduate</w:t>
      </w:r>
    </w:p>
    <w:p w:rsidR="00E30D32" w:rsidRPr="009D10F5" w:rsidRDefault="00E30D32" w:rsidP="00E30D32">
      <w:pPr>
        <w:spacing w:before="60" w:after="60" w:line="360" w:lineRule="auto"/>
        <w:jc w:val="both"/>
      </w:pPr>
      <w:r w:rsidRPr="009D10F5">
        <w:rPr>
          <w:b/>
        </w:rPr>
        <w:t xml:space="preserve">Course Type: </w:t>
      </w:r>
      <w:r w:rsidRPr="009D10F5">
        <w:t>Required</w:t>
      </w:r>
      <w:r w:rsidRPr="009D10F5">
        <w:tab/>
      </w:r>
      <w:r w:rsidRPr="009D10F5">
        <w:rPr>
          <w:lang w:val="sv-SE"/>
        </w:rPr>
        <w:t xml:space="preserve">                                                                     </w:t>
      </w:r>
    </w:p>
    <w:p w:rsidR="00E30D32" w:rsidRDefault="00E30D32" w:rsidP="00E30D32">
      <w:pPr>
        <w:spacing w:before="60" w:after="60" w:line="360" w:lineRule="auto"/>
        <w:jc w:val="both"/>
        <w:outlineLvl w:val="0"/>
        <w:rPr>
          <w:lang w:val="de-DE"/>
        </w:rPr>
      </w:pPr>
      <w:r w:rsidRPr="009D10F5">
        <w:rPr>
          <w:lang w:val="sv-SE"/>
        </w:rPr>
        <w:t xml:space="preserve"> </w:t>
      </w:r>
      <w:r w:rsidRPr="009D10F5">
        <w:rPr>
          <w:b/>
          <w:lang w:val="de-DE"/>
        </w:rPr>
        <w:t xml:space="preserve">Course Content: </w:t>
      </w:r>
      <w:r>
        <w:rPr>
          <w:lang w:val="de-DE"/>
        </w:rPr>
        <w:t>Basic concepts in occupational health and safety, the importance of occupational health and safety, historical development, definition of work accident and occupational disease, work-related diseases, their causes and ways of protection, factors affecting increasing work efficiency, risk groups in employees, occupational health and safety are informed about laws and regulations, risk management and ergonomics.</w:t>
      </w:r>
    </w:p>
    <w:p w:rsidR="00E30D32" w:rsidRPr="009D10F5" w:rsidRDefault="00E30D32" w:rsidP="00E30D32">
      <w:pPr>
        <w:spacing w:before="60" w:after="60" w:line="360" w:lineRule="auto"/>
        <w:jc w:val="both"/>
        <w:outlineLvl w:val="0"/>
      </w:pPr>
      <w:r w:rsidRPr="009D10F5">
        <w:rPr>
          <w:b/>
          <w:lang w:val="en-GB"/>
        </w:rPr>
        <w:t>Recommended Resources:</w:t>
      </w:r>
      <w:r w:rsidRPr="009D10F5">
        <w:rPr>
          <w:b/>
          <w:lang w:val="sv-SE"/>
        </w:rPr>
        <w:t xml:space="preserve">                                                                             </w:t>
      </w:r>
    </w:p>
    <w:p w:rsidR="00E30D32" w:rsidRPr="009D10F5" w:rsidRDefault="00E30D32" w:rsidP="00E30D32">
      <w:pPr>
        <w:spacing w:before="60" w:after="60" w:line="360" w:lineRule="auto"/>
        <w:jc w:val="both"/>
      </w:pPr>
      <w:r w:rsidRPr="009D10F5">
        <w:rPr>
          <w:b/>
        </w:rPr>
        <w:lastRenderedPageBreak/>
        <w:t xml:space="preserve">Teaching Method(s): </w:t>
      </w:r>
      <w:r w:rsidRPr="009D10F5">
        <w:t>Lecture, question-answer, discussion</w:t>
      </w:r>
    </w:p>
    <w:p w:rsidR="00E30D32" w:rsidRPr="009D10F5" w:rsidRDefault="00E30D32" w:rsidP="00E30D32">
      <w:pPr>
        <w:spacing w:line="360" w:lineRule="auto"/>
        <w:jc w:val="both"/>
      </w:pPr>
      <w:r w:rsidRPr="009D10F5">
        <w:rPr>
          <w:b/>
        </w:rPr>
        <w:t xml:space="preserve">Assessment Method: </w:t>
      </w:r>
      <w:r w:rsidRPr="009D10F5">
        <w:t>Midterm exam (40%), final exam (60%).</w:t>
      </w:r>
    </w:p>
    <w:p w:rsidR="00E30D32" w:rsidRDefault="00E30D32" w:rsidP="00E30D32">
      <w:pPr>
        <w:spacing w:line="360" w:lineRule="auto"/>
        <w:jc w:val="both"/>
      </w:pPr>
      <w:r w:rsidRPr="009D10F5">
        <w:rPr>
          <w:b/>
        </w:rPr>
        <w:t xml:space="preserve">Language of Instruction: </w:t>
      </w:r>
      <w:r w:rsidRPr="009D10F5">
        <w:t>Turkish</w:t>
      </w:r>
    </w:p>
    <w:p w:rsidR="00E30D32" w:rsidRDefault="00E30D32" w:rsidP="00E30D32">
      <w:pPr>
        <w:spacing w:line="360" w:lineRule="auto"/>
        <w:jc w:val="both"/>
      </w:pPr>
    </w:p>
    <w:p w:rsidR="00E30D32" w:rsidRPr="009D10F5" w:rsidRDefault="00E30D32" w:rsidP="00E30D32">
      <w:pPr>
        <w:spacing w:before="60" w:after="60" w:line="360" w:lineRule="auto"/>
        <w:ind w:left="142" w:right="283" w:hanging="142"/>
        <w:jc w:val="both"/>
        <w:outlineLvl w:val="0"/>
        <w:rPr>
          <w:b/>
          <w:u w:val="single"/>
          <w:lang w:val="en-GB"/>
        </w:rPr>
      </w:pPr>
      <w:r>
        <w:rPr>
          <w:b/>
          <w:u w:val="single"/>
          <w:lang w:val="en-GB"/>
        </w:rPr>
        <w:t xml:space="preserve">Course Code and Name: HSD 113 </w:t>
      </w:r>
      <w:r w:rsidRPr="009D10F5">
        <w:rPr>
          <w:b/>
          <w:u w:val="single"/>
          <w:lang w:val="en-GB"/>
        </w:rPr>
        <w:t>Health Protection and Development (2 0 2) ECTS :2</w:t>
      </w:r>
    </w:p>
    <w:p w:rsidR="00E30D32" w:rsidRPr="009D10F5" w:rsidRDefault="00E30D32" w:rsidP="00E30D32">
      <w:pPr>
        <w:spacing w:before="60" w:after="60" w:line="360" w:lineRule="auto"/>
        <w:jc w:val="both"/>
        <w:outlineLvl w:val="0"/>
      </w:pPr>
      <w:r w:rsidRPr="009D10F5">
        <w:rPr>
          <w:b/>
        </w:rPr>
        <w:t>Course Responsible:</w:t>
      </w:r>
      <w:r w:rsidRPr="009D10F5">
        <w:t xml:space="preserve"> </w:t>
      </w:r>
    </w:p>
    <w:p w:rsidR="00E30D32" w:rsidRPr="009D10F5" w:rsidRDefault="00E30D32" w:rsidP="00E30D32">
      <w:pPr>
        <w:spacing w:before="60" w:after="60" w:line="360" w:lineRule="auto"/>
        <w:jc w:val="both"/>
        <w:outlineLvl w:val="0"/>
      </w:pPr>
      <w:r w:rsidRPr="009D10F5">
        <w:rPr>
          <w:b/>
        </w:rPr>
        <w:t xml:space="preserve">Level of Course: </w:t>
      </w:r>
      <w:r w:rsidRPr="009D10F5">
        <w:t>Undergraduate</w:t>
      </w:r>
    </w:p>
    <w:p w:rsidR="00E30D32" w:rsidRPr="009D10F5" w:rsidRDefault="00E30D32" w:rsidP="00E3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Technical Elective</w:t>
      </w:r>
    </w:p>
    <w:p w:rsidR="00E30D32" w:rsidRPr="004F3F39" w:rsidRDefault="00E30D32" w:rsidP="00E30D32">
      <w:pPr>
        <w:spacing w:before="60" w:after="60" w:line="360" w:lineRule="auto"/>
        <w:ind w:right="283"/>
        <w:jc w:val="both"/>
        <w:rPr>
          <w:lang w:val="en-GB"/>
        </w:rPr>
      </w:pPr>
      <w:r w:rsidRPr="009D10F5">
        <w:rPr>
          <w:b/>
          <w:lang w:val="en-GB"/>
        </w:rPr>
        <w:t xml:space="preserve">Course Content: </w:t>
      </w:r>
      <w:r w:rsidRPr="009D10F5">
        <w:rPr>
          <w:lang w:val="en-GB"/>
        </w:rPr>
        <w:t>World Health Organization / Region / Turkey, World Health Report 1996, Goal 21, Health System in Turkey, Concepts Related to Health – Definitions of Health, Determinants of Health, Concept: Health Promotion, Health Protection Levels, Nursing and Health Promotion, Health Education, Models for Health Promotion (Health Belief Model, Health Promotion Model), Universal Health Declarations for Health Protection and Promotion, Health Promotion: Current Situation in the World and in Turkey, Developmental Period-Specific Health Promotion</w:t>
      </w:r>
    </w:p>
    <w:p w:rsidR="00E30D32" w:rsidRPr="009D10F5" w:rsidRDefault="00E30D32" w:rsidP="00E30D32">
      <w:pPr>
        <w:spacing w:before="60" w:after="60" w:line="360" w:lineRule="auto"/>
        <w:ind w:right="283"/>
        <w:jc w:val="both"/>
        <w:outlineLvl w:val="0"/>
        <w:rPr>
          <w:b/>
          <w:lang w:val="en-GB"/>
        </w:rPr>
      </w:pPr>
      <w:r w:rsidRPr="009D10F5">
        <w:rPr>
          <w:b/>
          <w:lang w:val="en-GB"/>
        </w:rPr>
        <w:t>Recommended resources:</w:t>
      </w:r>
    </w:p>
    <w:p w:rsidR="00E30D32" w:rsidRPr="009D10F5" w:rsidRDefault="00E30D32" w:rsidP="00E30D32">
      <w:pPr>
        <w:autoSpaceDE w:val="0"/>
        <w:autoSpaceDN w:val="0"/>
        <w:adjustRightInd w:val="0"/>
        <w:spacing w:line="360" w:lineRule="auto"/>
        <w:jc w:val="both"/>
        <w:rPr>
          <w:rFonts w:eastAsia="Calibri"/>
          <w:lang w:eastAsia="en-US"/>
        </w:rPr>
      </w:pPr>
      <w:r>
        <w:rPr>
          <w:lang w:val="en-GB"/>
        </w:rPr>
        <w:t xml:space="preserve">1. </w:t>
      </w:r>
      <w:r w:rsidRPr="009D10F5">
        <w:rPr>
          <w:rFonts w:eastAsia="Calibri"/>
          <w:lang w:eastAsia="en-US"/>
        </w:rPr>
        <w:t xml:space="preserve">World Health Organization, 21 Goals of Health for All in the 21st Century, ( </w:t>
      </w:r>
      <w:hyperlink r:id="rId5" w:history="1">
        <w:r w:rsidRPr="009D10F5">
          <w:rPr>
            <w:rStyle w:val="Kpr"/>
            <w:rFonts w:eastAsia="Calibri"/>
            <w:color w:val="auto"/>
            <w:lang w:eastAsia="en-US"/>
          </w:rPr>
          <w:t xml:space="preserve">http://www.un.org.tr/who/who.html </w:t>
        </w:r>
      </w:hyperlink>
      <w:r w:rsidRPr="009D10F5">
        <w:rPr>
          <w:rFonts w:eastAsia="Calibri"/>
          <w:lang w:eastAsia="en-US"/>
        </w:rPr>
        <w:t>)</w:t>
      </w:r>
    </w:p>
    <w:p w:rsidR="00E30D32" w:rsidRPr="009D10F5" w:rsidRDefault="00E30D32" w:rsidP="00E30D32">
      <w:pPr>
        <w:autoSpaceDE w:val="0"/>
        <w:autoSpaceDN w:val="0"/>
        <w:adjustRightInd w:val="0"/>
        <w:spacing w:line="360" w:lineRule="auto"/>
        <w:jc w:val="both"/>
        <w:rPr>
          <w:rFonts w:eastAsia="TimesTurkB"/>
          <w:lang w:eastAsia="en-US"/>
        </w:rPr>
      </w:pPr>
      <w:r>
        <w:rPr>
          <w:rFonts w:eastAsia="Calibri"/>
          <w:lang w:eastAsia="en-US"/>
        </w:rPr>
        <w:t xml:space="preserve">2. </w:t>
      </w:r>
      <w:r w:rsidRPr="009D10F5">
        <w:rPr>
          <w:rFonts w:eastAsia="TimesTurkB"/>
          <w:lang w:eastAsia="en-US"/>
        </w:rPr>
        <w:t xml:space="preserve">Help N, Gogen S, Mollahaliloğlu S. , </w:t>
      </w:r>
      <w:r w:rsidRPr="009D10F5">
        <w:rPr>
          <w:lang w:val="en-GB"/>
        </w:rPr>
        <w:t xml:space="preserve">Health Promotion: Current Situation in the World and in Turkey, </w:t>
      </w:r>
      <w:r w:rsidRPr="009D10F5">
        <w:rPr>
          <w:rFonts w:eastAsia="TimesTurkB"/>
          <w:lang w:eastAsia="en-US"/>
        </w:rPr>
        <w:t>Ist Medical Faculty Journal, 2009;72: 29-35.</w:t>
      </w:r>
    </w:p>
    <w:p w:rsidR="00E30D32" w:rsidRDefault="00E30D32" w:rsidP="00E30D32">
      <w:pPr>
        <w:spacing w:line="360" w:lineRule="auto"/>
        <w:jc w:val="both"/>
        <w:rPr>
          <w:b/>
        </w:rPr>
      </w:pPr>
      <w:r>
        <w:rPr>
          <w:rFonts w:eastAsia="TimesTurkB"/>
          <w:lang w:eastAsia="en-US"/>
        </w:rPr>
        <w:t>3.Güler Ç, Akın L. Public Health Basic Information, Hacettepe University Press, 2006; 1009-1016.</w:t>
      </w:r>
      <w:r w:rsidRPr="009D10F5">
        <w:rPr>
          <w:b/>
          <w:lang w:val="sv-SE"/>
        </w:rPr>
        <w:t xml:space="preserve">                                         </w:t>
      </w:r>
    </w:p>
    <w:p w:rsidR="00E30D32" w:rsidRPr="009D10F5" w:rsidRDefault="00E30D32" w:rsidP="00E30D32">
      <w:pPr>
        <w:spacing w:line="360" w:lineRule="auto"/>
        <w:jc w:val="both"/>
        <w:rPr>
          <w:b/>
        </w:rPr>
      </w:pPr>
      <w:r w:rsidRPr="009D10F5">
        <w:rPr>
          <w:b/>
        </w:rPr>
        <w:t xml:space="preserve">Teaching Method(s): </w:t>
      </w:r>
      <w:r w:rsidRPr="009D10F5">
        <w:t>Lecture, question-answer, discussion</w:t>
      </w:r>
    </w:p>
    <w:p w:rsidR="00E30D32" w:rsidRPr="009D10F5" w:rsidRDefault="00E30D32" w:rsidP="00E30D32">
      <w:pPr>
        <w:spacing w:line="360" w:lineRule="auto"/>
        <w:jc w:val="both"/>
      </w:pPr>
      <w:r w:rsidRPr="009D10F5">
        <w:rPr>
          <w:b/>
        </w:rPr>
        <w:t xml:space="preserve">Assessment Method: </w:t>
      </w:r>
      <w:r w:rsidRPr="009D10F5">
        <w:t>Midterm exam (40%), final exam (60%).</w:t>
      </w:r>
    </w:p>
    <w:p w:rsidR="00E30D32" w:rsidRDefault="00E30D32" w:rsidP="00E30D32">
      <w:pPr>
        <w:spacing w:line="360" w:lineRule="auto"/>
        <w:jc w:val="both"/>
      </w:pPr>
      <w:r w:rsidRPr="009D10F5">
        <w:rPr>
          <w:b/>
        </w:rPr>
        <w:t xml:space="preserve">Language of Instruction: </w:t>
      </w:r>
      <w:r w:rsidRPr="009D10F5">
        <w:t>Turkish</w:t>
      </w:r>
    </w:p>
    <w:p w:rsidR="00E30D32" w:rsidRPr="009D10F5" w:rsidRDefault="00E30D32" w:rsidP="00E30D32">
      <w:pPr>
        <w:spacing w:line="360" w:lineRule="auto"/>
        <w:jc w:val="both"/>
      </w:pPr>
    </w:p>
    <w:p w:rsidR="00E30D32" w:rsidRPr="009D10F5" w:rsidRDefault="00E30D32" w:rsidP="00E30D32">
      <w:pPr>
        <w:spacing w:before="60" w:after="60" w:line="360" w:lineRule="auto"/>
        <w:ind w:left="142" w:right="283" w:hanging="142"/>
        <w:jc w:val="both"/>
        <w:outlineLvl w:val="0"/>
        <w:rPr>
          <w:b/>
          <w:u w:val="single"/>
          <w:lang w:val="en-GB"/>
        </w:rPr>
      </w:pPr>
      <w:r>
        <w:rPr>
          <w:b/>
          <w:u w:val="single"/>
          <w:lang w:val="en-GB"/>
        </w:rPr>
        <w:t xml:space="preserve">Course Code and Name: HSD 111 Adaptation to University Life (2 0 2) ECTS </w:t>
      </w:r>
      <w:r w:rsidRPr="009D10F5">
        <w:rPr>
          <w:b/>
          <w:u w:val="single"/>
          <w:lang w:val="en-GB"/>
        </w:rPr>
        <w:t>:2</w:t>
      </w:r>
    </w:p>
    <w:p w:rsidR="00E30D32" w:rsidRPr="009D10F5" w:rsidRDefault="00E30D32" w:rsidP="00E30D32">
      <w:pPr>
        <w:spacing w:before="60" w:after="60" w:line="360" w:lineRule="auto"/>
        <w:jc w:val="both"/>
        <w:outlineLvl w:val="0"/>
      </w:pPr>
      <w:r w:rsidRPr="009D10F5">
        <w:rPr>
          <w:b/>
        </w:rPr>
        <w:t>Course Responsible:</w:t>
      </w:r>
      <w:r w:rsidRPr="009D10F5">
        <w:t xml:space="preserve"> </w:t>
      </w:r>
    </w:p>
    <w:p w:rsidR="00E30D32" w:rsidRPr="009D10F5" w:rsidRDefault="00E30D32" w:rsidP="00E30D32">
      <w:pPr>
        <w:spacing w:before="60" w:after="60" w:line="360" w:lineRule="auto"/>
        <w:jc w:val="both"/>
        <w:outlineLvl w:val="0"/>
      </w:pPr>
      <w:r w:rsidRPr="009D10F5">
        <w:rPr>
          <w:b/>
        </w:rPr>
        <w:t xml:space="preserve">Level of Course: </w:t>
      </w:r>
      <w:r w:rsidRPr="009D10F5">
        <w:t>Undergraduate</w:t>
      </w:r>
    </w:p>
    <w:p w:rsidR="00E30D32" w:rsidRPr="009D10F5" w:rsidRDefault="00E30D32" w:rsidP="00E3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Social Elective</w:t>
      </w:r>
    </w:p>
    <w:p w:rsidR="00E30D32" w:rsidRDefault="00E30D32" w:rsidP="00E30D32">
      <w:pPr>
        <w:spacing w:before="60" w:after="60" w:line="360" w:lineRule="auto"/>
        <w:ind w:right="283"/>
        <w:jc w:val="both"/>
        <w:rPr>
          <w:lang w:val="en-GB"/>
        </w:rPr>
      </w:pPr>
      <w:r w:rsidRPr="009D10F5">
        <w:rPr>
          <w:b/>
          <w:lang w:val="en-GB"/>
        </w:rPr>
        <w:t xml:space="preserve">Course Content: </w:t>
      </w:r>
      <w:r w:rsidRPr="00E30D32">
        <w:rPr>
          <w:lang w:val="en-GB"/>
        </w:rPr>
        <w:t xml:space="preserve">The aim of this course is to make students who have just started their university education become aware of the knowledge and skills necessary for their </w:t>
      </w:r>
      <w:r w:rsidRPr="00E30D32">
        <w:rPr>
          <w:lang w:val="en-GB"/>
        </w:rPr>
        <w:lastRenderedPageBreak/>
        <w:t>adaptation to university and success in life. Awareness of the knowledge and skills necessary for the adaptation to the university and life success of the students who have just started their university education is explained.</w:t>
      </w:r>
    </w:p>
    <w:p w:rsidR="00E30D32" w:rsidRPr="009D10F5" w:rsidRDefault="00E30D32" w:rsidP="00E30D32">
      <w:pPr>
        <w:spacing w:before="60" w:after="60" w:line="360" w:lineRule="auto"/>
        <w:ind w:right="283"/>
        <w:jc w:val="both"/>
        <w:rPr>
          <w:b/>
          <w:lang w:val="en-GB"/>
        </w:rPr>
      </w:pPr>
      <w:r w:rsidRPr="009D10F5">
        <w:rPr>
          <w:b/>
          <w:lang w:val="en-GB"/>
        </w:rPr>
        <w:t>Recommended resources:</w:t>
      </w:r>
    </w:p>
    <w:p w:rsidR="00E30D32" w:rsidRPr="009D10F5" w:rsidRDefault="00E30D32" w:rsidP="00E30D32">
      <w:pPr>
        <w:spacing w:line="360" w:lineRule="auto"/>
        <w:jc w:val="both"/>
        <w:rPr>
          <w:b/>
        </w:rPr>
      </w:pPr>
      <w:r w:rsidRPr="009D10F5">
        <w:rPr>
          <w:b/>
        </w:rPr>
        <w:t xml:space="preserve">Teaching Method(s): </w:t>
      </w:r>
      <w:r w:rsidRPr="009D10F5">
        <w:t>Lecture, question-answer, discussion</w:t>
      </w:r>
    </w:p>
    <w:p w:rsidR="00E30D32" w:rsidRPr="009D10F5" w:rsidRDefault="00E30D32" w:rsidP="00E30D32">
      <w:pPr>
        <w:spacing w:line="360" w:lineRule="auto"/>
        <w:jc w:val="both"/>
      </w:pPr>
      <w:r w:rsidRPr="009D10F5">
        <w:rPr>
          <w:b/>
        </w:rPr>
        <w:t xml:space="preserve">Assessment Method: </w:t>
      </w:r>
      <w:r w:rsidRPr="009D10F5">
        <w:t>Midterm exam (40%), final exam (60%).</w:t>
      </w:r>
    </w:p>
    <w:p w:rsidR="008C7B64" w:rsidRDefault="00E30D32" w:rsidP="00E30D32">
      <w:pPr>
        <w:spacing w:line="360" w:lineRule="auto"/>
        <w:jc w:val="both"/>
      </w:pPr>
      <w:r w:rsidRPr="009D10F5">
        <w:rPr>
          <w:b/>
        </w:rPr>
        <w:t xml:space="preserve">Language of Instruction: </w:t>
      </w:r>
      <w:r>
        <w:t>Turkish</w:t>
      </w:r>
    </w:p>
    <w:p w:rsidR="00E30D32" w:rsidRPr="00E30D32" w:rsidRDefault="00E30D32" w:rsidP="00E30D32">
      <w:pPr>
        <w:spacing w:line="360" w:lineRule="auto"/>
        <w:jc w:val="both"/>
      </w:pPr>
    </w:p>
    <w:p w:rsidR="008C7B64" w:rsidRPr="009D10F5" w:rsidRDefault="008C7B64" w:rsidP="00E30D32">
      <w:pPr>
        <w:spacing w:before="60" w:after="60" w:line="360" w:lineRule="auto"/>
        <w:jc w:val="center"/>
        <w:outlineLvl w:val="0"/>
        <w:rPr>
          <w:b/>
          <w:sz w:val="28"/>
          <w:szCs w:val="28"/>
        </w:rPr>
      </w:pPr>
      <w:r w:rsidRPr="009D10F5">
        <w:rPr>
          <w:b/>
          <w:sz w:val="28"/>
          <w:szCs w:val="28"/>
        </w:rPr>
        <w:t>I. YEAR II. PERIOD</w:t>
      </w:r>
    </w:p>
    <w:p w:rsidR="008C7B64" w:rsidRPr="009D10F5" w:rsidRDefault="00380327" w:rsidP="00E47696">
      <w:pPr>
        <w:spacing w:before="60" w:after="60" w:line="360" w:lineRule="auto"/>
        <w:jc w:val="both"/>
        <w:outlineLvl w:val="0"/>
        <w:rPr>
          <w:b/>
          <w:u w:val="single"/>
          <w:lang w:val="en-GB"/>
        </w:rPr>
      </w:pPr>
      <w:r>
        <w:rPr>
          <w:b/>
          <w:u w:val="single"/>
          <w:lang w:val="en-GB"/>
        </w:rPr>
        <w:t xml:space="preserve">Course Code and Name: HEM 114 Fundamentals of Nursing (6 8 12) ECTS </w:t>
      </w:r>
      <w:r w:rsidR="008C7B64" w:rsidRPr="009D10F5">
        <w:rPr>
          <w:b/>
          <w:u w:val="single"/>
          <w:lang w:val="en-GB"/>
        </w:rPr>
        <w:t>:14</w:t>
      </w:r>
    </w:p>
    <w:p w:rsidR="008C7B64" w:rsidRPr="009D10F5" w:rsidRDefault="008C7B64" w:rsidP="00E47696">
      <w:pPr>
        <w:spacing w:before="60" w:after="60" w:line="360" w:lineRule="auto"/>
        <w:jc w:val="both"/>
        <w:outlineLvl w:val="0"/>
      </w:pPr>
      <w:r w:rsidRPr="009D10F5">
        <w:rPr>
          <w:b/>
          <w:lang w:val="en-GB"/>
        </w:rPr>
        <w:t>Course Responsibles:</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Required</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 xml:space="preserve">Course Content: </w:t>
      </w:r>
      <w:r w:rsidRPr="009D10F5">
        <w:rPr>
          <w:lang w:val="sv-SE"/>
        </w:rPr>
        <w:t xml:space="preserve">Nursing Profession </w:t>
      </w:r>
      <w:r w:rsidRPr="009D10F5">
        <w:rPr>
          <w:b/>
          <w:lang w:val="sv-SE"/>
        </w:rPr>
        <w:t xml:space="preserve">, </w:t>
      </w:r>
      <w:r w:rsidRPr="009D10F5">
        <w:rPr>
          <w:lang w:val="sv-SE"/>
        </w:rPr>
        <w:t>Nurse's Role and Functions, Human and Basic Human Needs, Life Process, Basic Concepts of Nursing, Individual and Hospital Environment, Infection Control, Movement Needs of Healthy and Sick Individuals, Hygiene Needs of Healthy and Sick Individuals, Vital Findings, Ensuring Tissue Integrity, Administration of Medicines, Respiratory Needs of Healthy and Sick Individuals, Fluid Requirements of Healthy and Sick Individuals, Excretory Requirements of Healthy and Sick Individuals (Urinary and Intestine), Perioperative Care, Nursing Process</w:t>
      </w:r>
      <w:r w:rsidRPr="009D10F5">
        <w:rPr>
          <w:b/>
          <w:lang w:val="sv-SE"/>
        </w:rPr>
        <w:t xml:space="preserve">       </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lang w:val="sv-SE"/>
        </w:rPr>
        <w:t>Recommended resources:</w:t>
      </w:r>
    </w:p>
    <w:p w:rsidR="008C7B64" w:rsidRPr="0093613F" w:rsidRDefault="008C7B64" w:rsidP="00E47696">
      <w:pPr>
        <w:spacing w:before="60" w:after="60" w:line="360" w:lineRule="auto"/>
        <w:jc w:val="both"/>
        <w:rPr>
          <w:lang w:val="en-GB"/>
        </w:rPr>
      </w:pPr>
      <w:r w:rsidRPr="0093613F">
        <w:rPr>
          <w:lang w:val="en-GB"/>
        </w:rPr>
        <w:t>1.Kozier B, Erb G, Berman AJ, Burke K. Fundamentals of Nursing. New Jersey: Prentice Hall Health, 2000.</w:t>
      </w:r>
    </w:p>
    <w:p w:rsidR="008C7B64" w:rsidRPr="0093613F" w:rsidRDefault="008C7B64" w:rsidP="00E47696">
      <w:pPr>
        <w:spacing w:before="60" w:after="60" w:line="360" w:lineRule="auto"/>
        <w:jc w:val="both"/>
        <w:rPr>
          <w:lang w:val="en-GB"/>
        </w:rPr>
      </w:pPr>
      <w:r w:rsidRPr="0093613F">
        <w:rPr>
          <w:lang w:val="en-GB"/>
        </w:rPr>
        <w:t>2. Potter PA, Perry AG. Fundamentals of Nursing. St. Louis: The C.V. Mosby Company, 2003.</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rPr>
          <w:lang w:val="en-GB"/>
        </w:rPr>
      </w:pPr>
      <w:r w:rsidRPr="0093613F">
        <w:rPr>
          <w:lang w:val="en-GB"/>
        </w:rPr>
        <w:t xml:space="preserve">3.Ulusoy </w:t>
      </w:r>
      <w:r w:rsidRPr="009D10F5">
        <w:rPr>
          <w:lang w:val="en-GB"/>
        </w:rPr>
        <w:t>MF, Gorgulu RS. Nursing Fundamentals-Basic Theory, Concepts, Principles and Methods, Vol : I , 5th ed., Ankara: 72 TDFO Ltd.Şti., 2001.</w:t>
      </w:r>
    </w:p>
    <w:p w:rsidR="008C7B64" w:rsidRPr="009D10F5" w:rsidRDefault="008C7B64" w:rsidP="00E47696">
      <w:pPr>
        <w:spacing w:before="60" w:after="60" w:line="360" w:lineRule="auto"/>
        <w:jc w:val="both"/>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t xml:space="preserve">Assessment Method: </w:t>
      </w:r>
      <w:r w:rsidRPr="009D10F5">
        <w:t>Midterm exam (20%), Practice (20%) and final exam (60%).</w:t>
      </w:r>
    </w:p>
    <w:p w:rsidR="008C7B64" w:rsidRDefault="008C7B64" w:rsidP="00E47696">
      <w:pPr>
        <w:spacing w:line="360" w:lineRule="auto"/>
        <w:jc w:val="both"/>
      </w:pPr>
      <w:r w:rsidRPr="009D10F5">
        <w:rPr>
          <w:b/>
        </w:rPr>
        <w:t xml:space="preserve">Language of Instruction: </w:t>
      </w:r>
      <w:r w:rsidRPr="009D10F5">
        <w:t>Turkish</w:t>
      </w:r>
    </w:p>
    <w:p w:rsidR="008C7B64" w:rsidRPr="009D10F5" w:rsidRDefault="008C7B64" w:rsidP="00E47696">
      <w:pPr>
        <w:spacing w:line="360" w:lineRule="auto"/>
        <w:jc w:val="both"/>
      </w:pPr>
    </w:p>
    <w:p w:rsidR="008C7B64" w:rsidRPr="009D10F5" w:rsidRDefault="008C7B64" w:rsidP="00E47696">
      <w:pPr>
        <w:spacing w:before="60" w:after="60" w:line="360" w:lineRule="auto"/>
        <w:jc w:val="both"/>
        <w:outlineLvl w:val="0"/>
        <w:rPr>
          <w:b/>
          <w:u w:val="single"/>
        </w:rPr>
      </w:pPr>
      <w:r w:rsidRPr="009D10F5">
        <w:rPr>
          <w:b/>
          <w:u w:val="single"/>
        </w:rPr>
        <w:t>Course Code and Name: YDİ 102 Foreign Language II (2 0 2) ECTS:2</w:t>
      </w:r>
    </w:p>
    <w:p w:rsidR="008C7B64" w:rsidRPr="009D10F5" w:rsidRDefault="008C7B64" w:rsidP="00E47696">
      <w:pPr>
        <w:spacing w:before="60" w:after="60" w:line="360" w:lineRule="auto"/>
        <w:jc w:val="both"/>
        <w:outlineLvl w:val="0"/>
      </w:pPr>
      <w:r w:rsidRPr="009D10F5">
        <w:rPr>
          <w:b/>
        </w:rPr>
        <w:lastRenderedPageBreak/>
        <w:t>Course Responsible:</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Required</w:t>
      </w:r>
    </w:p>
    <w:p w:rsidR="008C7B64" w:rsidRPr="009D10F5" w:rsidRDefault="008C7B64" w:rsidP="00E47696">
      <w:pPr>
        <w:spacing w:before="60" w:after="60" w:line="360" w:lineRule="auto"/>
        <w:jc w:val="both"/>
      </w:pPr>
      <w:r w:rsidRPr="009D10F5">
        <w:rPr>
          <w:b/>
        </w:rPr>
        <w:t xml:space="preserve">Course Content: </w:t>
      </w:r>
      <w:r w:rsidRPr="009D10F5">
        <w:t>Tenses ( Simple Present Tense, Present Continuous Tense, Simple Future Tenses (will-going to), Simple Past Tense, Present Perfect Tense, Past Continuous Tense, Past Perfect Tense (when-while, other adverbial clause of Time), Modals and Communication-Translation Practice.</w:t>
      </w:r>
    </w:p>
    <w:p w:rsidR="008C7B64" w:rsidRPr="009D10F5" w:rsidRDefault="008C7B64" w:rsidP="00E47696">
      <w:pPr>
        <w:spacing w:before="60" w:after="60" w:line="360" w:lineRule="auto"/>
        <w:jc w:val="both"/>
        <w:outlineLvl w:val="0"/>
      </w:pPr>
      <w:r w:rsidRPr="009D10F5">
        <w:rPr>
          <w:b/>
        </w:rPr>
        <w:t>Used-Recommended Resources:</w:t>
      </w:r>
    </w:p>
    <w:p w:rsidR="008C7B64" w:rsidRPr="009D10F5" w:rsidRDefault="008C7B64" w:rsidP="00E47696">
      <w:pPr>
        <w:spacing w:before="60" w:after="60" w:line="360" w:lineRule="auto"/>
        <w:jc w:val="both"/>
      </w:pPr>
      <w:r>
        <w:t>1. Raymond M. English Grammer in Use, Cambridge Press, 2004.</w:t>
      </w:r>
    </w:p>
    <w:p w:rsidR="008C7B64" w:rsidRPr="009D10F5" w:rsidRDefault="008C7B64" w:rsidP="00E47696">
      <w:pPr>
        <w:spacing w:before="60" w:after="60" w:line="360" w:lineRule="auto"/>
        <w:jc w:val="both"/>
      </w:pPr>
      <w:r>
        <w:t>2.English Language Studies, ELS Publishing Ltd Sti, 2001.</w:t>
      </w:r>
    </w:p>
    <w:p w:rsidR="008C7B64" w:rsidRPr="009D10F5" w:rsidRDefault="008C7B64" w:rsidP="00E47696">
      <w:pPr>
        <w:spacing w:before="60" w:after="60" w:line="360" w:lineRule="auto"/>
        <w:jc w:val="both"/>
      </w:pPr>
      <w:r>
        <w:t>3. Steinbeck J. Of mice and men, 1937.</w:t>
      </w:r>
    </w:p>
    <w:p w:rsidR="008C7B64" w:rsidRPr="009D10F5" w:rsidRDefault="008C7B64" w:rsidP="00E47696">
      <w:pPr>
        <w:spacing w:before="60" w:after="60" w:line="360" w:lineRule="auto"/>
        <w:jc w:val="both"/>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t xml:space="preserve">Assessment Method: </w:t>
      </w:r>
      <w:r w:rsidRPr="009D10F5">
        <w:t>Midterm exam (40%), final exam (60%).</w:t>
      </w:r>
    </w:p>
    <w:p w:rsidR="008C7B64" w:rsidRPr="009D10F5" w:rsidRDefault="008C7B64" w:rsidP="00E47696">
      <w:pPr>
        <w:spacing w:line="360" w:lineRule="auto"/>
        <w:jc w:val="both"/>
      </w:pPr>
      <w:r w:rsidRPr="009D10F5">
        <w:rPr>
          <w:b/>
        </w:rPr>
        <w:t xml:space="preserve">Language of Instruction: </w:t>
      </w:r>
      <w:r w:rsidRPr="009D10F5">
        <w:t>English</w:t>
      </w:r>
    </w:p>
    <w:p w:rsidR="008C7B64" w:rsidRPr="009D10F5" w:rsidRDefault="008C7B64" w:rsidP="00E47696">
      <w:pPr>
        <w:pStyle w:val="NormalWeb"/>
        <w:spacing w:before="60" w:after="60" w:line="360" w:lineRule="auto"/>
        <w:jc w:val="both"/>
        <w:outlineLvl w:val="0"/>
        <w:rPr>
          <w:rFonts w:ascii="Times New Roman" w:hAnsi="Times New Roman" w:cs="Times New Roman"/>
          <w:b/>
          <w:color w:val="auto"/>
          <w:u w:val="single"/>
        </w:rPr>
      </w:pPr>
      <w:r w:rsidRPr="009D10F5">
        <w:rPr>
          <w:rFonts w:ascii="Times New Roman" w:hAnsi="Times New Roman" w:cs="Times New Roman"/>
          <w:b/>
          <w:color w:val="auto"/>
          <w:u w:val="single"/>
        </w:rPr>
        <w:t>Course Code and Name: TRD 102</w:t>
      </w:r>
      <w:r w:rsidRPr="009D10F5">
        <w:rPr>
          <w:rFonts w:ascii="Times New Roman" w:hAnsi="Times New Roman" w:cs="Times New Roman"/>
          <w:color w:val="auto"/>
          <w:u w:val="single"/>
        </w:rPr>
        <w:t xml:space="preserve"> </w:t>
      </w:r>
      <w:r w:rsidRPr="009D10F5">
        <w:rPr>
          <w:rFonts w:ascii="Times New Roman" w:hAnsi="Times New Roman" w:cs="Times New Roman"/>
          <w:b/>
          <w:color w:val="auto"/>
          <w:u w:val="single"/>
        </w:rPr>
        <w:t>Turkish Language II (2 0 2) ECTS:2</w:t>
      </w:r>
    </w:p>
    <w:p w:rsidR="008C7B64" w:rsidRPr="009D10F5" w:rsidRDefault="008C7B64" w:rsidP="00E47696">
      <w:pPr>
        <w:spacing w:before="60" w:after="60" w:line="360" w:lineRule="auto"/>
        <w:jc w:val="both"/>
        <w:outlineLvl w:val="0"/>
      </w:pPr>
      <w:r w:rsidRPr="009D10F5">
        <w:rPr>
          <w:b/>
        </w:rPr>
        <w:t>Course Responsibles:</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 xml:space="preserve">Course Type: </w:t>
      </w:r>
      <w:r w:rsidRPr="009D10F5">
        <w:rPr>
          <w:rFonts w:eastAsia="Courier New"/>
        </w:rPr>
        <w:t>Required</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rsidRPr="009D10F5">
        <w:rPr>
          <w:b/>
        </w:rPr>
        <w:t xml:space="preserve">Course Content: </w:t>
      </w:r>
      <w:r w:rsidRPr="009D10F5">
        <w:t>Sentence knowledge, sentence analysis, written and oral expression, expression disorders, rules to be followed in the preparation of scientific articles (reports, articles, communiqués, etc.), Developing the student's ability to speak and write correctly and beautifully, based on sample texts selected from Turkish and World literature. and related rhetorical applications.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en-GB"/>
        </w:rPr>
      </w:pPr>
      <w:r w:rsidRPr="009D10F5">
        <w:rPr>
          <w:b/>
          <w:lang w:val="en-GB"/>
        </w:rPr>
        <w:t>Recommended Resources:</w:t>
      </w:r>
    </w:p>
    <w:p w:rsidR="008C7B64" w:rsidRPr="00A53B97"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A53B97">
        <w:rPr>
          <w:lang w:val="de-DE"/>
        </w:rPr>
        <w:t>1. Ergin M. Turkish Grammar, Bogazici Publications, Istanbul 1985.</w:t>
      </w:r>
    </w:p>
    <w:p w:rsidR="008C7B64" w:rsidRPr="00A53B97"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A53B97">
        <w:rPr>
          <w:lang w:val="de-DE"/>
        </w:rPr>
        <w:t>2. Korkmaz Z, Zülfikar H, Kaplan M, Ercilasun AB, Parlatır İ. Turkish Language and Composition Information.</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A53B97">
        <w:rPr>
          <w:lang w:val="de-DE"/>
        </w:rPr>
        <w:t>3. Gülensoy T, First N. Contemporary Turkish Language, Süer Eker, Graphics Publications, Ankara, 2003.</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9D10F5">
        <w:rPr>
          <w:b/>
        </w:rPr>
        <w:t xml:space="preserve">Teaching Method(s): </w:t>
      </w:r>
      <w:r w:rsidRPr="009D10F5">
        <w:t>Lecture, question-answer, discussion</w:t>
      </w:r>
    </w:p>
    <w:p w:rsidR="008C7B64" w:rsidRPr="009D10F5" w:rsidRDefault="008C7B64" w:rsidP="00E47696">
      <w:pPr>
        <w:spacing w:line="360" w:lineRule="auto"/>
        <w:jc w:val="both"/>
      </w:pPr>
      <w:r w:rsidRPr="009D10F5">
        <w:rPr>
          <w:b/>
        </w:rPr>
        <w:lastRenderedPageBreak/>
        <w:t xml:space="preserve">Assessment Method: </w:t>
      </w:r>
      <w:r w:rsidRPr="009D10F5">
        <w:t>Midterm exam (40%), final exam (60%).</w:t>
      </w:r>
    </w:p>
    <w:p w:rsidR="008C7B64" w:rsidRDefault="008C7B64" w:rsidP="00E47696">
      <w:pPr>
        <w:spacing w:line="360" w:lineRule="auto"/>
        <w:jc w:val="both"/>
      </w:pPr>
      <w:r w:rsidRPr="009D10F5">
        <w:rPr>
          <w:b/>
        </w:rPr>
        <w:t xml:space="preserve">Language of Instruction: </w:t>
      </w:r>
      <w:r w:rsidRPr="009D10F5">
        <w:t>Turkish</w:t>
      </w:r>
    </w:p>
    <w:p w:rsidR="004F3F39" w:rsidRPr="008C7B64" w:rsidRDefault="004F3F39" w:rsidP="00E47696">
      <w:pPr>
        <w:spacing w:line="360" w:lineRule="auto"/>
        <w:jc w:val="both"/>
      </w:pPr>
    </w:p>
    <w:p w:rsidR="008C7B64" w:rsidRPr="004F3F39" w:rsidRDefault="009B5159" w:rsidP="00E47696">
      <w:pPr>
        <w:spacing w:line="360" w:lineRule="auto"/>
        <w:jc w:val="both"/>
        <w:rPr>
          <w:b/>
          <w:lang w:val="en-GB"/>
        </w:rPr>
      </w:pPr>
      <w:r>
        <w:rPr>
          <w:b/>
          <w:u w:val="single"/>
        </w:rPr>
        <w:t>Course Code and Name: HEM 120 Basic Use of Information Technologies (2 0 2) ECTS:2</w:t>
      </w:r>
    </w:p>
    <w:p w:rsidR="008C7B64" w:rsidRPr="009D10F5" w:rsidRDefault="008C7B64" w:rsidP="00E47696">
      <w:pPr>
        <w:pStyle w:val="KonuBal"/>
        <w:spacing w:before="60" w:after="60" w:line="360" w:lineRule="auto"/>
        <w:jc w:val="both"/>
        <w:outlineLvl w:val="0"/>
      </w:pPr>
      <w:r w:rsidRPr="009D10F5">
        <w:t>Course Responsible:</w:t>
      </w:r>
    </w:p>
    <w:p w:rsidR="008C7B64" w:rsidRPr="009D10F5" w:rsidRDefault="008C7B64" w:rsidP="00E47696">
      <w:pPr>
        <w:pStyle w:val="KonuBal"/>
        <w:spacing w:before="60" w:after="60" w:line="360" w:lineRule="auto"/>
        <w:jc w:val="both"/>
        <w:outlineLvl w:val="0"/>
        <w:rPr>
          <w:b w:val="0"/>
        </w:rPr>
      </w:pPr>
      <w:r w:rsidRPr="009D10F5">
        <w:t xml:space="preserve">Level of Course: </w:t>
      </w:r>
      <w:r w:rsidRPr="009D10F5">
        <w:rPr>
          <w:b w:val="0"/>
        </w:rPr>
        <w:t>Undergraduate</w:t>
      </w:r>
    </w:p>
    <w:p w:rsidR="008C7B64" w:rsidRPr="009D10F5" w:rsidRDefault="008C7B64" w:rsidP="00E47696">
      <w:pPr>
        <w:pStyle w:val="KonuBal"/>
        <w:spacing w:before="60" w:after="60" w:line="360" w:lineRule="auto"/>
        <w:jc w:val="both"/>
        <w:outlineLvl w:val="0"/>
      </w:pPr>
      <w:r w:rsidRPr="009D10F5">
        <w:t xml:space="preserve">Course Type: </w:t>
      </w:r>
      <w:r w:rsidRPr="009B5159">
        <w:rPr>
          <w:b w:val="0"/>
        </w:rPr>
        <w:t>Required</w:t>
      </w:r>
    </w:p>
    <w:p w:rsidR="008C7B64" w:rsidRPr="009D10F5" w:rsidRDefault="008C7B64" w:rsidP="00E47696">
      <w:pPr>
        <w:pStyle w:val="KonuBal"/>
        <w:spacing w:before="60" w:after="60" w:line="360" w:lineRule="auto"/>
        <w:jc w:val="both"/>
        <w:rPr>
          <w:b w:val="0"/>
          <w:lang w:val="sv-SE"/>
        </w:rPr>
      </w:pPr>
      <w:r w:rsidRPr="009D10F5">
        <w:t xml:space="preserve">Course Content: </w:t>
      </w:r>
      <w:r w:rsidRPr="009D10F5">
        <w:rPr>
          <w:b w:val="0"/>
        </w:rPr>
        <w:t xml:space="preserve">Computer usage and windows operating system, word processing program </w:t>
      </w:r>
      <w:r w:rsidRPr="009D10F5">
        <w:rPr>
          <w:b w:val="0"/>
          <w:lang w:val="sv-SE"/>
        </w:rPr>
        <w:t>(word), Excell, presentation (powerpoint) and internet usage</w:t>
      </w:r>
    </w:p>
    <w:p w:rsidR="008C7B64" w:rsidRPr="009D10F5" w:rsidRDefault="008C7B64" w:rsidP="00E47696">
      <w:pPr>
        <w:pStyle w:val="KonuBal"/>
        <w:spacing w:before="60" w:after="60" w:line="360" w:lineRule="auto"/>
        <w:jc w:val="both"/>
        <w:outlineLvl w:val="0"/>
        <w:rPr>
          <w:lang w:val="en-GB"/>
        </w:rPr>
      </w:pPr>
      <w:r w:rsidRPr="009D10F5">
        <w:rPr>
          <w:lang w:val="en-GB"/>
        </w:rPr>
        <w:t>Recommended Resources:</w:t>
      </w:r>
    </w:p>
    <w:p w:rsidR="008C7B64" w:rsidRPr="009D10F5" w:rsidRDefault="008C7B64" w:rsidP="00E47696">
      <w:pPr>
        <w:tabs>
          <w:tab w:val="left" w:pos="1575"/>
        </w:tabs>
        <w:spacing w:before="60" w:after="60" w:line="360" w:lineRule="auto"/>
        <w:jc w:val="both"/>
        <w:rPr>
          <w:lang w:val="sv-SE"/>
        </w:rPr>
      </w:pPr>
      <w:r>
        <w:rPr>
          <w:lang w:val="es-ES"/>
        </w:rPr>
        <w:t xml:space="preserve">1.Bal, HC Computer and Internet. </w:t>
      </w:r>
      <w:r w:rsidRPr="009D10F5">
        <w:rPr>
          <w:lang w:val="sv-SE"/>
        </w:rPr>
        <w:t>Akademi Publishing House, Ministers Offset, Rize, 1998</w:t>
      </w:r>
    </w:p>
    <w:p w:rsidR="008C7B64" w:rsidRPr="009D10F5" w:rsidRDefault="008C7B64" w:rsidP="00E47696">
      <w:pPr>
        <w:tabs>
          <w:tab w:val="left" w:pos="1575"/>
        </w:tabs>
        <w:spacing w:before="60" w:after="60" w:line="360" w:lineRule="auto"/>
        <w:jc w:val="both"/>
        <w:rPr>
          <w:lang w:val="sv-SE"/>
        </w:rPr>
      </w:pPr>
      <w:r>
        <w:rPr>
          <w:lang w:val="sv-SE"/>
        </w:rPr>
        <w:t>2.Güney, N.: Introduction to Computer. Assistant Offset, Ankara 2002</w:t>
      </w:r>
    </w:p>
    <w:p w:rsidR="008C7B64" w:rsidRPr="009D10F5" w:rsidRDefault="008C7B64" w:rsidP="00E47696">
      <w:pPr>
        <w:spacing w:line="360" w:lineRule="auto"/>
        <w:jc w:val="both"/>
        <w:rPr>
          <w:lang w:val="en-GB"/>
        </w:rPr>
      </w:pPr>
      <w:r w:rsidRPr="009D10F5">
        <w:rPr>
          <w:lang w:val="en-GB"/>
        </w:rPr>
        <w:t>Woods, RJ: Basic Windows 2000 and ME. Payne-Gallway Publishers. Paperback- September, 2000</w:t>
      </w:r>
    </w:p>
    <w:p w:rsidR="008C7B64" w:rsidRPr="009D10F5" w:rsidRDefault="008C7B64" w:rsidP="00E47696">
      <w:pPr>
        <w:pStyle w:val="KonuBal"/>
        <w:spacing w:before="60" w:after="60" w:line="360" w:lineRule="auto"/>
        <w:jc w:val="both"/>
        <w:outlineLvl w:val="0"/>
        <w:rPr>
          <w:b w:val="0"/>
          <w:lang w:val="sv-SE"/>
        </w:rPr>
      </w:pPr>
      <w:r w:rsidRPr="009D10F5">
        <w:rPr>
          <w:lang w:val="sv-SE"/>
        </w:rPr>
        <w:t xml:space="preserve">Teaching Method(s): </w:t>
      </w:r>
      <w:r w:rsidRPr="009D10F5">
        <w:rPr>
          <w:b w:val="0"/>
          <w:lang w:val="sv-SE"/>
        </w:rPr>
        <w:t>Overhead and slide, computer aided lecture+application</w:t>
      </w:r>
    </w:p>
    <w:p w:rsidR="008C7B64" w:rsidRPr="009D10F5" w:rsidRDefault="008C7B64" w:rsidP="00E47696">
      <w:pPr>
        <w:spacing w:line="360" w:lineRule="auto"/>
        <w:jc w:val="both"/>
      </w:pPr>
      <w:r w:rsidRPr="009D10F5">
        <w:rPr>
          <w:b/>
        </w:rPr>
        <w:t xml:space="preserve">Assessment Method: </w:t>
      </w:r>
      <w:r w:rsidRPr="009D10F5">
        <w:t>Midterm (20%), practice (20%) and final exam (40%).</w:t>
      </w:r>
    </w:p>
    <w:p w:rsidR="008C7B64" w:rsidRPr="009D10F5" w:rsidRDefault="008C7B64" w:rsidP="00E47696">
      <w:pPr>
        <w:spacing w:line="360" w:lineRule="auto"/>
        <w:jc w:val="both"/>
      </w:pPr>
      <w:r w:rsidRPr="009D10F5">
        <w:rPr>
          <w:b/>
        </w:rPr>
        <w:t xml:space="preserve">Language of Instruction: </w:t>
      </w:r>
      <w:r w:rsidRPr="009D10F5">
        <w:t>Turkish</w:t>
      </w:r>
    </w:p>
    <w:p w:rsidR="008C7B64" w:rsidRPr="009D10F5" w:rsidRDefault="008C7B64" w:rsidP="00E47696">
      <w:pPr>
        <w:spacing w:before="60" w:after="60" w:line="360" w:lineRule="auto"/>
        <w:jc w:val="both"/>
      </w:pPr>
    </w:p>
    <w:p w:rsidR="008C7B64" w:rsidRPr="009D10F5" w:rsidRDefault="00380327" w:rsidP="00E47696">
      <w:pPr>
        <w:spacing w:before="60" w:after="60" w:line="360" w:lineRule="auto"/>
        <w:jc w:val="both"/>
        <w:outlineLvl w:val="0"/>
        <w:rPr>
          <w:b/>
          <w:u w:val="single"/>
          <w:lang w:val="de-DE"/>
        </w:rPr>
      </w:pPr>
      <w:r>
        <w:rPr>
          <w:b/>
          <w:u w:val="single"/>
          <w:lang w:val="de-DE"/>
        </w:rPr>
        <w:t xml:space="preserve">Course Code and Name: AİT 102 </w:t>
      </w:r>
      <w:r w:rsidR="008C7B64">
        <w:rPr>
          <w:b/>
          <w:u w:val="single"/>
        </w:rPr>
        <w:t xml:space="preserve">Atatürk's Principles and History of Revolution-II </w:t>
      </w:r>
      <w:r w:rsidR="008C7B64" w:rsidRPr="009D10F5">
        <w:rPr>
          <w:b/>
          <w:u w:val="single"/>
          <w:lang w:val="de-DE"/>
        </w:rPr>
        <w:t>(2 0 2) ECTS:2</w:t>
      </w:r>
    </w:p>
    <w:p w:rsidR="008C7B64" w:rsidRPr="009D10F5" w:rsidRDefault="008C7B64" w:rsidP="00E47696">
      <w:pPr>
        <w:spacing w:before="60" w:after="60" w:line="360" w:lineRule="auto"/>
        <w:jc w:val="both"/>
      </w:pPr>
      <w:r w:rsidRPr="009D10F5">
        <w:rPr>
          <w:b/>
        </w:rPr>
        <w:t>Course Responsible:</w:t>
      </w:r>
      <w:r w:rsidRPr="009D10F5">
        <w:t xml:space="preserve"> </w:t>
      </w:r>
    </w:p>
    <w:p w:rsidR="008C7B64" w:rsidRPr="009D10F5" w:rsidRDefault="008C7B64" w:rsidP="00E47696">
      <w:pPr>
        <w:spacing w:before="60" w:after="60" w:line="360" w:lineRule="auto"/>
        <w:jc w:val="both"/>
        <w:outlineLvl w:val="0"/>
      </w:pPr>
      <w:r w:rsidRPr="009D10F5">
        <w:rPr>
          <w:b/>
        </w:rPr>
        <w:t xml:space="preserve">Level of Course: </w:t>
      </w:r>
      <w:r w:rsidRPr="009D10F5">
        <w:t>Undergraduate</w:t>
      </w:r>
    </w:p>
    <w:p w:rsidR="008C7B64" w:rsidRPr="009D10F5" w:rsidRDefault="008C7B64" w:rsidP="00E47696">
      <w:pPr>
        <w:spacing w:before="60" w:after="60" w:line="360" w:lineRule="auto"/>
        <w:jc w:val="both"/>
        <w:outlineLvl w:val="0"/>
      </w:pPr>
      <w:r w:rsidRPr="009D10F5">
        <w:rPr>
          <w:b/>
        </w:rPr>
        <w:t xml:space="preserve">Course Type: </w:t>
      </w:r>
      <w:r w:rsidRPr="009D10F5">
        <w:t>Required</w:t>
      </w:r>
    </w:p>
    <w:p w:rsidR="008C7B64" w:rsidRPr="009D10F5" w:rsidRDefault="008C7B64" w:rsidP="00E47696">
      <w:pPr>
        <w:spacing w:before="60" w:after="60" w:line="360" w:lineRule="auto"/>
        <w:jc w:val="both"/>
        <w:rPr>
          <w:b/>
          <w:lang w:val="de-DE"/>
        </w:rPr>
      </w:pPr>
      <w:r w:rsidRPr="009D10F5">
        <w:rPr>
          <w:b/>
          <w:lang w:val="de-DE"/>
        </w:rPr>
        <w:t xml:space="preserve">Course Content: </w:t>
      </w:r>
      <w:r w:rsidRPr="00EB248C">
        <w:rPr>
          <w:lang w:val="de-DE"/>
        </w:rPr>
        <w:t xml:space="preserve">Basic concepts, </w:t>
      </w:r>
      <w:r w:rsidRPr="00EB248C">
        <w:t>Non-Muslims in the Treaty of Lausanne, Economic policy of Atatürk period, Reforms in the field of Constitution and law, Opposition parties, Sheikh Said Rebellion, Foreign policy of Atatürk era, History and language policies, Statism, National Chief Period, DP, During the Second World War foreign policy, Post-war foreign policy</w:t>
      </w:r>
    </w:p>
    <w:p w:rsidR="008C7B64" w:rsidRDefault="008C7B64" w:rsidP="00E47696">
      <w:pPr>
        <w:spacing w:before="60" w:after="60" w:line="360" w:lineRule="auto"/>
        <w:jc w:val="both"/>
        <w:rPr>
          <w:b/>
          <w:lang w:val="en-GB"/>
        </w:rPr>
      </w:pPr>
      <w:r w:rsidRPr="009D10F5">
        <w:rPr>
          <w:b/>
          <w:lang w:val="en-GB"/>
        </w:rPr>
        <w:t xml:space="preserve">Recommended Resources: </w:t>
      </w:r>
    </w:p>
    <w:p w:rsidR="008C7B64" w:rsidRPr="009D10F5" w:rsidRDefault="008C7B64" w:rsidP="00E47696">
      <w:pPr>
        <w:spacing w:before="60" w:after="60" w:line="360" w:lineRule="auto"/>
        <w:jc w:val="both"/>
        <w:rPr>
          <w:lang w:val="en-GB"/>
        </w:rPr>
      </w:pPr>
      <w:r w:rsidRPr="00A53B97">
        <w:rPr>
          <w:lang w:val="en-GB"/>
        </w:rPr>
        <w:t xml:space="preserve">1.Sezer </w:t>
      </w:r>
      <w:r w:rsidRPr="009D10F5">
        <w:rPr>
          <w:lang w:val="en-GB"/>
        </w:rPr>
        <w:t>A. Atatürk and the History of the Republic of Turkey. Political Bookstore, Ankara, 2003</w:t>
      </w:r>
    </w:p>
    <w:p w:rsidR="008C7B64" w:rsidRPr="009D10F5" w:rsidRDefault="008C7B64" w:rsidP="00E47696">
      <w:pPr>
        <w:spacing w:line="360" w:lineRule="auto"/>
        <w:jc w:val="both"/>
      </w:pPr>
      <w:r w:rsidRPr="009D10F5">
        <w:rPr>
          <w:b/>
        </w:rPr>
        <w:t xml:space="preserve">Teaching Method(s): </w:t>
      </w:r>
      <w:r w:rsidRPr="009D10F5">
        <w:rPr>
          <w:rStyle w:val="mlm"/>
          <w:shd w:val="clear" w:color="auto" w:fill="FFFFFF"/>
        </w:rPr>
        <w:t xml:space="preserve">Lecture </w:t>
      </w:r>
      <w:r w:rsidRPr="009D10F5">
        <w:rPr>
          <w:rStyle w:val="apple-converted-space"/>
          <w:shd w:val="clear" w:color="auto" w:fill="FFFFFF"/>
        </w:rPr>
        <w:t xml:space="preserve">, </w:t>
      </w:r>
      <w:r w:rsidRPr="009D10F5">
        <w:rPr>
          <w:rStyle w:val="mlm"/>
          <w:shd w:val="clear" w:color="auto" w:fill="FFFFFF"/>
        </w:rPr>
        <w:t>Question &amp; Answer</w:t>
      </w:r>
      <w:r w:rsidRPr="009D10F5">
        <w:rPr>
          <w:rStyle w:val="apple-converted-space"/>
          <w:shd w:val="clear" w:color="auto" w:fill="FFFFFF"/>
        </w:rPr>
        <w:t> </w:t>
      </w:r>
      <w:r w:rsidRPr="009D10F5">
        <w:rPr>
          <w:rStyle w:val="mlm"/>
          <w:b/>
          <w:bCs/>
          <w:shd w:val="clear" w:color="auto" w:fill="FFFFFF"/>
        </w:rPr>
        <w:t xml:space="preserve">, </w:t>
      </w:r>
      <w:r w:rsidRPr="009D10F5">
        <w:rPr>
          <w:rStyle w:val="mlm"/>
          <w:shd w:val="clear" w:color="auto" w:fill="FFFFFF"/>
        </w:rPr>
        <w:t>Discussion</w:t>
      </w:r>
    </w:p>
    <w:p w:rsidR="008C7B64" w:rsidRPr="009D10F5" w:rsidRDefault="008C7B64" w:rsidP="00E47696">
      <w:pPr>
        <w:spacing w:line="360" w:lineRule="auto"/>
        <w:jc w:val="both"/>
      </w:pPr>
      <w:r w:rsidRPr="009D10F5">
        <w:rPr>
          <w:b/>
        </w:rPr>
        <w:lastRenderedPageBreak/>
        <w:t xml:space="preserve">Assessment Method: </w:t>
      </w:r>
      <w:r w:rsidRPr="009D10F5">
        <w:t>Midterm exam (40%), final exam (60%).</w:t>
      </w:r>
    </w:p>
    <w:p w:rsidR="008C7B64" w:rsidRDefault="008C7B64" w:rsidP="00E47696">
      <w:pPr>
        <w:spacing w:line="360" w:lineRule="auto"/>
        <w:jc w:val="both"/>
      </w:pPr>
      <w:r w:rsidRPr="009D10F5">
        <w:rPr>
          <w:b/>
        </w:rPr>
        <w:t xml:space="preserve">Language of Instruction: </w:t>
      </w:r>
      <w:r w:rsidRPr="009D10F5">
        <w:t>Turkish</w:t>
      </w:r>
    </w:p>
    <w:p w:rsidR="009B5159" w:rsidRDefault="009B5159" w:rsidP="00E47696">
      <w:pPr>
        <w:spacing w:line="360" w:lineRule="auto"/>
        <w:jc w:val="both"/>
      </w:pPr>
    </w:p>
    <w:p w:rsidR="009B5159" w:rsidRPr="009D10F5" w:rsidRDefault="009B5159" w:rsidP="009B5159">
      <w:pPr>
        <w:spacing w:before="60" w:after="60" w:line="360" w:lineRule="auto"/>
        <w:jc w:val="both"/>
        <w:outlineLvl w:val="0"/>
        <w:rPr>
          <w:b/>
          <w:u w:val="single"/>
          <w:lang w:val="de-DE"/>
        </w:rPr>
      </w:pPr>
      <w:r w:rsidRPr="009D10F5">
        <w:rPr>
          <w:b/>
          <w:u w:val="single"/>
          <w:lang w:val="de-DE"/>
        </w:rPr>
        <w:t xml:space="preserve">Course Code and Name </w:t>
      </w:r>
      <w:r w:rsidRPr="009D10F5">
        <w:rPr>
          <w:u w:val="single"/>
          <w:lang w:val="de-DE"/>
        </w:rPr>
        <w:t xml:space="preserve">: </w:t>
      </w:r>
      <w:r>
        <w:rPr>
          <w:b/>
          <w:u w:val="single"/>
          <w:lang w:val="de-DE"/>
        </w:rPr>
        <w:t>HEM 118 Biochemistry (2 0 2) ECTS:3</w:t>
      </w:r>
    </w:p>
    <w:p w:rsidR="009B5159" w:rsidRPr="009D10F5" w:rsidRDefault="009B5159" w:rsidP="009B5159">
      <w:pPr>
        <w:spacing w:before="60" w:after="60" w:line="360" w:lineRule="auto"/>
        <w:jc w:val="both"/>
      </w:pPr>
      <w:r w:rsidRPr="009D10F5">
        <w:rPr>
          <w:b/>
        </w:rPr>
        <w:t>Course Responsible:</w:t>
      </w:r>
      <w:r w:rsidRPr="009D10F5">
        <w:t xml:space="preserve"> </w:t>
      </w:r>
    </w:p>
    <w:p w:rsidR="009B5159" w:rsidRPr="009D10F5" w:rsidRDefault="009B5159" w:rsidP="009B5159">
      <w:pPr>
        <w:spacing w:before="60" w:after="60" w:line="360" w:lineRule="auto"/>
        <w:jc w:val="both"/>
        <w:outlineLvl w:val="0"/>
      </w:pPr>
      <w:r w:rsidRPr="009D10F5">
        <w:rPr>
          <w:b/>
        </w:rPr>
        <w:t xml:space="preserve">Level of Course: </w:t>
      </w:r>
      <w:r w:rsidRPr="009D10F5">
        <w:t>Undergraduate</w:t>
      </w:r>
    </w:p>
    <w:p w:rsidR="009B5159" w:rsidRPr="009D10F5" w:rsidRDefault="009B5159" w:rsidP="009B5159">
      <w:pPr>
        <w:spacing w:before="60" w:after="60" w:line="360" w:lineRule="auto"/>
        <w:jc w:val="both"/>
        <w:outlineLvl w:val="0"/>
      </w:pPr>
      <w:r w:rsidRPr="009D10F5">
        <w:rPr>
          <w:b/>
        </w:rPr>
        <w:t xml:space="preserve">Course Type: </w:t>
      </w:r>
      <w:r w:rsidRPr="009D10F5">
        <w:t>Required</w:t>
      </w:r>
    </w:p>
    <w:p w:rsidR="009B5159" w:rsidRPr="009D10F5" w:rsidRDefault="009B5159" w:rsidP="009B5159">
      <w:pPr>
        <w:spacing w:before="60" w:after="60" w:line="360" w:lineRule="auto"/>
        <w:jc w:val="both"/>
        <w:rPr>
          <w:lang w:val="de-DE"/>
        </w:rPr>
      </w:pPr>
      <w:r w:rsidRPr="009D10F5">
        <w:rPr>
          <w:b/>
          <w:lang w:val="de-DE"/>
        </w:rPr>
        <w:t xml:space="preserve">Course Content: </w:t>
      </w:r>
      <w:r w:rsidRPr="009D10F5">
        <w:rPr>
          <w:lang w:val="de-DE"/>
        </w:rPr>
        <w:t>Carbohydrates, Lipids, Membrane Structure and Functions, Proteins , Enzymes, Vitamins and Minerals, Hormones, Biochemistry of the Gastrointestinal System</w:t>
      </w:r>
    </w:p>
    <w:p w:rsidR="009B5159" w:rsidRPr="009D10F5" w:rsidRDefault="009B5159" w:rsidP="009B5159">
      <w:pPr>
        <w:spacing w:before="60" w:after="60" w:line="360" w:lineRule="auto"/>
        <w:jc w:val="both"/>
        <w:rPr>
          <w:b/>
          <w:lang w:val="en-GB"/>
        </w:rPr>
      </w:pPr>
      <w:r>
        <w:rPr>
          <w:b/>
          <w:lang w:val="en-GB"/>
        </w:rPr>
        <w:t>Recommended Resources:</w:t>
      </w:r>
    </w:p>
    <w:p w:rsidR="009B5159" w:rsidRPr="0093613F" w:rsidRDefault="009B5159" w:rsidP="009B5159">
      <w:pPr>
        <w:spacing w:before="60" w:after="60" w:line="360" w:lineRule="auto"/>
        <w:jc w:val="both"/>
        <w:rPr>
          <w:lang w:val="en-GB"/>
        </w:rPr>
      </w:pPr>
      <w:r w:rsidRPr="0093613F">
        <w:rPr>
          <w:lang w:val="en-GB"/>
        </w:rPr>
        <w:t>1. Montgomery, Conway, Spector, Chappel. " Biochemistry : A Case Report Approach" (Translation Editor: Nilgün Altan) Palme Publishing, 2000.</w:t>
      </w:r>
    </w:p>
    <w:p w:rsidR="009B5159" w:rsidRPr="0093613F" w:rsidRDefault="009B5159" w:rsidP="009B5159">
      <w:pPr>
        <w:spacing w:before="60" w:after="60" w:line="360" w:lineRule="auto"/>
        <w:jc w:val="both"/>
        <w:rPr>
          <w:lang w:val="en-GB"/>
        </w:rPr>
      </w:pPr>
      <w:r w:rsidRPr="0093613F">
        <w:rPr>
          <w:lang w:val="en-GB"/>
        </w:rPr>
        <w:t>2. Master, Karaca, Türköz, Saw, Bird, Paşaoğlu. "Biochemistry" Medipres Publishing, 2003.</w:t>
      </w:r>
    </w:p>
    <w:p w:rsidR="009B5159" w:rsidRPr="009D10F5" w:rsidRDefault="009B5159" w:rsidP="009B5159">
      <w:pPr>
        <w:spacing w:before="60" w:after="60" w:line="360" w:lineRule="auto"/>
        <w:jc w:val="both"/>
        <w:rPr>
          <w:lang w:val="en-GB"/>
        </w:rPr>
      </w:pPr>
      <w:r w:rsidRPr="0093613F">
        <w:rPr>
          <w:lang w:val="en-GB"/>
        </w:rPr>
        <w:t>3.</w:t>
      </w:r>
      <w:r w:rsidRPr="009D10F5">
        <w:rPr>
          <w:b/>
          <w:lang w:val="en-GB"/>
        </w:rPr>
        <w:t xml:space="preserve"> </w:t>
      </w:r>
      <w:r w:rsidRPr="009D10F5">
        <w:rPr>
          <w:lang w:val="en-GB"/>
        </w:rPr>
        <w:t>Champe PC, Harvey RA. "Biochemistry" Lippincott Company, Philadelphia, 1994.</w:t>
      </w:r>
    </w:p>
    <w:p w:rsidR="009B5159" w:rsidRPr="009D10F5" w:rsidRDefault="009B5159" w:rsidP="009B5159">
      <w:pPr>
        <w:spacing w:line="360" w:lineRule="auto"/>
        <w:jc w:val="both"/>
      </w:pPr>
      <w:r w:rsidRPr="009D10F5">
        <w:rPr>
          <w:b/>
        </w:rPr>
        <w:t xml:space="preserve">Teaching Method(s): </w:t>
      </w:r>
      <w:r w:rsidRPr="009D10F5">
        <w:t>Lecture, question-answer</w:t>
      </w:r>
    </w:p>
    <w:p w:rsidR="009B5159" w:rsidRPr="009D10F5" w:rsidRDefault="009B5159" w:rsidP="009B5159">
      <w:pPr>
        <w:spacing w:line="360" w:lineRule="auto"/>
        <w:jc w:val="both"/>
      </w:pPr>
      <w:r w:rsidRPr="009D10F5">
        <w:rPr>
          <w:b/>
        </w:rPr>
        <w:t xml:space="preserve">Assessment Method </w:t>
      </w:r>
      <w:r>
        <w:t>: Midterm exam (40%), final exam (60%).</w:t>
      </w:r>
    </w:p>
    <w:p w:rsidR="009B5159" w:rsidRDefault="009B5159" w:rsidP="009B5159">
      <w:pPr>
        <w:spacing w:line="360" w:lineRule="auto"/>
        <w:jc w:val="both"/>
      </w:pPr>
      <w:r w:rsidRPr="009D10F5">
        <w:rPr>
          <w:b/>
        </w:rPr>
        <w:t xml:space="preserve">Language of Instruction: </w:t>
      </w:r>
      <w:r w:rsidRPr="009D10F5">
        <w:t>Turkish</w:t>
      </w:r>
    </w:p>
    <w:p w:rsidR="009B5159" w:rsidRDefault="009B5159" w:rsidP="009B5159">
      <w:pPr>
        <w:spacing w:line="360" w:lineRule="auto"/>
        <w:jc w:val="both"/>
      </w:pPr>
    </w:p>
    <w:p w:rsidR="009B5159" w:rsidRPr="00F548E6" w:rsidRDefault="009B5159" w:rsidP="009B5159">
      <w:pPr>
        <w:spacing w:before="60" w:after="60" w:line="360" w:lineRule="auto"/>
        <w:jc w:val="both"/>
        <w:rPr>
          <w:b/>
          <w:u w:val="single"/>
          <w:lang w:val="de-DE"/>
        </w:rPr>
      </w:pPr>
      <w:r>
        <w:rPr>
          <w:b/>
          <w:u w:val="single"/>
          <w:lang w:val="de-DE"/>
        </w:rPr>
        <w:t>Course Code and Name: HEM 116</w:t>
      </w:r>
      <w:r w:rsidRPr="00F548E6">
        <w:rPr>
          <w:u w:val="single"/>
          <w:lang w:val="de-DE"/>
        </w:rPr>
        <w:t xml:space="preserve"> </w:t>
      </w:r>
      <w:r w:rsidRPr="00F548E6">
        <w:rPr>
          <w:b/>
          <w:u w:val="single"/>
          <w:lang w:val="de-DE"/>
        </w:rPr>
        <w:t>Pathology (2 0 2) ECTS:3</w:t>
      </w:r>
    </w:p>
    <w:p w:rsidR="009B5159" w:rsidRPr="009D10F5" w:rsidRDefault="009B5159" w:rsidP="009B5159">
      <w:pPr>
        <w:spacing w:before="60" w:after="60" w:line="360" w:lineRule="auto"/>
        <w:jc w:val="both"/>
      </w:pPr>
      <w:r w:rsidRPr="009D10F5">
        <w:rPr>
          <w:b/>
        </w:rPr>
        <w:t>Course Responsible:</w:t>
      </w:r>
      <w:r w:rsidRPr="009D10F5">
        <w:t xml:space="preserve"> </w:t>
      </w:r>
    </w:p>
    <w:p w:rsidR="009B5159" w:rsidRPr="009D10F5" w:rsidRDefault="009B5159" w:rsidP="009B5159">
      <w:pPr>
        <w:spacing w:before="60" w:after="60" w:line="360" w:lineRule="auto"/>
        <w:jc w:val="both"/>
        <w:outlineLvl w:val="0"/>
      </w:pPr>
      <w:r w:rsidRPr="009D10F5">
        <w:rPr>
          <w:b/>
        </w:rPr>
        <w:t xml:space="preserve">Level of Course: </w:t>
      </w:r>
      <w:r w:rsidRPr="009D10F5">
        <w:t>Undergraduate</w:t>
      </w:r>
    </w:p>
    <w:p w:rsidR="009B5159" w:rsidRPr="009D10F5" w:rsidRDefault="009B5159" w:rsidP="009B5159">
      <w:pPr>
        <w:spacing w:before="60" w:after="60" w:line="360" w:lineRule="auto"/>
        <w:jc w:val="both"/>
        <w:outlineLvl w:val="0"/>
      </w:pPr>
      <w:r w:rsidRPr="009D10F5">
        <w:rPr>
          <w:b/>
        </w:rPr>
        <w:t xml:space="preserve">Course Type: </w:t>
      </w:r>
      <w:r w:rsidRPr="009D10F5">
        <w:t>Required</w:t>
      </w:r>
    </w:p>
    <w:p w:rsidR="009B5159" w:rsidRPr="009D10F5" w:rsidRDefault="009B5159" w:rsidP="009B5159">
      <w:pPr>
        <w:spacing w:line="360" w:lineRule="auto"/>
        <w:jc w:val="both"/>
      </w:pPr>
      <w:r w:rsidRPr="009D10F5">
        <w:rPr>
          <w:b/>
          <w:lang w:val="de-DE"/>
        </w:rPr>
        <w:t xml:space="preserve">Course Content </w:t>
      </w:r>
      <w:r w:rsidRPr="009D10F5">
        <w:rPr>
          <w:lang w:val="de-DE"/>
        </w:rPr>
        <w:t xml:space="preserve">: </w:t>
      </w:r>
      <w:r w:rsidRPr="009D10F5">
        <w:t>Introduction to Pathology, Cell Injury, Cell Death and Adaptations, Acute and Chronic Inflammation, Tissue Repair: Regeneration, Healing and Fibrosis, Hemodynamic Disorders, Thrombosis and Shock, Immune System Diseases, Neoplasia, Diseases of Blood Vessels, Environmental and Nutritional Diseases.</w:t>
      </w:r>
    </w:p>
    <w:p w:rsidR="009B5159" w:rsidRPr="009D10F5" w:rsidRDefault="009B5159" w:rsidP="009B5159">
      <w:pPr>
        <w:widowControl w:val="0"/>
        <w:autoSpaceDE w:val="0"/>
        <w:autoSpaceDN w:val="0"/>
        <w:adjustRightInd w:val="0"/>
        <w:spacing w:line="360" w:lineRule="auto"/>
        <w:jc w:val="both"/>
        <w:rPr>
          <w:b/>
        </w:rPr>
      </w:pPr>
      <w:r w:rsidRPr="009D10F5">
        <w:rPr>
          <w:b/>
        </w:rPr>
        <w:t>Recommended Resources:</w:t>
      </w:r>
    </w:p>
    <w:p w:rsidR="009B5159" w:rsidRPr="00A53B97" w:rsidRDefault="009B5159" w:rsidP="009B5159">
      <w:pPr>
        <w:spacing w:line="360" w:lineRule="auto"/>
        <w:jc w:val="both"/>
      </w:pPr>
      <w:r w:rsidRPr="00A53B97">
        <w:t>1. Kumar V, Abul K, Abbas, Fausto N, Richard N. Mitchell. ROBBINS Basic Pathology. (Translation Editor: Çevikbaş U.) Nobel Medicine Bookstores, 8th Edition, 2007.</w:t>
      </w:r>
    </w:p>
    <w:p w:rsidR="009B5159" w:rsidRPr="009D10F5" w:rsidRDefault="009B5159" w:rsidP="009B5159">
      <w:pPr>
        <w:spacing w:line="360" w:lineRule="auto"/>
        <w:jc w:val="both"/>
      </w:pPr>
      <w:r w:rsidRPr="00A53B97">
        <w:t>2. Inan Y. Pathology. Clinician Medical Bookstores, 2006.</w:t>
      </w:r>
    </w:p>
    <w:p w:rsidR="009B5159" w:rsidRPr="009D10F5" w:rsidRDefault="009B5159" w:rsidP="009B5159">
      <w:pPr>
        <w:spacing w:line="360" w:lineRule="auto"/>
        <w:jc w:val="both"/>
      </w:pPr>
      <w:r w:rsidRPr="009D10F5">
        <w:rPr>
          <w:b/>
        </w:rPr>
        <w:t xml:space="preserve">Teaching Method(s): </w:t>
      </w:r>
      <w:r w:rsidRPr="009D10F5">
        <w:t>Lecture, question-answer, discussion,</w:t>
      </w:r>
    </w:p>
    <w:p w:rsidR="009B5159" w:rsidRPr="009D10F5" w:rsidRDefault="009B5159" w:rsidP="009B5159">
      <w:pPr>
        <w:spacing w:line="360" w:lineRule="auto"/>
        <w:jc w:val="both"/>
      </w:pPr>
      <w:r w:rsidRPr="009D10F5">
        <w:rPr>
          <w:b/>
        </w:rPr>
        <w:lastRenderedPageBreak/>
        <w:t xml:space="preserve">Assessment Method: </w:t>
      </w:r>
      <w:r w:rsidRPr="009D10F5">
        <w:t>Midterm (40%) and Final Exam (60%).</w:t>
      </w:r>
    </w:p>
    <w:p w:rsidR="009B5159" w:rsidRPr="009D10F5" w:rsidRDefault="009B5159" w:rsidP="009B5159">
      <w:pPr>
        <w:spacing w:line="360" w:lineRule="auto"/>
        <w:jc w:val="both"/>
      </w:pPr>
      <w:r w:rsidRPr="009D10F5">
        <w:rPr>
          <w:b/>
        </w:rPr>
        <w:t xml:space="preserve">Language of Instruction: </w:t>
      </w:r>
      <w:r w:rsidRPr="009D10F5">
        <w:t>Turkish</w:t>
      </w:r>
    </w:p>
    <w:p w:rsidR="009B5159" w:rsidRDefault="009B5159" w:rsidP="00E47696">
      <w:pPr>
        <w:spacing w:line="360" w:lineRule="auto"/>
        <w:jc w:val="both"/>
      </w:pPr>
    </w:p>
    <w:p w:rsidR="009B5159" w:rsidRPr="009D10F5" w:rsidRDefault="009B5159" w:rsidP="009B5159">
      <w:pPr>
        <w:spacing w:before="60" w:after="60" w:line="360" w:lineRule="auto"/>
        <w:jc w:val="both"/>
        <w:outlineLvl w:val="0"/>
        <w:rPr>
          <w:b/>
          <w:u w:val="single"/>
        </w:rPr>
      </w:pPr>
      <w:r>
        <w:rPr>
          <w:b/>
          <w:u w:val="single"/>
        </w:rPr>
        <w:t>Course Code and Name: HSD 106 Interpersonal Relations in Nursing (2 0 2) ECTS:2</w:t>
      </w:r>
    </w:p>
    <w:p w:rsidR="009B5159" w:rsidRPr="009D10F5" w:rsidRDefault="009B5159" w:rsidP="009B5159">
      <w:pPr>
        <w:spacing w:before="60" w:after="60" w:line="360" w:lineRule="auto"/>
        <w:jc w:val="both"/>
      </w:pPr>
      <w:r w:rsidRPr="009D10F5">
        <w:rPr>
          <w:b/>
        </w:rPr>
        <w:t>Course Responsibles:</w:t>
      </w:r>
    </w:p>
    <w:p w:rsidR="009B5159" w:rsidRPr="009D10F5" w:rsidRDefault="009B5159" w:rsidP="009B5159">
      <w:pPr>
        <w:spacing w:before="60" w:after="60" w:line="360" w:lineRule="auto"/>
        <w:jc w:val="both"/>
        <w:outlineLvl w:val="0"/>
      </w:pPr>
      <w:r w:rsidRPr="009D10F5">
        <w:rPr>
          <w:b/>
        </w:rPr>
        <w:t xml:space="preserve">Level of Course: </w:t>
      </w:r>
      <w:r w:rsidRPr="009D10F5">
        <w:t>Undergraduate</w:t>
      </w:r>
    </w:p>
    <w:p w:rsidR="009B5159" w:rsidRPr="009D10F5" w:rsidRDefault="009B5159" w:rsidP="009B5159">
      <w:pPr>
        <w:spacing w:before="60" w:after="60" w:line="360" w:lineRule="auto"/>
        <w:jc w:val="both"/>
        <w:outlineLvl w:val="0"/>
      </w:pPr>
      <w:r w:rsidRPr="009D10F5">
        <w:rPr>
          <w:b/>
        </w:rPr>
        <w:t xml:space="preserve">Course Type: </w:t>
      </w:r>
      <w:r>
        <w:t>Social Elective</w:t>
      </w:r>
    </w:p>
    <w:p w:rsidR="009B5159" w:rsidRPr="009D10F5" w:rsidRDefault="009B5159" w:rsidP="009B5159">
      <w:pPr>
        <w:spacing w:before="60" w:after="60" w:line="360" w:lineRule="auto"/>
        <w:jc w:val="both"/>
      </w:pPr>
      <w:r w:rsidRPr="009D10F5">
        <w:rPr>
          <w:b/>
        </w:rPr>
        <w:t xml:space="preserve">Course Content: </w:t>
      </w:r>
      <w:r w:rsidRPr="009D10F5">
        <w:t>Self-knowledge and ways of knowing oneself, behavior patterns, I language and making appropriate requests, empathy and empathic communication, cognitive human and schemas, distortions, stress and coping, problem solving, communication and interpersonal communication, Communication theories, treatment non-offensive communication, communication in some special cases</w:t>
      </w:r>
    </w:p>
    <w:p w:rsidR="009B5159" w:rsidRPr="009D10F5" w:rsidRDefault="009B5159" w:rsidP="009B5159">
      <w:pPr>
        <w:spacing w:before="60" w:after="60" w:line="360" w:lineRule="auto"/>
        <w:jc w:val="both"/>
      </w:pPr>
      <w:r w:rsidRPr="009D10F5">
        <w:rPr>
          <w:b/>
          <w:lang w:val="sv-SE"/>
        </w:rPr>
        <w:t xml:space="preserve">  </w:t>
      </w:r>
      <w:r w:rsidRPr="009D10F5">
        <w:rPr>
          <w:b/>
          <w:lang w:val="en-GB"/>
        </w:rPr>
        <w:t>Recommended resources:</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Arnold E, Boggs KU. “Interpersonal Relationships: Professional Communication Skills for Nurses” Saunders Company, Third edition, 1999.</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Boyd MA. “Psychiatric Nursing: Contemporary Practice”, Lippincott,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Frisch NC, Frisch LE. “Psychiatric Mental Health Nursing”, Second edition, Delmar, 2001.</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Kum N. ”Handbook of Psychiatric Nursing”, Vehbi Koç Foundation, 1996.</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Lazarus RS, Folkman S. “Stress, Appraisal and Coping”, Springer Publishing Company, 1994.</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Özcan A. “Nurse-Patient Relationship and Communication”, Sistem Ofset, 2006.</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Öztürk O. “Mental health and disorders”, 9th Edition, Ankara,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Taylor CM. “Essentials of Psychiatric Nursing”, Fourteenth edition, 1994.</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Terakye G. “Patient Nurse Relationships”, Aydoğdu Ofset, 4th enlarged edition, 1995.</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Townsend MC. “Essentials of Psychiatric Mental Health Nursing”, Second Edition, FA Davis Company,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Üstün B, Akgün E, Partlak N. “Teaching Communication Skills in Nursing”, Okullar Publishing House, 2005.</w:t>
      </w:r>
      <w:r w:rsidRPr="009D10F5">
        <w:rPr>
          <w:rFonts w:eastAsia="Calibri"/>
          <w:bCs/>
          <w:lang w:eastAsia="en-US"/>
        </w:rPr>
        <w:t xml:space="preserve"> </w:t>
      </w:r>
    </w:p>
    <w:p w:rsidR="009B5159" w:rsidRPr="009D10F5" w:rsidRDefault="009B5159" w:rsidP="009B5159">
      <w:pPr>
        <w:spacing w:line="360" w:lineRule="auto"/>
        <w:jc w:val="both"/>
        <w:rPr>
          <w:rFonts w:eastAsia="Calibri"/>
          <w:lang w:eastAsia="en-US"/>
        </w:rPr>
      </w:pPr>
      <w:r w:rsidRPr="009D10F5">
        <w:rPr>
          <w:b/>
        </w:rPr>
        <w:t xml:space="preserve">Teaching Method(s): </w:t>
      </w:r>
      <w:r w:rsidRPr="009D10F5">
        <w:t>Lecture, question-answer, discussion</w:t>
      </w:r>
    </w:p>
    <w:p w:rsidR="009B5159" w:rsidRPr="009D10F5" w:rsidRDefault="009B5159" w:rsidP="009B5159">
      <w:pPr>
        <w:spacing w:line="360" w:lineRule="auto"/>
        <w:jc w:val="both"/>
      </w:pPr>
      <w:r w:rsidRPr="009D10F5">
        <w:rPr>
          <w:b/>
        </w:rPr>
        <w:t xml:space="preserve">Assessment Method: </w:t>
      </w:r>
      <w:r>
        <w:t>Midterm (40%), Final Exam (60%).</w:t>
      </w:r>
    </w:p>
    <w:p w:rsidR="008C7B64" w:rsidRDefault="009B5159" w:rsidP="009B5159">
      <w:pPr>
        <w:spacing w:line="360" w:lineRule="auto"/>
        <w:jc w:val="both"/>
      </w:pPr>
      <w:r w:rsidRPr="009D10F5">
        <w:rPr>
          <w:b/>
        </w:rPr>
        <w:t xml:space="preserve">Language of Instruction: </w:t>
      </w:r>
      <w:r w:rsidRPr="009D10F5">
        <w:t>Turkish</w:t>
      </w:r>
    </w:p>
    <w:p w:rsidR="009B5159" w:rsidRDefault="009B5159" w:rsidP="009B5159">
      <w:pPr>
        <w:spacing w:line="360" w:lineRule="auto"/>
        <w:jc w:val="both"/>
      </w:pPr>
    </w:p>
    <w:p w:rsidR="009B5159" w:rsidRPr="009B5159" w:rsidRDefault="009B5159" w:rsidP="009B5159">
      <w:pPr>
        <w:spacing w:line="360" w:lineRule="auto"/>
        <w:jc w:val="both"/>
        <w:rPr>
          <w:b/>
          <w:u w:val="single"/>
        </w:rPr>
      </w:pPr>
      <w:r w:rsidRPr="009B5159">
        <w:rPr>
          <w:b/>
          <w:u w:val="single"/>
        </w:rPr>
        <w:t>Course Code and Name: HSD 108 Health Literacy (2 0 2) ECTS:2</w:t>
      </w:r>
    </w:p>
    <w:p w:rsidR="009B5159" w:rsidRPr="009B5159" w:rsidRDefault="009B5159" w:rsidP="009B5159">
      <w:pPr>
        <w:spacing w:line="360" w:lineRule="auto"/>
        <w:jc w:val="both"/>
        <w:rPr>
          <w:b/>
        </w:rPr>
      </w:pPr>
      <w:r w:rsidRPr="009B5159">
        <w:rPr>
          <w:b/>
        </w:rPr>
        <w:lastRenderedPageBreak/>
        <w:t>In charge of the course:</w:t>
      </w:r>
    </w:p>
    <w:p w:rsidR="009B5159" w:rsidRPr="009B5159" w:rsidRDefault="009B5159" w:rsidP="009B5159">
      <w:pPr>
        <w:spacing w:line="360" w:lineRule="auto"/>
        <w:jc w:val="both"/>
      </w:pPr>
      <w:r w:rsidRPr="009B5159">
        <w:rPr>
          <w:b/>
        </w:rPr>
        <w:t xml:space="preserve">Level of Course: </w:t>
      </w:r>
      <w:r w:rsidRPr="009B5159">
        <w:t>Undergraduate</w:t>
      </w:r>
    </w:p>
    <w:p w:rsidR="009B5159" w:rsidRPr="009B5159" w:rsidRDefault="009B5159" w:rsidP="009B5159">
      <w:pPr>
        <w:spacing w:line="360" w:lineRule="auto"/>
        <w:jc w:val="both"/>
      </w:pPr>
      <w:r w:rsidRPr="009B5159">
        <w:rPr>
          <w:b/>
        </w:rPr>
        <w:t xml:space="preserve">Course Type: </w:t>
      </w:r>
      <w:r w:rsidRPr="009B5159">
        <w:t>Technical Elective</w:t>
      </w:r>
    </w:p>
    <w:p w:rsidR="009B5159" w:rsidRPr="009B5159" w:rsidRDefault="009B5159" w:rsidP="009B5159">
      <w:pPr>
        <w:spacing w:line="360" w:lineRule="auto"/>
        <w:jc w:val="both"/>
      </w:pPr>
      <w:r w:rsidRPr="009B5159">
        <w:rPr>
          <w:b/>
        </w:rPr>
        <w:t xml:space="preserve">Course Content: </w:t>
      </w:r>
      <w:r w:rsidRPr="009B5159">
        <w:t>The aim of this course; The aim is to enable students to gain knowledge and skills in developing, implementing and evaluating a training program used in health promotion by understanding the function of health education in promoting health.</w:t>
      </w:r>
    </w:p>
    <w:p w:rsidR="009B5159" w:rsidRPr="009B5159" w:rsidRDefault="009B5159" w:rsidP="009B5159">
      <w:pPr>
        <w:spacing w:line="360" w:lineRule="auto"/>
        <w:jc w:val="both"/>
      </w:pPr>
      <w:r w:rsidRPr="009B5159">
        <w:t>Overview of health education,</w:t>
      </w:r>
    </w:p>
    <w:p w:rsidR="009B5159" w:rsidRPr="009B5159" w:rsidRDefault="009B5159" w:rsidP="009B5159">
      <w:pPr>
        <w:spacing w:line="360" w:lineRule="auto"/>
        <w:jc w:val="both"/>
      </w:pPr>
      <w:r w:rsidRPr="009B5159">
        <w:t>Adult education and adult learning characteristics,</w:t>
      </w:r>
    </w:p>
    <w:p w:rsidR="009B5159" w:rsidRPr="009B5159" w:rsidRDefault="009B5159" w:rsidP="009B5159">
      <w:pPr>
        <w:spacing w:line="360" w:lineRule="auto"/>
        <w:jc w:val="both"/>
      </w:pPr>
      <w:r w:rsidRPr="009B5159">
        <w:t>Steps to develop a health education program for a target group,</w:t>
      </w:r>
    </w:p>
    <w:p w:rsidR="009B5159" w:rsidRPr="009B5159" w:rsidRDefault="009B5159" w:rsidP="009B5159">
      <w:pPr>
        <w:spacing w:line="360" w:lineRule="auto"/>
        <w:jc w:val="both"/>
      </w:pPr>
      <w:r w:rsidRPr="009B5159">
        <w:t>Need determination, purpose-target and content determination,</w:t>
      </w:r>
    </w:p>
    <w:p w:rsidR="009B5159" w:rsidRPr="009B5159" w:rsidRDefault="009B5159" w:rsidP="009B5159">
      <w:pPr>
        <w:spacing w:line="360" w:lineRule="auto"/>
        <w:jc w:val="both"/>
      </w:pPr>
      <w:r w:rsidRPr="009B5159">
        <w:t>Positive educational atmosphere, Communication techniques,</w:t>
      </w:r>
    </w:p>
    <w:p w:rsidR="009B5159" w:rsidRPr="009B5159" w:rsidRDefault="009B5159" w:rsidP="009B5159">
      <w:pPr>
        <w:spacing w:line="360" w:lineRule="auto"/>
        <w:jc w:val="both"/>
      </w:pPr>
      <w:r w:rsidRPr="009B5159">
        <w:t>Interactive (interactive) training techniques,</w:t>
      </w:r>
    </w:p>
    <w:p w:rsidR="009B5159" w:rsidRPr="009B5159" w:rsidRDefault="009B5159" w:rsidP="009B5159">
      <w:pPr>
        <w:spacing w:line="360" w:lineRule="auto"/>
        <w:jc w:val="both"/>
      </w:pPr>
      <w:r w:rsidRPr="009B5159">
        <w:t>Evaluation of health education and health promotion program,</w:t>
      </w:r>
    </w:p>
    <w:p w:rsidR="009B5159" w:rsidRPr="009B5159" w:rsidRDefault="009B5159" w:rsidP="009B5159">
      <w:pPr>
        <w:spacing w:line="360" w:lineRule="auto"/>
        <w:jc w:val="both"/>
      </w:pPr>
      <w:r w:rsidRPr="009B5159">
        <w:t>Group dynamics and phases of a training group,</w:t>
      </w:r>
    </w:p>
    <w:p w:rsidR="009B5159" w:rsidRPr="009B5159" w:rsidRDefault="009B5159" w:rsidP="009B5159">
      <w:pPr>
        <w:spacing w:line="360" w:lineRule="auto"/>
        <w:jc w:val="both"/>
      </w:pPr>
      <w:r w:rsidRPr="009B5159">
        <w:t>Preparing audio-visual tools and posters-brochures,</w:t>
      </w:r>
    </w:p>
    <w:p w:rsidR="009B5159" w:rsidRPr="009B5159" w:rsidRDefault="009B5159" w:rsidP="009B5159">
      <w:pPr>
        <w:spacing w:line="360" w:lineRule="auto"/>
        <w:jc w:val="both"/>
      </w:pPr>
      <w:r w:rsidRPr="009B5159">
        <w:t>Conducting a health education program and evaluating the results of its implementation.</w:t>
      </w:r>
    </w:p>
    <w:p w:rsidR="009B5159" w:rsidRPr="009B5159" w:rsidRDefault="009B5159" w:rsidP="009B5159">
      <w:pPr>
        <w:spacing w:line="360" w:lineRule="auto"/>
        <w:jc w:val="both"/>
      </w:pPr>
      <w:r w:rsidRPr="009B5159">
        <w:rPr>
          <w:b/>
        </w:rPr>
        <w:t xml:space="preserve">Recommended Sources: </w:t>
      </w:r>
      <w:r w:rsidRPr="009B5159">
        <w:t>BAHAR ÖZVARIŞ Ş. Health Promotion and Health Education. Hacettepe University Press, Ankara, 2011</w:t>
      </w:r>
    </w:p>
    <w:p w:rsidR="009B5159" w:rsidRPr="009B5159" w:rsidRDefault="009B5159" w:rsidP="009B5159">
      <w:pPr>
        <w:spacing w:line="360" w:lineRule="auto"/>
        <w:jc w:val="both"/>
      </w:pPr>
      <w:r w:rsidRPr="009B5159">
        <w:rPr>
          <w:b/>
        </w:rPr>
        <w:t xml:space="preserve">Teaching Method(s): </w:t>
      </w:r>
      <w:r w:rsidRPr="009B5159">
        <w:t>Lecturing, Question &amp; Answer, Homework</w:t>
      </w:r>
    </w:p>
    <w:p w:rsidR="009B5159" w:rsidRPr="009B5159" w:rsidRDefault="009B5159" w:rsidP="009B5159">
      <w:pPr>
        <w:spacing w:line="360" w:lineRule="auto"/>
        <w:jc w:val="both"/>
      </w:pPr>
      <w:r w:rsidRPr="009B5159">
        <w:rPr>
          <w:b/>
        </w:rPr>
        <w:t xml:space="preserve">Assessment Method: </w:t>
      </w:r>
      <w:r w:rsidRPr="009B5159">
        <w:t>Midterm Exam (40%), Final Exam (60%)</w:t>
      </w:r>
    </w:p>
    <w:p w:rsidR="009B5159" w:rsidRPr="009B5159" w:rsidRDefault="009B5159" w:rsidP="009B5159">
      <w:pPr>
        <w:spacing w:line="360" w:lineRule="auto"/>
        <w:jc w:val="both"/>
        <w:rPr>
          <w:b/>
        </w:rPr>
      </w:pPr>
      <w:r w:rsidRPr="009B5159">
        <w:rPr>
          <w:b/>
        </w:rPr>
        <w:t xml:space="preserve">Language of Instruction: </w:t>
      </w:r>
      <w:r w:rsidRPr="009B5159">
        <w:t>Turkish</w:t>
      </w:r>
    </w:p>
    <w:p w:rsidR="009B5159" w:rsidRPr="009D10F5" w:rsidRDefault="009B5159" w:rsidP="009B5159">
      <w:pPr>
        <w:spacing w:line="360" w:lineRule="auto"/>
        <w:jc w:val="both"/>
      </w:pPr>
    </w:p>
    <w:p w:rsidR="00FA59DB" w:rsidRPr="009D10F5" w:rsidRDefault="00FA59DB" w:rsidP="009B5159">
      <w:pPr>
        <w:spacing w:before="60" w:after="60" w:line="360" w:lineRule="auto"/>
        <w:jc w:val="center"/>
        <w:rPr>
          <w:b/>
          <w:sz w:val="28"/>
          <w:szCs w:val="28"/>
          <w:lang w:val="sv-SE"/>
        </w:rPr>
      </w:pPr>
      <w:r w:rsidRPr="009D10F5">
        <w:rPr>
          <w:b/>
          <w:sz w:val="28"/>
          <w:szCs w:val="28"/>
          <w:lang w:val="sv-SE"/>
        </w:rPr>
        <w:t>II. YEAR I. SEMESTER</w:t>
      </w:r>
    </w:p>
    <w:p w:rsidR="00FA59DB" w:rsidRPr="009D10F5" w:rsidRDefault="00FA59DB" w:rsidP="00E47696">
      <w:pPr>
        <w:spacing w:before="60" w:after="60" w:line="360" w:lineRule="auto"/>
        <w:jc w:val="both"/>
        <w:outlineLvl w:val="0"/>
        <w:rPr>
          <w:b/>
          <w:u w:val="single"/>
          <w:lang w:val="de-DE"/>
        </w:rPr>
      </w:pPr>
      <w:r w:rsidRPr="009D10F5">
        <w:rPr>
          <w:b/>
          <w:u w:val="single"/>
          <w:lang w:val="de-DE"/>
        </w:rPr>
        <w:t xml:space="preserve">Course Code and Name </w:t>
      </w:r>
      <w:r w:rsidRPr="009D10F5">
        <w:rPr>
          <w:u w:val="single"/>
          <w:lang w:val="de-DE"/>
        </w:rPr>
        <w:t xml:space="preserve">: </w:t>
      </w:r>
      <w:r w:rsidR="009B5159">
        <w:rPr>
          <w:b/>
          <w:u w:val="single"/>
          <w:lang w:val="de-DE"/>
        </w:rPr>
        <w:t>HEM 227 Internal Medicine Nursing (4 12 10) ECTS:14</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Required</w:t>
      </w:r>
    </w:p>
    <w:p w:rsidR="00FA59DB" w:rsidRPr="00EB248C" w:rsidRDefault="00FA59DB" w:rsidP="00E47696">
      <w:pPr>
        <w:spacing w:before="60" w:after="60" w:line="360" w:lineRule="auto"/>
        <w:jc w:val="both"/>
        <w:rPr>
          <w:b/>
          <w:lang w:val="de-DE"/>
        </w:rPr>
      </w:pPr>
      <w:r w:rsidRPr="009D10F5">
        <w:rPr>
          <w:b/>
          <w:lang w:val="de-DE"/>
        </w:rPr>
        <w:t xml:space="preserve">Course Content: </w:t>
      </w:r>
      <w:r w:rsidRPr="009D10F5">
        <w:t xml:space="preserve">Internal Medicine Nursing, Basic Health Services, Nursing Process, Homeostasis and Discussion of the Concept of Disease, Nursing Care for Bedridden Patient, Elderly and Elderly Patient Care, Nursing Care for Terminal Patients, Acid-Base Balance, Imbalances and Nursing Care, Oncology Nursing ,Immune System Diseases and Nursing Care, Respiratory System Diseases and Nursing Care, Cardiovascular Diseases and Nursing Care, Blood Diseases and Nursing Care, Digestive System Diseases and Nursing Care, Urinary </w:t>
      </w:r>
      <w:r w:rsidRPr="009D10F5">
        <w:lastRenderedPageBreak/>
        <w:t>System Diseases and Nursing Care, Endocrine System Diseases and Nursing Care, Joint – Connective Tissue Diseases and Nursing Care, Nervous System Diseases and Nursing Care,</w:t>
      </w:r>
    </w:p>
    <w:p w:rsidR="00FA59DB" w:rsidRPr="009D10F5" w:rsidRDefault="00FA59DB" w:rsidP="00E47696">
      <w:pPr>
        <w:spacing w:before="60" w:after="60" w:line="360" w:lineRule="auto"/>
        <w:jc w:val="both"/>
        <w:rPr>
          <w:b/>
          <w:lang w:val="en-GB"/>
        </w:rPr>
      </w:pPr>
      <w:r w:rsidRPr="009D10F5">
        <w:rPr>
          <w:b/>
          <w:lang w:val="en-GB"/>
        </w:rPr>
        <w:t>Recommended Resources:</w:t>
      </w:r>
    </w:p>
    <w:p w:rsidR="00FA59DB" w:rsidRPr="009D10F5" w:rsidRDefault="00FA59DB" w:rsidP="00E47696">
      <w:pPr>
        <w:spacing w:line="360" w:lineRule="auto"/>
        <w:jc w:val="both"/>
      </w:pPr>
      <w:r>
        <w:t xml:space="preserve">1.Karadakovan A, Eti Aslan F. Care in </w:t>
      </w:r>
      <w:r w:rsidRPr="009D10F5">
        <w:t>Internal and Surgical Diseases, Nobel bookstore, Adana, 2010.</w:t>
      </w:r>
    </w:p>
    <w:p w:rsidR="00FA59DB" w:rsidRPr="009D10F5" w:rsidRDefault="00FA59DB" w:rsidP="00E47696">
      <w:pPr>
        <w:spacing w:line="360" w:lineRule="auto"/>
        <w:jc w:val="both"/>
      </w:pPr>
      <w:r>
        <w:t xml:space="preserve">2.Karadeniz </w:t>
      </w:r>
      <w:r w:rsidRPr="009D10F5">
        <w:t>G. Internal Medicine, Baran Ofset, Ankara, 2008.</w:t>
      </w:r>
    </w:p>
    <w:p w:rsidR="00FA59DB" w:rsidRPr="009D10F5" w:rsidRDefault="00FA59DB" w:rsidP="00E47696">
      <w:pPr>
        <w:spacing w:line="360" w:lineRule="auto"/>
        <w:jc w:val="both"/>
      </w:pPr>
      <w:r>
        <w:t xml:space="preserve">3. </w:t>
      </w:r>
      <w:r w:rsidRPr="009D10F5">
        <w:t>İliç G, Biberoğlu K. Internal Medicine, Güneş Publishing House, Ankara, 2003.</w:t>
      </w:r>
    </w:p>
    <w:p w:rsidR="00FA59DB" w:rsidRPr="00A53B97" w:rsidRDefault="00FA59DB" w:rsidP="00E47696">
      <w:pPr>
        <w:spacing w:line="360" w:lineRule="auto"/>
        <w:jc w:val="both"/>
      </w:pPr>
      <w:r>
        <w:rPr>
          <w:rFonts w:eastAsia="Garamond-Three"/>
        </w:rPr>
        <w:t>4.Baker DL, Baker K, Barrett J et al. Medical-Surgical Nursing, 2nd Edition, United States, 2002.</w:t>
      </w:r>
    </w:p>
    <w:p w:rsidR="00FA59DB" w:rsidRPr="00A53B97" w:rsidRDefault="00FA59DB" w:rsidP="00E47696">
      <w:pPr>
        <w:tabs>
          <w:tab w:val="left" w:pos="6660"/>
        </w:tabs>
        <w:spacing w:line="360" w:lineRule="auto"/>
        <w:jc w:val="both"/>
      </w:pPr>
      <w:r w:rsidRPr="00A53B97">
        <w:t>5.Akdemir N, Birol L. Internal Medicine and Nursing Care, Vehbi Koç Foundation Publications, Istanbul, 2003.</w:t>
      </w:r>
    </w:p>
    <w:p w:rsidR="00FA59DB" w:rsidRPr="009D10F5" w:rsidRDefault="00FA59DB" w:rsidP="00E47696">
      <w:pPr>
        <w:spacing w:line="360" w:lineRule="auto"/>
        <w:jc w:val="both"/>
      </w:pPr>
      <w:r w:rsidRPr="00A53B97">
        <w:rPr>
          <w:lang w:val="en-GB"/>
        </w:rPr>
        <w:t xml:space="preserve">6.Durna </w:t>
      </w:r>
      <w:r w:rsidRPr="009D10F5">
        <w:rPr>
          <w:lang w:val="en-GB"/>
        </w:rPr>
        <w:t>Z, Aydıner A. Cancer Chemotherapy Guide and Recommendations for Practice, Trans: Can G. Nobel, 2003</w:t>
      </w:r>
    </w:p>
    <w:p w:rsidR="00FA59DB" w:rsidRDefault="00FA59DB" w:rsidP="00E47696">
      <w:pPr>
        <w:spacing w:before="20" w:after="20" w:line="360" w:lineRule="auto"/>
        <w:jc w:val="both"/>
      </w:pPr>
      <w:r w:rsidRPr="009D10F5">
        <w:rPr>
          <w:b/>
        </w:rPr>
        <w:t xml:space="preserve">Teaching Method(s): </w:t>
      </w:r>
      <w:r w:rsidRPr="009D10F5">
        <w:t>Lecture, Case Presentations, Group Work/Discussion, Nursing Care Plan Development Studies over Student Care Plans, Slide Projection, Practice/skill development</w:t>
      </w:r>
    </w:p>
    <w:p w:rsidR="0003776A" w:rsidRPr="009D10F5" w:rsidRDefault="00FA59DB" w:rsidP="00E47696">
      <w:pPr>
        <w:spacing w:line="360" w:lineRule="auto"/>
        <w:jc w:val="both"/>
      </w:pPr>
      <w:r w:rsidRPr="009D10F5">
        <w:rPr>
          <w:b/>
        </w:rPr>
        <w:t xml:space="preserve">Evaluation Method : </w:t>
      </w:r>
      <w:r w:rsidR="0003776A">
        <w:t>, 1. Midterm exam (20%), Practice (20%) and final exam (60%).</w:t>
      </w:r>
    </w:p>
    <w:p w:rsidR="00C167ED" w:rsidRDefault="00FA59DB" w:rsidP="009B5159">
      <w:pPr>
        <w:spacing w:before="20" w:after="20" w:line="360" w:lineRule="auto"/>
        <w:jc w:val="both"/>
      </w:pPr>
      <w:r w:rsidRPr="009D10F5">
        <w:rPr>
          <w:b/>
        </w:rPr>
        <w:t xml:space="preserve">Language of Instruction: </w:t>
      </w:r>
      <w:r w:rsidR="009B5159">
        <w:t>Turkish</w:t>
      </w:r>
    </w:p>
    <w:p w:rsidR="009B5159" w:rsidRDefault="009B5159" w:rsidP="009B5159">
      <w:pPr>
        <w:spacing w:before="20" w:after="20" w:line="360" w:lineRule="auto"/>
        <w:jc w:val="both"/>
      </w:pPr>
    </w:p>
    <w:p w:rsidR="00FA59DB" w:rsidRPr="00F548E6" w:rsidRDefault="00FA59DB" w:rsidP="00E47696">
      <w:pPr>
        <w:spacing w:before="60" w:after="60" w:line="360" w:lineRule="auto"/>
        <w:ind w:right="283"/>
        <w:jc w:val="both"/>
        <w:outlineLvl w:val="0"/>
        <w:rPr>
          <w:b/>
          <w:u w:val="single"/>
          <w:lang w:val="en-GB"/>
        </w:rPr>
      </w:pPr>
      <w:r w:rsidRPr="00F548E6">
        <w:rPr>
          <w:b/>
          <w:u w:val="single"/>
          <w:lang w:val="en-GB"/>
        </w:rPr>
        <w:t>Course Code and Name: HEM 203 Pharmacology Specific to Nursing (2 0 2) ECTS :3</w:t>
      </w:r>
    </w:p>
    <w:p w:rsidR="00FA59DB" w:rsidRPr="009D10F5" w:rsidRDefault="00FA59DB" w:rsidP="00E47696">
      <w:pPr>
        <w:spacing w:before="60" w:after="60" w:line="360" w:lineRule="auto"/>
        <w:jc w:val="both"/>
        <w:outlineLvl w:val="0"/>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 xml:space="preserve">Course Type: </w:t>
      </w:r>
      <w:r w:rsidRPr="009D10F5">
        <w:rPr>
          <w:rFonts w:eastAsia="Courier New"/>
        </w:rPr>
        <w:t>Required</w:t>
      </w:r>
    </w:p>
    <w:p w:rsidR="00FA59DB" w:rsidRPr="00EB248C" w:rsidRDefault="00FA59DB" w:rsidP="00E47696">
      <w:pPr>
        <w:spacing w:line="360" w:lineRule="auto"/>
        <w:jc w:val="both"/>
        <w:rPr>
          <w:b/>
          <w:lang w:val="en-GB"/>
        </w:rPr>
      </w:pPr>
      <w:r w:rsidRPr="009D10F5">
        <w:rPr>
          <w:b/>
          <w:lang w:val="en-GB"/>
        </w:rPr>
        <w:t xml:space="preserve">Course Content: </w:t>
      </w:r>
      <w:r w:rsidRPr="009D10F5">
        <w:t>Basic Concepts in Pharmacology, Principles of Pharmacology, Drugs Used in the Treatment of Coronary Artery Disease, Hypertension and Antihypertensive Drugs, Management of Inflammation and Pain, Drugs Used in the Treatment of Digestive System Disorders, Chemotherapeutics, Drugs Used in the Treatment of Respiratory System Disorders, Drugs Affecting Kidney Functions and Electrolyte Metabolism Drugs Used in the Treatment of Endocrine System Disorders, Drugs Used in the Treatment of Mental Health and Neurological Disorders, Immunotherapy Drugs, Rheumatic Drugs.</w:t>
      </w:r>
    </w:p>
    <w:p w:rsidR="00FA59DB" w:rsidRPr="009D10F5" w:rsidRDefault="00FA59DB" w:rsidP="00E47696">
      <w:pPr>
        <w:spacing w:before="60" w:after="60" w:line="360" w:lineRule="auto"/>
        <w:ind w:right="283"/>
        <w:jc w:val="both"/>
        <w:outlineLvl w:val="0"/>
        <w:rPr>
          <w:b/>
          <w:lang w:val="en-GB"/>
        </w:rPr>
      </w:pPr>
      <w:r w:rsidRPr="009D10F5">
        <w:rPr>
          <w:b/>
          <w:lang w:val="en-GB"/>
        </w:rPr>
        <w:t>Recommended resources:</w:t>
      </w:r>
    </w:p>
    <w:p w:rsidR="00FA59DB" w:rsidRPr="009D10F5" w:rsidRDefault="00FA59DB" w:rsidP="00E47696">
      <w:pPr>
        <w:spacing w:line="360" w:lineRule="auto"/>
        <w:jc w:val="both"/>
      </w:pPr>
      <w:r>
        <w:t>1.Suzer O. Pharmacology. 3rd Edition, Clinician Medical Bookstores, 2005.</w:t>
      </w:r>
    </w:p>
    <w:p w:rsidR="00FA59DB" w:rsidRPr="009D10F5" w:rsidRDefault="00FA59DB" w:rsidP="00E47696">
      <w:pPr>
        <w:spacing w:line="360" w:lineRule="auto"/>
        <w:jc w:val="both"/>
      </w:pPr>
      <w:r>
        <w:lastRenderedPageBreak/>
        <w:t>2.Dokmeci I. Pharmacology for Health Schools. 1st Edition, Istanbul Medical Publishing, 2007.</w:t>
      </w:r>
    </w:p>
    <w:p w:rsidR="00FA59DB" w:rsidRPr="009D10F5" w:rsidRDefault="00FA59DB" w:rsidP="00E47696">
      <w:pPr>
        <w:spacing w:line="360" w:lineRule="auto"/>
        <w:jc w:val="both"/>
      </w:pPr>
      <w:r>
        <w:t>3. McFadden R. Introducing Pharmacology For Nursing and Healthcare. Pearson Education Limited, 2009.</w:t>
      </w:r>
    </w:p>
    <w:p w:rsidR="00FA59DB" w:rsidRPr="009D10F5" w:rsidRDefault="00FA59DB" w:rsidP="00E47696">
      <w:pPr>
        <w:spacing w:before="60" w:after="60" w:line="360" w:lineRule="auto"/>
        <w:jc w:val="both"/>
      </w:pPr>
      <w:r w:rsidRPr="009D10F5">
        <w:rPr>
          <w:b/>
        </w:rPr>
        <w:t xml:space="preserve">Teaching Method(s): </w:t>
      </w:r>
      <w:r w:rsidRPr="009D10F5">
        <w:t>Lecture, question-answer, discussion</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9D10F5" w:rsidRDefault="00FA59DB" w:rsidP="00E47696">
      <w:pPr>
        <w:spacing w:before="60" w:after="60" w:line="360" w:lineRule="auto"/>
        <w:jc w:val="both"/>
        <w:rPr>
          <w:b/>
          <w:lang w:val="de-DE"/>
        </w:rPr>
      </w:pPr>
    </w:p>
    <w:p w:rsidR="00FA59DB" w:rsidRPr="00F548E6" w:rsidRDefault="00FA59DB" w:rsidP="00E47696">
      <w:pPr>
        <w:spacing w:before="60" w:after="60" w:line="360" w:lineRule="auto"/>
        <w:jc w:val="both"/>
        <w:rPr>
          <w:b/>
          <w:u w:val="single"/>
          <w:lang w:val="de-DE"/>
        </w:rPr>
      </w:pPr>
      <w:r w:rsidRPr="00F548E6">
        <w:rPr>
          <w:b/>
          <w:u w:val="single"/>
          <w:lang w:val="de-DE"/>
        </w:rPr>
        <w:t>Course Code and Name:</w:t>
      </w:r>
      <w:r w:rsidRPr="00F548E6">
        <w:rPr>
          <w:u w:val="single"/>
          <w:lang w:val="de-DE"/>
        </w:rPr>
        <w:t xml:space="preserve">  </w:t>
      </w:r>
      <w:r w:rsidR="009B5159">
        <w:rPr>
          <w:b/>
          <w:u w:val="single"/>
          <w:lang w:val="de-DE"/>
        </w:rPr>
        <w:t>HEM 233</w:t>
      </w:r>
      <w:r w:rsidRPr="00F548E6">
        <w:rPr>
          <w:u w:val="single"/>
          <w:lang w:val="de-DE"/>
        </w:rPr>
        <w:t xml:space="preserve"> </w:t>
      </w:r>
      <w:r w:rsidR="009B5159">
        <w:rPr>
          <w:b/>
          <w:u w:val="single"/>
          <w:lang w:val="de-DE"/>
        </w:rPr>
        <w:t>Nursing Process (2 0 2) ECTS:3</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Required</w:t>
      </w:r>
    </w:p>
    <w:p w:rsidR="00FA59DB" w:rsidRPr="009D10F5" w:rsidRDefault="00FA59DB" w:rsidP="00E47696">
      <w:pPr>
        <w:spacing w:line="360" w:lineRule="auto"/>
        <w:jc w:val="both"/>
      </w:pPr>
      <w:r w:rsidRPr="009D10F5">
        <w:rPr>
          <w:b/>
          <w:lang w:val="de-DE"/>
        </w:rPr>
        <w:t xml:space="preserve">Course Content </w:t>
      </w:r>
      <w:r w:rsidRPr="009D10F5">
        <w:rPr>
          <w:lang w:val="de-DE"/>
        </w:rPr>
        <w:t xml:space="preserve">: </w:t>
      </w:r>
      <w:r w:rsidRPr="009D10F5">
        <w:t>In this course; There are subjects such as the importance and aims of the nursing process, the steps of the nursing process, data collection methods, writing the nursing diagnosis, developing patient outcomes suitable for nursing diagnosis, defining nursing interventions, and evaluating patient outcomes.</w:t>
      </w:r>
    </w:p>
    <w:p w:rsidR="00FA59DB" w:rsidRPr="009D10F5" w:rsidRDefault="00FA59DB" w:rsidP="00E47696">
      <w:pPr>
        <w:widowControl w:val="0"/>
        <w:autoSpaceDE w:val="0"/>
        <w:autoSpaceDN w:val="0"/>
        <w:adjustRightInd w:val="0"/>
        <w:spacing w:line="360" w:lineRule="auto"/>
        <w:jc w:val="both"/>
        <w:rPr>
          <w:b/>
        </w:rPr>
      </w:pPr>
      <w:r w:rsidRPr="009D10F5">
        <w:rPr>
          <w:b/>
        </w:rPr>
        <w:t>Recommended Resources:</w:t>
      </w:r>
    </w:p>
    <w:p w:rsidR="00FA59DB" w:rsidRPr="00A53B97" w:rsidRDefault="00FA59DB" w:rsidP="00E47696">
      <w:pPr>
        <w:spacing w:line="360" w:lineRule="auto"/>
        <w:jc w:val="both"/>
      </w:pPr>
      <w:r w:rsidRPr="00A53B97">
        <w:t>1. Birol, L. (2004) Nursing Process. Impact Printing Publishing Ltd. Sti. 6th Edition, Izmir.</w:t>
      </w:r>
    </w:p>
    <w:p w:rsidR="00FA59DB" w:rsidRPr="00A53B97" w:rsidRDefault="00FA59DB" w:rsidP="00E47696">
      <w:pPr>
        <w:spacing w:line="360" w:lineRule="auto"/>
        <w:jc w:val="both"/>
      </w:pPr>
      <w:r w:rsidRPr="00A53B97">
        <w:t>2.Orlando,IJ (Translation: Platin,N ., Özcan,A.) Elements of the Nursing Process, Interpersonal Processes in Nurse-Patient Relationship, Koç Foundation Publications,</w:t>
      </w:r>
    </w:p>
    <w:p w:rsidR="00FA59DB" w:rsidRPr="009D10F5" w:rsidRDefault="00FA59DB" w:rsidP="00E47696">
      <w:pPr>
        <w:spacing w:line="360" w:lineRule="auto"/>
        <w:jc w:val="both"/>
      </w:pPr>
      <w:r w:rsidRPr="00A53B97">
        <w:rPr>
          <w:rFonts w:eastAsia="Univers-CondensedTr"/>
          <w:lang w:eastAsia="en-US"/>
        </w:rPr>
        <w:t>3.Erdemir, F. (2005). Nursing Diagnostics Handbook, 7th Edition. Istanbul: Nobel Medicine Bookstores,</w:t>
      </w:r>
    </w:p>
    <w:p w:rsidR="00FA59DB" w:rsidRPr="009D10F5" w:rsidRDefault="00FA59DB" w:rsidP="00E47696">
      <w:pPr>
        <w:spacing w:line="360" w:lineRule="auto"/>
        <w:jc w:val="both"/>
      </w:pPr>
      <w:r w:rsidRPr="009D10F5">
        <w:rPr>
          <w:b/>
        </w:rPr>
        <w:t xml:space="preserve">Teaching Method(s): </w:t>
      </w:r>
      <w:r w:rsidRPr="009D10F5">
        <w:t>Lecture, question-answer, discussion, preparing sample care plans</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9D10F5" w:rsidRDefault="00FA59DB" w:rsidP="00E47696">
      <w:pPr>
        <w:spacing w:before="60" w:after="60" w:line="360" w:lineRule="auto"/>
        <w:jc w:val="both"/>
        <w:rPr>
          <w:b/>
          <w:lang w:val="de-DE"/>
        </w:rPr>
      </w:pPr>
    </w:p>
    <w:p w:rsidR="00FA59DB" w:rsidRPr="00F548E6" w:rsidRDefault="00FA59DB" w:rsidP="00E47696">
      <w:pPr>
        <w:spacing w:before="60" w:after="60" w:line="360" w:lineRule="auto"/>
        <w:jc w:val="both"/>
        <w:rPr>
          <w:b/>
          <w:u w:val="single"/>
          <w:lang w:val="de-DE"/>
        </w:rPr>
      </w:pPr>
      <w:r w:rsidRPr="00F548E6">
        <w:rPr>
          <w:b/>
          <w:u w:val="single"/>
          <w:lang w:val="de-DE"/>
        </w:rPr>
        <w:t>Course Code and Name: HEM 221 Foreign Language III (2 0 2) ECTS:2</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Elective</w:t>
      </w:r>
    </w:p>
    <w:p w:rsidR="00FA59DB" w:rsidRPr="009D10F5" w:rsidRDefault="00FA59DB" w:rsidP="00E47696">
      <w:pPr>
        <w:spacing w:line="360" w:lineRule="auto"/>
        <w:jc w:val="both"/>
      </w:pPr>
      <w:r w:rsidRPr="009D10F5">
        <w:rPr>
          <w:b/>
          <w:lang w:val="de-DE"/>
        </w:rPr>
        <w:t xml:space="preserve">Course Content </w:t>
      </w:r>
      <w:r w:rsidRPr="009D10F5">
        <w:rPr>
          <w:lang w:val="de-DE"/>
        </w:rPr>
        <w:t xml:space="preserve">: </w:t>
      </w:r>
      <w:r w:rsidRPr="009D10F5">
        <w:t xml:space="preserve">Derivational forms of Adjectives, Modal Auxiliaries , Modal Auxiliary Verbs used with the Continuous Infinitive, Modal Auxiliary Verbs used with the Perfect Infinitive, Participals, Prefixes, Suffixes, Compound Prepositions, Causative Construction, If </w:t>
      </w:r>
      <w:r w:rsidRPr="009D10F5">
        <w:lastRenderedPageBreak/>
        <w:t>Clauses, Gerunds, Coordinate Conjuntions, Rel Clauses, Adverbial Clauses, Noun Clause, Reported Speech, Shortened attached Questions and Answers, Phrasal Verbs, Idioms, Transitive – Intransitive Verbs.</w:t>
      </w:r>
    </w:p>
    <w:p w:rsidR="00FA59DB" w:rsidRPr="009D10F5" w:rsidRDefault="00FA59DB" w:rsidP="00E47696">
      <w:pPr>
        <w:widowControl w:val="0"/>
        <w:autoSpaceDE w:val="0"/>
        <w:autoSpaceDN w:val="0"/>
        <w:adjustRightInd w:val="0"/>
        <w:spacing w:line="360" w:lineRule="auto"/>
        <w:jc w:val="both"/>
        <w:rPr>
          <w:b/>
        </w:rPr>
      </w:pPr>
      <w:r w:rsidRPr="009D10F5">
        <w:rPr>
          <w:b/>
        </w:rPr>
        <w:t>Recommended Resources:</w:t>
      </w:r>
    </w:p>
    <w:p w:rsidR="00FA59DB" w:rsidRPr="009D10F5" w:rsidRDefault="00FA59DB" w:rsidP="00E47696">
      <w:pPr>
        <w:pStyle w:val="ListeParagraf"/>
        <w:numPr>
          <w:ilvl w:val="0"/>
          <w:numId w:val="32"/>
        </w:numPr>
        <w:spacing w:after="200" w:line="360" w:lineRule="auto"/>
        <w:ind w:left="360"/>
        <w:jc w:val="both"/>
      </w:pPr>
      <w:r w:rsidRPr="009D10F5">
        <w:t>Howard R, Eric H. Glendinning, Professional English in Use Medicine, Cambridge University Press.</w:t>
      </w:r>
    </w:p>
    <w:p w:rsidR="00FA59DB" w:rsidRPr="009D10F5" w:rsidRDefault="00FA59DB" w:rsidP="00E47696">
      <w:pPr>
        <w:pStyle w:val="ListeParagraf"/>
        <w:numPr>
          <w:ilvl w:val="0"/>
          <w:numId w:val="32"/>
        </w:numPr>
        <w:spacing w:after="200" w:line="360" w:lineRule="auto"/>
        <w:ind w:left="360"/>
        <w:jc w:val="both"/>
      </w:pPr>
      <w:r w:rsidRPr="009D10F5">
        <w:t xml:space="preserve">SEIDL J, McMOORE W. English Idioms, </w:t>
      </w:r>
      <w:r w:rsidR="00405494" w:rsidRPr="009D10F5">
        <w:t>Revolution Bookstore, Istanbul, 1988.</w:t>
      </w:r>
    </w:p>
    <w:p w:rsidR="00FA59DB" w:rsidRPr="009D10F5" w:rsidRDefault="00FA59DB" w:rsidP="00E47696">
      <w:pPr>
        <w:pStyle w:val="ListeParagraf"/>
        <w:numPr>
          <w:ilvl w:val="0"/>
          <w:numId w:val="32"/>
        </w:numPr>
        <w:spacing w:after="200" w:line="360" w:lineRule="auto"/>
        <w:ind w:left="360"/>
        <w:jc w:val="both"/>
      </w:pPr>
      <w:r w:rsidRPr="009D10F5">
        <w:t>AZAR BS. Fundamentals of English Grammar, 2nd ed., New Jersey, 1941.</w:t>
      </w:r>
    </w:p>
    <w:p w:rsidR="00FA59DB" w:rsidRPr="009D10F5" w:rsidRDefault="00FA59DB" w:rsidP="00E47696">
      <w:pPr>
        <w:spacing w:line="360" w:lineRule="auto"/>
        <w:jc w:val="both"/>
      </w:pPr>
      <w:r w:rsidRPr="009D10F5">
        <w:rPr>
          <w:b/>
        </w:rPr>
        <w:t xml:space="preserve">Teaching Method(s): </w:t>
      </w:r>
      <w:r w:rsidRPr="009D10F5">
        <w:t>Lecture, question-answer, discussion</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Default="00FA59DB" w:rsidP="00E47696">
      <w:pPr>
        <w:spacing w:line="360" w:lineRule="auto"/>
        <w:jc w:val="both"/>
      </w:pPr>
      <w:r w:rsidRPr="009D10F5">
        <w:rPr>
          <w:b/>
        </w:rPr>
        <w:t xml:space="preserve">Language of Instruction: </w:t>
      </w:r>
      <w:r w:rsidRPr="009D10F5">
        <w:t>English</w:t>
      </w:r>
    </w:p>
    <w:p w:rsidR="009B5159" w:rsidRPr="009D10F5" w:rsidRDefault="009B5159" w:rsidP="00E47696">
      <w:pPr>
        <w:spacing w:line="360" w:lineRule="auto"/>
        <w:jc w:val="both"/>
      </w:pPr>
    </w:p>
    <w:p w:rsidR="009B5159" w:rsidRPr="009D10F5" w:rsidRDefault="009B5159" w:rsidP="009B5159">
      <w:pPr>
        <w:spacing w:before="60" w:after="60" w:line="360" w:lineRule="auto"/>
        <w:jc w:val="both"/>
        <w:rPr>
          <w:b/>
          <w:u w:val="single"/>
          <w:lang w:val="de-DE"/>
        </w:rPr>
      </w:pPr>
      <w:r w:rsidRPr="009D10F5">
        <w:rPr>
          <w:b/>
          <w:u w:val="single"/>
          <w:lang w:val="de-DE"/>
        </w:rPr>
        <w:t xml:space="preserve">Course Code and Name </w:t>
      </w:r>
      <w:r w:rsidRPr="009D10F5">
        <w:rPr>
          <w:u w:val="single"/>
          <w:lang w:val="de-DE"/>
        </w:rPr>
        <w:t xml:space="preserve">: </w:t>
      </w:r>
      <w:r>
        <w:rPr>
          <w:b/>
          <w:u w:val="single"/>
          <w:lang w:val="de-DE"/>
        </w:rPr>
        <w:t>HEM 229 Nutrition Principles (2 0 2) ECTS:3</w:t>
      </w:r>
    </w:p>
    <w:p w:rsidR="009B5159" w:rsidRPr="009D10F5" w:rsidRDefault="009B5159" w:rsidP="009B5159">
      <w:pPr>
        <w:spacing w:before="60" w:after="60" w:line="360" w:lineRule="auto"/>
        <w:jc w:val="both"/>
      </w:pPr>
      <w:r w:rsidRPr="009D10F5">
        <w:rPr>
          <w:b/>
        </w:rPr>
        <w:t>Course Responsible:</w:t>
      </w:r>
      <w:r w:rsidRPr="009D10F5">
        <w:t xml:space="preserve"> </w:t>
      </w:r>
    </w:p>
    <w:p w:rsidR="009B5159" w:rsidRPr="009D10F5" w:rsidRDefault="009B5159" w:rsidP="009B5159">
      <w:pPr>
        <w:spacing w:before="60" w:after="60" w:line="360" w:lineRule="auto"/>
        <w:jc w:val="both"/>
        <w:outlineLvl w:val="0"/>
      </w:pPr>
      <w:r w:rsidRPr="009D10F5">
        <w:rPr>
          <w:b/>
        </w:rPr>
        <w:t xml:space="preserve">Level of Course: </w:t>
      </w:r>
      <w:r w:rsidRPr="009D10F5">
        <w:t>Undergraduate</w:t>
      </w:r>
    </w:p>
    <w:p w:rsidR="009B5159" w:rsidRPr="009D10F5" w:rsidRDefault="009B5159" w:rsidP="009B5159">
      <w:pPr>
        <w:spacing w:before="60" w:after="60" w:line="360" w:lineRule="auto"/>
        <w:jc w:val="both"/>
        <w:outlineLvl w:val="0"/>
      </w:pPr>
      <w:r w:rsidRPr="009D10F5">
        <w:rPr>
          <w:b/>
        </w:rPr>
        <w:t xml:space="preserve">Course Type: </w:t>
      </w:r>
      <w:r w:rsidRPr="009D10F5">
        <w:t>Required</w:t>
      </w:r>
    </w:p>
    <w:p w:rsidR="009B5159" w:rsidRPr="009D10F5" w:rsidRDefault="009B5159" w:rsidP="009B5159">
      <w:pPr>
        <w:widowControl w:val="0"/>
        <w:autoSpaceDE w:val="0"/>
        <w:autoSpaceDN w:val="0"/>
        <w:adjustRightInd w:val="0"/>
        <w:spacing w:line="360" w:lineRule="auto"/>
        <w:jc w:val="both"/>
      </w:pPr>
      <w:r w:rsidRPr="009D10F5">
        <w:rPr>
          <w:b/>
          <w:lang w:val="de-DE"/>
        </w:rPr>
        <w:t xml:space="preserve">Course Content </w:t>
      </w:r>
      <w:r w:rsidRPr="009D10F5">
        <w:rPr>
          <w:lang w:val="de-DE"/>
        </w:rPr>
        <w:t xml:space="preserve">: </w:t>
      </w:r>
      <w:r w:rsidRPr="009D10F5">
        <w:t>In this course, the importance of nutrition and its relationship with health, food groups and their functions, common nutritional problems and causes in society, nutrition methods in special situations and diseases are taught.</w:t>
      </w:r>
    </w:p>
    <w:p w:rsidR="009B5159" w:rsidRPr="009D10F5" w:rsidRDefault="009B5159" w:rsidP="009B5159">
      <w:pPr>
        <w:widowControl w:val="0"/>
        <w:autoSpaceDE w:val="0"/>
        <w:autoSpaceDN w:val="0"/>
        <w:adjustRightInd w:val="0"/>
        <w:spacing w:line="360" w:lineRule="auto"/>
        <w:jc w:val="both"/>
        <w:rPr>
          <w:b/>
        </w:rPr>
      </w:pPr>
      <w:r w:rsidRPr="009D10F5">
        <w:rPr>
          <w:b/>
        </w:rPr>
        <w:t>Recommended Resources:</w:t>
      </w:r>
    </w:p>
    <w:p w:rsidR="009B5159" w:rsidRPr="0093613F" w:rsidRDefault="009B5159" w:rsidP="009B5159">
      <w:pPr>
        <w:widowControl w:val="0"/>
        <w:autoSpaceDE w:val="0"/>
        <w:autoSpaceDN w:val="0"/>
        <w:adjustRightInd w:val="0"/>
        <w:spacing w:line="360" w:lineRule="auto"/>
        <w:jc w:val="both"/>
      </w:pPr>
      <w:r w:rsidRPr="0093613F">
        <w:t>1. Baysal A. Nutrition, Hacettepe University Press, Ankara, 1999.</w:t>
      </w:r>
    </w:p>
    <w:p w:rsidR="009B5159" w:rsidRPr="0093613F" w:rsidRDefault="009B5159" w:rsidP="009B5159">
      <w:pPr>
        <w:widowControl w:val="0"/>
        <w:autoSpaceDE w:val="0"/>
        <w:autoSpaceDN w:val="0"/>
        <w:adjustRightInd w:val="0"/>
        <w:spacing w:line="360" w:lineRule="auto"/>
        <w:jc w:val="both"/>
      </w:pPr>
      <w:r w:rsidRPr="0093613F">
        <w:t>2. Sencer E, Orhan Y. Nutrition, Istanbul Medical Publishing, 2005.</w:t>
      </w:r>
    </w:p>
    <w:p w:rsidR="009B5159" w:rsidRPr="009D10F5" w:rsidRDefault="009B5159" w:rsidP="009B5159">
      <w:pPr>
        <w:widowControl w:val="0"/>
        <w:autoSpaceDE w:val="0"/>
        <w:autoSpaceDN w:val="0"/>
        <w:adjustRightInd w:val="0"/>
        <w:spacing w:line="360" w:lineRule="auto"/>
        <w:jc w:val="both"/>
      </w:pPr>
      <w:r w:rsidRPr="0093613F">
        <w:t>3. Baysal A, Güneyli U, Bozkurt N, Keçecioğlu S. Dietary Manual. Hacettepe University Press, 1983.</w:t>
      </w:r>
    </w:p>
    <w:p w:rsidR="009B5159" w:rsidRPr="009D10F5" w:rsidRDefault="009B5159" w:rsidP="009B5159">
      <w:pPr>
        <w:widowControl w:val="0"/>
        <w:autoSpaceDE w:val="0"/>
        <w:autoSpaceDN w:val="0"/>
        <w:adjustRightInd w:val="0"/>
        <w:spacing w:line="360" w:lineRule="auto"/>
        <w:jc w:val="both"/>
        <w:rPr>
          <w:bCs/>
        </w:rPr>
      </w:pPr>
      <w:r w:rsidRPr="009D10F5">
        <w:rPr>
          <w:bCs/>
        </w:rPr>
        <w:t xml:space="preserve"> </w:t>
      </w:r>
      <w:r w:rsidRPr="009D10F5">
        <w:rPr>
          <w:b/>
        </w:rPr>
        <w:t xml:space="preserve">Teaching Method(s): </w:t>
      </w:r>
      <w:r w:rsidRPr="009D10F5">
        <w:t>Lecture, question-answer, discussion</w:t>
      </w:r>
    </w:p>
    <w:p w:rsidR="009B5159" w:rsidRPr="009D10F5" w:rsidRDefault="009B5159" w:rsidP="009B5159">
      <w:pPr>
        <w:spacing w:line="360" w:lineRule="auto"/>
        <w:jc w:val="both"/>
      </w:pPr>
      <w:r w:rsidRPr="009D10F5">
        <w:rPr>
          <w:b/>
        </w:rPr>
        <w:t xml:space="preserve">Assessment Method: </w:t>
      </w:r>
      <w:r w:rsidRPr="009D10F5">
        <w:t>Midterm (40%) and final exam (60%)</w:t>
      </w:r>
    </w:p>
    <w:p w:rsidR="009B5159" w:rsidRDefault="009B5159" w:rsidP="009B5159">
      <w:pPr>
        <w:spacing w:line="360" w:lineRule="auto"/>
        <w:jc w:val="both"/>
      </w:pPr>
      <w:r w:rsidRPr="009D10F5">
        <w:rPr>
          <w:b/>
        </w:rPr>
        <w:t xml:space="preserve">Language of Instruction: </w:t>
      </w:r>
      <w:r w:rsidRPr="009D10F5">
        <w:t>Turkish</w:t>
      </w:r>
    </w:p>
    <w:p w:rsidR="001A7D4E" w:rsidRPr="009D10F5" w:rsidRDefault="001A7D4E" w:rsidP="009B5159">
      <w:pPr>
        <w:spacing w:line="360" w:lineRule="auto"/>
        <w:jc w:val="both"/>
      </w:pPr>
    </w:p>
    <w:p w:rsidR="001A7D4E" w:rsidRPr="009D10F5" w:rsidRDefault="001A7D4E" w:rsidP="001A7D4E">
      <w:pPr>
        <w:spacing w:before="60" w:after="60" w:line="360" w:lineRule="auto"/>
        <w:jc w:val="both"/>
        <w:rPr>
          <w:b/>
          <w:u w:val="single"/>
          <w:lang w:val="de-DE"/>
        </w:rPr>
      </w:pPr>
      <w:r w:rsidRPr="009D10F5">
        <w:rPr>
          <w:b/>
          <w:u w:val="single"/>
          <w:lang w:val="de-DE"/>
        </w:rPr>
        <w:t xml:space="preserve">Course Code and Name </w:t>
      </w:r>
      <w:r w:rsidRPr="009D10F5">
        <w:rPr>
          <w:u w:val="single"/>
          <w:lang w:val="de-DE"/>
        </w:rPr>
        <w:t xml:space="preserve">: </w:t>
      </w:r>
      <w:r>
        <w:rPr>
          <w:b/>
          <w:u w:val="single"/>
          <w:lang w:val="de-DE"/>
        </w:rPr>
        <w:t>HEM 231 Oncology Nursing (2 0 2) ECTS:3</w:t>
      </w:r>
    </w:p>
    <w:p w:rsidR="001A7D4E" w:rsidRPr="009D10F5" w:rsidRDefault="001A7D4E" w:rsidP="001A7D4E">
      <w:pPr>
        <w:spacing w:before="60" w:after="60" w:line="360" w:lineRule="auto"/>
        <w:jc w:val="both"/>
      </w:pPr>
      <w:r w:rsidRPr="009D10F5">
        <w:rPr>
          <w:b/>
        </w:rPr>
        <w:t>Course Responsible:</w:t>
      </w:r>
      <w:r w:rsidRPr="009D10F5">
        <w:t xml:space="preserve"> </w:t>
      </w:r>
    </w:p>
    <w:p w:rsidR="001A7D4E" w:rsidRPr="009D10F5" w:rsidRDefault="001A7D4E" w:rsidP="001A7D4E">
      <w:pPr>
        <w:spacing w:before="60" w:after="60" w:line="360" w:lineRule="auto"/>
        <w:jc w:val="both"/>
        <w:outlineLvl w:val="0"/>
      </w:pPr>
      <w:r w:rsidRPr="009D10F5">
        <w:rPr>
          <w:b/>
        </w:rPr>
        <w:t xml:space="preserve">Level of Course: </w:t>
      </w:r>
      <w:r w:rsidRPr="009D10F5">
        <w:t>Undergraduate</w:t>
      </w:r>
    </w:p>
    <w:p w:rsidR="001A7D4E" w:rsidRPr="009D10F5" w:rsidRDefault="001A7D4E" w:rsidP="001A7D4E">
      <w:pPr>
        <w:spacing w:before="60" w:after="60" w:line="360" w:lineRule="auto"/>
        <w:jc w:val="both"/>
        <w:outlineLvl w:val="0"/>
      </w:pPr>
      <w:r w:rsidRPr="009D10F5">
        <w:rPr>
          <w:b/>
        </w:rPr>
        <w:t xml:space="preserve">Course Type: </w:t>
      </w:r>
      <w:r w:rsidRPr="009D10F5">
        <w:t>Required</w:t>
      </w:r>
    </w:p>
    <w:p w:rsidR="001A7D4E" w:rsidRDefault="001A7D4E" w:rsidP="001A7D4E">
      <w:pPr>
        <w:widowControl w:val="0"/>
        <w:autoSpaceDE w:val="0"/>
        <w:autoSpaceDN w:val="0"/>
        <w:adjustRightInd w:val="0"/>
        <w:spacing w:line="360" w:lineRule="auto"/>
        <w:jc w:val="both"/>
      </w:pPr>
      <w:r w:rsidRPr="009D10F5">
        <w:rPr>
          <w:b/>
          <w:lang w:val="de-DE"/>
        </w:rPr>
        <w:lastRenderedPageBreak/>
        <w:t xml:space="preserve">Course Content </w:t>
      </w:r>
      <w:r w:rsidRPr="009D10F5">
        <w:rPr>
          <w:lang w:val="de-DE"/>
        </w:rPr>
        <w:t xml:space="preserve">: </w:t>
      </w:r>
      <w:r w:rsidR="00716471" w:rsidRPr="00716471">
        <w:t>It covers the definition of tumors, staging, classification, cancer risk factors, early diagnosis and treatment methods in line with technological developments, problems seen in cancer patients and nursing care interventions for these problems.</w:t>
      </w:r>
    </w:p>
    <w:p w:rsidR="001A7D4E" w:rsidRPr="009D10F5" w:rsidRDefault="001A7D4E" w:rsidP="001A7D4E">
      <w:pPr>
        <w:widowControl w:val="0"/>
        <w:autoSpaceDE w:val="0"/>
        <w:autoSpaceDN w:val="0"/>
        <w:adjustRightInd w:val="0"/>
        <w:spacing w:line="360" w:lineRule="auto"/>
        <w:jc w:val="both"/>
        <w:rPr>
          <w:b/>
        </w:rPr>
      </w:pPr>
      <w:r w:rsidRPr="009D10F5">
        <w:rPr>
          <w:b/>
        </w:rPr>
        <w:t>Recommended Resources:</w:t>
      </w:r>
    </w:p>
    <w:p w:rsidR="001A7D4E" w:rsidRDefault="001A7D4E" w:rsidP="001A7D4E">
      <w:pPr>
        <w:widowControl w:val="0"/>
        <w:autoSpaceDE w:val="0"/>
        <w:autoSpaceDN w:val="0"/>
        <w:adjustRightInd w:val="0"/>
        <w:spacing w:line="360" w:lineRule="auto"/>
        <w:jc w:val="both"/>
      </w:pPr>
      <w:r>
        <w:t>1. Mccorkle R, Grant M, Frank-Stromborg M, Baird SB Cancer Nursing: A Comprehensive Textbook, WB Saunders Company, Philadelphia, 1996.</w:t>
      </w:r>
    </w:p>
    <w:p w:rsidR="001A7D4E" w:rsidRDefault="001A7D4E" w:rsidP="001A7D4E">
      <w:pPr>
        <w:widowControl w:val="0"/>
        <w:autoSpaceDE w:val="0"/>
        <w:autoSpaceDN w:val="0"/>
        <w:adjustRightInd w:val="0"/>
        <w:spacing w:line="360" w:lineRule="auto"/>
        <w:jc w:val="both"/>
      </w:pPr>
      <w:r>
        <w:t>2. Payne, Sheila Seymour, Jane Ingleton, Christine, Palliative Care Nursing,</w:t>
      </w:r>
    </w:p>
    <w:p w:rsidR="001A7D4E" w:rsidRDefault="001A7D4E" w:rsidP="001A7D4E">
      <w:pPr>
        <w:widowControl w:val="0"/>
        <w:autoSpaceDE w:val="0"/>
        <w:autoSpaceDN w:val="0"/>
        <w:adjustRightInd w:val="0"/>
        <w:spacing w:line="360" w:lineRule="auto"/>
        <w:jc w:val="both"/>
      </w:pPr>
      <w:r>
        <w:t>3. McGrawHill Education, 2004. http://site.ebrary.com/lib/deulibrary</w:t>
      </w:r>
    </w:p>
    <w:p w:rsidR="001A7D4E" w:rsidRDefault="001A7D4E" w:rsidP="001A7D4E">
      <w:pPr>
        <w:widowControl w:val="0"/>
        <w:autoSpaceDE w:val="0"/>
        <w:autoSpaceDN w:val="0"/>
        <w:adjustRightInd w:val="0"/>
        <w:spacing w:line="360" w:lineRule="auto"/>
        <w:jc w:val="both"/>
      </w:pPr>
      <w:r>
        <w:t>4. Matzo, Marianne LaPorte Sherman, Deborah Witt, Palliative Care Nursing</w:t>
      </w:r>
    </w:p>
    <w:p w:rsidR="001A7D4E" w:rsidRDefault="001A7D4E" w:rsidP="001A7D4E">
      <w:pPr>
        <w:widowControl w:val="0"/>
        <w:autoSpaceDE w:val="0"/>
        <w:autoSpaceDN w:val="0"/>
        <w:adjustRightInd w:val="0"/>
        <w:spacing w:line="360" w:lineRule="auto"/>
        <w:jc w:val="both"/>
      </w:pPr>
      <w:r>
        <w:t>6. Abu-Saad HH. Evidence-Based Palliative Care : Across the Lifespan librebrary</w:t>
      </w:r>
    </w:p>
    <w:p w:rsidR="001A7D4E" w:rsidRDefault="001A7D4E" w:rsidP="001A7D4E">
      <w:pPr>
        <w:widowControl w:val="0"/>
        <w:autoSpaceDE w:val="0"/>
        <w:autoSpaceDN w:val="0"/>
        <w:adjustRightInd w:val="0"/>
        <w:spacing w:line="360" w:lineRule="auto"/>
        <w:jc w:val="both"/>
      </w:pPr>
      <w:r>
        <w:t>7. Reader, John Wiley &amp; Sons, Ltd, 2008. http://site.ebrary.com/lib/deulibrary</w:t>
      </w:r>
    </w:p>
    <w:p w:rsidR="001A7D4E" w:rsidRDefault="001A7D4E" w:rsidP="001A7D4E">
      <w:pPr>
        <w:widowControl w:val="0"/>
        <w:autoSpaceDE w:val="0"/>
        <w:autoSpaceDN w:val="0"/>
        <w:adjustRightInd w:val="0"/>
        <w:spacing w:line="360" w:lineRule="auto"/>
        <w:jc w:val="both"/>
      </w:pPr>
      <w:r>
        <w:t>8. Hossfeld, DK, Sherman CD (Ed.), Clinical Oncology, International Cancer Control Union, ( Trans. ed. D. Fırat, F Sarıalioğlu, A. Kars), Ankara 1992.</w:t>
      </w:r>
    </w:p>
    <w:p w:rsidR="001A7D4E" w:rsidRDefault="001A7D4E" w:rsidP="001A7D4E">
      <w:pPr>
        <w:widowControl w:val="0"/>
        <w:autoSpaceDE w:val="0"/>
        <w:autoSpaceDN w:val="0"/>
        <w:adjustRightInd w:val="0"/>
        <w:spacing w:line="360" w:lineRule="auto"/>
        <w:jc w:val="both"/>
      </w:pPr>
      <w:r>
        <w:t>9. Cancer Handbook for Nurses, Platin N, ( Trans. Ed.), American Cancer Society, 1996.</w:t>
      </w:r>
    </w:p>
    <w:p w:rsidR="001A7D4E" w:rsidRDefault="001A7D4E" w:rsidP="001A7D4E">
      <w:pPr>
        <w:widowControl w:val="0"/>
        <w:autoSpaceDE w:val="0"/>
        <w:autoSpaceDN w:val="0"/>
        <w:adjustRightInd w:val="0"/>
        <w:spacing w:line="360" w:lineRule="auto"/>
        <w:jc w:val="both"/>
      </w:pPr>
      <w:r>
        <w:t>10. Oncology Nurses Association Bulletin</w:t>
      </w:r>
    </w:p>
    <w:p w:rsidR="001A7D4E" w:rsidRDefault="001A7D4E" w:rsidP="001A7D4E">
      <w:pPr>
        <w:widowControl w:val="0"/>
        <w:autoSpaceDE w:val="0"/>
        <w:autoSpaceDN w:val="0"/>
        <w:adjustRightInd w:val="0"/>
        <w:spacing w:line="360" w:lineRule="auto"/>
        <w:jc w:val="both"/>
      </w:pPr>
      <w:r>
        <w:t>11. Can G. (Editor) Evidence-Based Care in Oncology Nursing, 2010 Istanbul Consensus Nobel Medicine Bookstores Ltd. Sti, Istanbul 2010.</w:t>
      </w:r>
    </w:p>
    <w:p w:rsidR="001A7D4E" w:rsidRPr="009D10F5" w:rsidRDefault="001A7D4E" w:rsidP="001A7D4E">
      <w:pPr>
        <w:widowControl w:val="0"/>
        <w:autoSpaceDE w:val="0"/>
        <w:autoSpaceDN w:val="0"/>
        <w:adjustRightInd w:val="0"/>
        <w:spacing w:line="360" w:lineRule="auto"/>
        <w:jc w:val="both"/>
        <w:rPr>
          <w:bCs/>
        </w:rPr>
      </w:pPr>
      <w:r w:rsidRPr="009D10F5">
        <w:rPr>
          <w:b/>
        </w:rPr>
        <w:t xml:space="preserve">Teaching Method(s): </w:t>
      </w:r>
      <w:r w:rsidRPr="009D10F5">
        <w:t>Lecture, question-answer, discussion</w:t>
      </w:r>
    </w:p>
    <w:p w:rsidR="001A7D4E" w:rsidRPr="009D10F5" w:rsidRDefault="001A7D4E" w:rsidP="001A7D4E">
      <w:pPr>
        <w:spacing w:line="360" w:lineRule="auto"/>
        <w:jc w:val="both"/>
      </w:pPr>
      <w:r w:rsidRPr="009D10F5">
        <w:rPr>
          <w:b/>
        </w:rPr>
        <w:t xml:space="preserve">Assessment Method: </w:t>
      </w:r>
      <w:r w:rsidRPr="009D10F5">
        <w:t>Midterm (40%) and final exam (60%)</w:t>
      </w:r>
    </w:p>
    <w:p w:rsidR="001A7D4E" w:rsidRDefault="001A7D4E" w:rsidP="001A7D4E">
      <w:pPr>
        <w:spacing w:line="360" w:lineRule="auto"/>
        <w:jc w:val="both"/>
      </w:pPr>
      <w:r w:rsidRPr="009D10F5">
        <w:rPr>
          <w:b/>
        </w:rPr>
        <w:t xml:space="preserve">Language of Instruction: </w:t>
      </w:r>
      <w:r w:rsidRPr="009D10F5">
        <w:t>Turkish</w:t>
      </w:r>
    </w:p>
    <w:p w:rsidR="001A7D4E" w:rsidRPr="009D10F5" w:rsidRDefault="001A7D4E" w:rsidP="001A7D4E">
      <w:pPr>
        <w:spacing w:line="360" w:lineRule="auto"/>
        <w:jc w:val="both"/>
      </w:pPr>
    </w:p>
    <w:p w:rsidR="001A7D4E" w:rsidRPr="009D10F5" w:rsidRDefault="001A7D4E" w:rsidP="001A7D4E">
      <w:pPr>
        <w:spacing w:before="60" w:after="60" w:line="360" w:lineRule="auto"/>
        <w:jc w:val="both"/>
        <w:rPr>
          <w:b/>
          <w:u w:val="single"/>
          <w:lang w:val="de-DE"/>
        </w:rPr>
      </w:pPr>
      <w:r w:rsidRPr="009D10F5">
        <w:rPr>
          <w:b/>
          <w:u w:val="single"/>
          <w:lang w:val="de-DE"/>
        </w:rPr>
        <w:t xml:space="preserve">Course Code and Name </w:t>
      </w:r>
      <w:r w:rsidRPr="009D10F5">
        <w:rPr>
          <w:u w:val="single"/>
          <w:lang w:val="de-DE"/>
        </w:rPr>
        <w:t xml:space="preserve">: </w:t>
      </w:r>
      <w:r>
        <w:rPr>
          <w:b/>
          <w:u w:val="single"/>
          <w:lang w:val="de-DE"/>
        </w:rPr>
        <w:t>HSD 209 Literature Review (2 0 2) ECTS:2</w:t>
      </w:r>
    </w:p>
    <w:p w:rsidR="001A7D4E" w:rsidRPr="009D10F5" w:rsidRDefault="001A7D4E" w:rsidP="001A7D4E">
      <w:pPr>
        <w:spacing w:before="60" w:after="60" w:line="360" w:lineRule="auto"/>
        <w:jc w:val="both"/>
      </w:pPr>
      <w:r w:rsidRPr="009D10F5">
        <w:rPr>
          <w:b/>
        </w:rPr>
        <w:t>Course Responsible:</w:t>
      </w:r>
      <w:r w:rsidRPr="009D10F5">
        <w:t xml:space="preserve"> </w:t>
      </w:r>
    </w:p>
    <w:p w:rsidR="001A7D4E" w:rsidRPr="009D10F5" w:rsidRDefault="001A7D4E" w:rsidP="001A7D4E">
      <w:pPr>
        <w:spacing w:before="60" w:after="60" w:line="360" w:lineRule="auto"/>
        <w:jc w:val="both"/>
        <w:outlineLvl w:val="0"/>
      </w:pPr>
      <w:r w:rsidRPr="009D10F5">
        <w:rPr>
          <w:b/>
        </w:rPr>
        <w:t xml:space="preserve">Level of Course: </w:t>
      </w:r>
      <w:r w:rsidRPr="009D10F5">
        <w:t>Undergraduate</w:t>
      </w:r>
    </w:p>
    <w:p w:rsidR="001A7D4E" w:rsidRPr="009D10F5" w:rsidRDefault="001A7D4E" w:rsidP="001A7D4E">
      <w:pPr>
        <w:spacing w:before="60" w:after="60" w:line="360" w:lineRule="auto"/>
        <w:jc w:val="both"/>
        <w:outlineLvl w:val="0"/>
      </w:pPr>
      <w:r w:rsidRPr="009D10F5">
        <w:rPr>
          <w:b/>
        </w:rPr>
        <w:t xml:space="preserve">Course Type: </w:t>
      </w:r>
      <w:r w:rsidRPr="009D10F5">
        <w:t>Technical Elective</w:t>
      </w:r>
    </w:p>
    <w:p w:rsidR="001A7D4E" w:rsidRPr="009D10F5" w:rsidRDefault="001A7D4E" w:rsidP="001A7D4E">
      <w:pPr>
        <w:widowControl w:val="0"/>
        <w:autoSpaceDE w:val="0"/>
        <w:autoSpaceDN w:val="0"/>
        <w:adjustRightInd w:val="0"/>
        <w:spacing w:line="360" w:lineRule="auto"/>
        <w:jc w:val="both"/>
      </w:pPr>
      <w:r w:rsidRPr="009D10F5">
        <w:rPr>
          <w:b/>
          <w:lang w:val="de-DE"/>
        </w:rPr>
        <w:t xml:space="preserve">Course Content </w:t>
      </w:r>
      <w:r w:rsidRPr="009D10F5">
        <w:rPr>
          <w:lang w:val="de-DE"/>
        </w:rPr>
        <w:t xml:space="preserve">: </w:t>
      </w:r>
      <w:r w:rsidRPr="001A7D4E">
        <w:t>To train nursing students who know how to access the literature and database specific to the field of nursing, who can critically evaluate a scientific article, and who can compile and present the information they have learned with scientific methods. This course teaches theoretical knowledge about literature review and article review in the field of nursing .</w:t>
      </w:r>
    </w:p>
    <w:p w:rsidR="001A7D4E" w:rsidRPr="009D10F5" w:rsidRDefault="001A7D4E" w:rsidP="001A7D4E">
      <w:pPr>
        <w:widowControl w:val="0"/>
        <w:autoSpaceDE w:val="0"/>
        <w:autoSpaceDN w:val="0"/>
        <w:adjustRightInd w:val="0"/>
        <w:spacing w:line="360" w:lineRule="auto"/>
        <w:jc w:val="both"/>
        <w:rPr>
          <w:b/>
        </w:rPr>
      </w:pPr>
      <w:r w:rsidRPr="009D10F5">
        <w:rPr>
          <w:b/>
        </w:rPr>
        <w:t>Recommended Resources:</w:t>
      </w:r>
    </w:p>
    <w:p w:rsidR="001A7D4E" w:rsidRDefault="001A7D4E" w:rsidP="001A7D4E">
      <w:pPr>
        <w:widowControl w:val="0"/>
        <w:autoSpaceDE w:val="0"/>
        <w:autoSpaceDN w:val="0"/>
        <w:adjustRightInd w:val="0"/>
        <w:spacing w:line="360" w:lineRule="auto"/>
        <w:jc w:val="both"/>
      </w:pPr>
      <w:r>
        <w:t>1. Pubmed</w:t>
      </w:r>
    </w:p>
    <w:p w:rsidR="001A7D4E" w:rsidRDefault="001A7D4E" w:rsidP="001A7D4E">
      <w:pPr>
        <w:widowControl w:val="0"/>
        <w:autoSpaceDE w:val="0"/>
        <w:autoSpaceDN w:val="0"/>
        <w:adjustRightInd w:val="0"/>
        <w:spacing w:line="360" w:lineRule="auto"/>
        <w:jc w:val="both"/>
      </w:pPr>
      <w:r>
        <w:t>2. Web of Science</w:t>
      </w:r>
    </w:p>
    <w:p w:rsidR="001A7D4E" w:rsidRDefault="001A7D4E" w:rsidP="001A7D4E">
      <w:pPr>
        <w:widowControl w:val="0"/>
        <w:autoSpaceDE w:val="0"/>
        <w:autoSpaceDN w:val="0"/>
        <w:adjustRightInd w:val="0"/>
        <w:spacing w:line="360" w:lineRule="auto"/>
        <w:jc w:val="both"/>
      </w:pPr>
      <w:r>
        <w:lastRenderedPageBreak/>
        <w:t>3. Online publications of journals</w:t>
      </w:r>
    </w:p>
    <w:p w:rsidR="001A7D4E" w:rsidRDefault="001A7D4E" w:rsidP="001A7D4E">
      <w:pPr>
        <w:widowControl w:val="0"/>
        <w:autoSpaceDE w:val="0"/>
        <w:autoSpaceDN w:val="0"/>
        <w:adjustRightInd w:val="0"/>
        <w:spacing w:line="360" w:lineRule="auto"/>
        <w:jc w:val="both"/>
      </w:pPr>
      <w:r>
        <w:t>4. Databases and electronic publications in our library</w:t>
      </w:r>
    </w:p>
    <w:p w:rsidR="001A7D4E" w:rsidRDefault="001A7D4E" w:rsidP="001A7D4E">
      <w:pPr>
        <w:widowControl w:val="0"/>
        <w:autoSpaceDE w:val="0"/>
        <w:autoSpaceDN w:val="0"/>
        <w:adjustRightInd w:val="0"/>
        <w:spacing w:line="360" w:lineRule="auto"/>
        <w:jc w:val="both"/>
      </w:pPr>
      <w:r>
        <w:t>Helpful resources:</w:t>
      </w:r>
    </w:p>
    <w:p w:rsidR="001A7D4E" w:rsidRDefault="001A7D4E" w:rsidP="001A7D4E">
      <w:pPr>
        <w:widowControl w:val="0"/>
        <w:autoSpaceDE w:val="0"/>
        <w:autoSpaceDN w:val="0"/>
        <w:adjustRightInd w:val="0"/>
        <w:spacing w:line="360" w:lineRule="auto"/>
        <w:jc w:val="both"/>
      </w:pPr>
      <w:r>
        <w:t>1. Printed Scientific journals</w:t>
      </w:r>
    </w:p>
    <w:p w:rsidR="001A7D4E" w:rsidRDefault="001A7D4E" w:rsidP="001A7D4E">
      <w:pPr>
        <w:widowControl w:val="0"/>
        <w:autoSpaceDE w:val="0"/>
        <w:autoSpaceDN w:val="0"/>
        <w:adjustRightInd w:val="0"/>
        <w:spacing w:line="360" w:lineRule="auto"/>
        <w:jc w:val="both"/>
      </w:pPr>
      <w:r>
        <w:t>2. Printed Scientific books</w:t>
      </w:r>
    </w:p>
    <w:p w:rsidR="001A7D4E" w:rsidRDefault="001A7D4E" w:rsidP="001A7D4E">
      <w:pPr>
        <w:widowControl w:val="0"/>
        <w:autoSpaceDE w:val="0"/>
        <w:autoSpaceDN w:val="0"/>
        <w:adjustRightInd w:val="0"/>
        <w:spacing w:line="360" w:lineRule="auto"/>
        <w:jc w:val="both"/>
        <w:rPr>
          <w:bCs/>
        </w:rPr>
      </w:pPr>
      <w:r>
        <w:t>3. Research articles to be criticised</w:t>
      </w:r>
      <w:r w:rsidRPr="009D10F5">
        <w:rPr>
          <w:bCs/>
        </w:rPr>
        <w:t xml:space="preserve"> </w:t>
      </w:r>
    </w:p>
    <w:p w:rsidR="001A7D4E" w:rsidRPr="009D10F5" w:rsidRDefault="001A7D4E" w:rsidP="001A7D4E">
      <w:pPr>
        <w:widowControl w:val="0"/>
        <w:autoSpaceDE w:val="0"/>
        <w:autoSpaceDN w:val="0"/>
        <w:adjustRightInd w:val="0"/>
        <w:spacing w:line="360" w:lineRule="auto"/>
        <w:jc w:val="both"/>
        <w:rPr>
          <w:bCs/>
        </w:rPr>
      </w:pPr>
      <w:r w:rsidRPr="009D10F5">
        <w:rPr>
          <w:b/>
        </w:rPr>
        <w:t xml:space="preserve">Teaching Method(s): </w:t>
      </w:r>
      <w:r w:rsidRPr="009D10F5">
        <w:t>Lecture, question-answer, discussion</w:t>
      </w:r>
    </w:p>
    <w:p w:rsidR="001A7D4E" w:rsidRPr="009D10F5" w:rsidRDefault="001A7D4E" w:rsidP="001A7D4E">
      <w:pPr>
        <w:spacing w:line="360" w:lineRule="auto"/>
        <w:jc w:val="both"/>
      </w:pPr>
      <w:r w:rsidRPr="009D10F5">
        <w:rPr>
          <w:b/>
        </w:rPr>
        <w:t xml:space="preserve">Assessment Method: </w:t>
      </w:r>
      <w:r w:rsidRPr="009D10F5">
        <w:t>Midterm (40%) and final exam (60%)</w:t>
      </w:r>
    </w:p>
    <w:p w:rsidR="001A7D4E" w:rsidRDefault="001A7D4E" w:rsidP="001A7D4E">
      <w:pPr>
        <w:spacing w:line="360" w:lineRule="auto"/>
        <w:jc w:val="both"/>
      </w:pPr>
      <w:r w:rsidRPr="009D10F5">
        <w:rPr>
          <w:b/>
        </w:rPr>
        <w:t xml:space="preserve">Language of Instruction: </w:t>
      </w:r>
      <w:r w:rsidRPr="009D10F5">
        <w:t>Turkish</w:t>
      </w:r>
    </w:p>
    <w:p w:rsidR="00FA59DB" w:rsidRPr="009D10F5" w:rsidRDefault="00FA59DB" w:rsidP="00E47696">
      <w:pPr>
        <w:spacing w:line="360" w:lineRule="auto"/>
        <w:jc w:val="both"/>
      </w:pPr>
    </w:p>
    <w:p w:rsidR="00FA59DB" w:rsidRPr="00EB248C" w:rsidRDefault="00FA59DB" w:rsidP="001A7D4E">
      <w:pPr>
        <w:spacing w:line="360" w:lineRule="auto"/>
        <w:jc w:val="center"/>
        <w:rPr>
          <w:sz w:val="28"/>
          <w:szCs w:val="28"/>
        </w:rPr>
      </w:pPr>
      <w:r w:rsidRPr="00EB248C">
        <w:rPr>
          <w:b/>
          <w:sz w:val="28"/>
          <w:szCs w:val="28"/>
          <w:lang w:val="de-DE"/>
        </w:rPr>
        <w:t>II. CLASS II. PERIOD</w:t>
      </w:r>
    </w:p>
    <w:p w:rsidR="00FA59DB" w:rsidRPr="00F548E6" w:rsidRDefault="00FA59DB" w:rsidP="00E47696">
      <w:pPr>
        <w:spacing w:before="60" w:after="60" w:line="360" w:lineRule="auto"/>
        <w:jc w:val="both"/>
        <w:rPr>
          <w:b/>
          <w:u w:val="single"/>
          <w:lang w:val="de-DE"/>
        </w:rPr>
      </w:pPr>
      <w:r w:rsidRPr="00F548E6">
        <w:rPr>
          <w:b/>
          <w:u w:val="single"/>
          <w:lang w:val="de-DE"/>
        </w:rPr>
        <w:t xml:space="preserve">Course Code and Name </w:t>
      </w:r>
      <w:r w:rsidRPr="00F548E6">
        <w:rPr>
          <w:u w:val="single"/>
          <w:lang w:val="de-DE"/>
        </w:rPr>
        <w:t xml:space="preserve">: </w:t>
      </w:r>
      <w:r w:rsidR="001A7D4E">
        <w:rPr>
          <w:b/>
          <w:u w:val="single"/>
          <w:lang w:val="de-DE"/>
        </w:rPr>
        <w:t>HEM 226</w:t>
      </w:r>
      <w:r w:rsidRPr="00F548E6">
        <w:rPr>
          <w:u w:val="single"/>
          <w:lang w:val="de-DE"/>
        </w:rPr>
        <w:t xml:space="preserve"> </w:t>
      </w:r>
      <w:r w:rsidRPr="00F548E6">
        <w:rPr>
          <w:b/>
          <w:u w:val="single"/>
          <w:lang w:val="de-DE"/>
        </w:rPr>
        <w:t>Surgical Diseases Nursing (4 12 10) ECTS:14</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Required</w:t>
      </w:r>
    </w:p>
    <w:p w:rsidR="00FA59DB" w:rsidRPr="009D10F5" w:rsidRDefault="00FA59DB" w:rsidP="00E47696">
      <w:pPr>
        <w:spacing w:line="360" w:lineRule="auto"/>
        <w:jc w:val="both"/>
      </w:pPr>
      <w:r w:rsidRPr="009D10F5">
        <w:rPr>
          <w:b/>
          <w:lang w:val="de-DE"/>
        </w:rPr>
        <w:t xml:space="preserve">Course Content </w:t>
      </w:r>
      <w:r w:rsidRPr="009D10F5">
        <w:rPr>
          <w:lang w:val="de-DE"/>
        </w:rPr>
        <w:t xml:space="preserve">: Introduction </w:t>
      </w:r>
      <w:r w:rsidRPr="009D10F5">
        <w:t>to surgical nursing, nursing process, asepsis-antisepsis, perioperative nursing approaches, operative nursing approaches, postoperative nursing approaches, wound healing and nursing approaches, dressings and dressings, wearing gloves and shirts, surgical infections and nursing approaches, fluid-electrolyte balance and nursing approaches, burns and nursing approaches, hemorrhages and nursing approaches, hypovolemic shock and nursing approaches, breast diseases and nursing care, esophagus diseases and nursing approaches, pain and nursing approaches, gastric diseases and nursing approaches, surgical diseases of the duodenum and small intestine and nursing approaches, surgical diseases of the colon and nursing approaches. acute abdomen and appendix diseases and nursing approaches, hernia and nursing approaches, rectum diseases and nursing approaches, surgical diseases of the liver and nursing approaches, surgical diseases of the gallbladder and nursing approaches, surgical diseases of the respiratory system and nursing approaches, spleen, pancreas, diseases and nursing approaches, surgical diseases of the nervous system and nursing approaches, surgical diseases of the cardiovascular system and nursing approaches, surgical diseases of the musculoskeletal system and nursing approaches, surgical diseases of the urinary system and nursing approaches, surgical diseases of the ear, nose and throat and nursing approaches, surgical diseases of the eye and nursing approaches, endocrine system surgical diseases and nursing approaches, transplantation and nursing approaches.</w:t>
      </w:r>
    </w:p>
    <w:p w:rsidR="00FA59DB" w:rsidRPr="009D10F5" w:rsidRDefault="00FA59DB" w:rsidP="00E47696">
      <w:pPr>
        <w:widowControl w:val="0"/>
        <w:autoSpaceDE w:val="0"/>
        <w:autoSpaceDN w:val="0"/>
        <w:adjustRightInd w:val="0"/>
        <w:spacing w:line="360" w:lineRule="auto"/>
        <w:jc w:val="both"/>
        <w:rPr>
          <w:b/>
        </w:rPr>
      </w:pPr>
      <w:r w:rsidRPr="009D10F5">
        <w:rPr>
          <w:b/>
        </w:rPr>
        <w:lastRenderedPageBreak/>
        <w:t>Recommended Resources:</w:t>
      </w:r>
    </w:p>
    <w:p w:rsidR="00FA59DB" w:rsidRPr="00A53B97" w:rsidRDefault="00FA59DB" w:rsidP="00E47696">
      <w:pPr>
        <w:tabs>
          <w:tab w:val="left" w:pos="7133"/>
        </w:tabs>
        <w:spacing w:line="360" w:lineRule="auto"/>
        <w:jc w:val="both"/>
      </w:pPr>
      <w:r w:rsidRPr="00A53B97">
        <w:rPr>
          <w:rFonts w:eastAsia="Univers-CondensedTr"/>
          <w:lang w:eastAsia="en-US"/>
        </w:rPr>
        <w:t xml:space="preserve">1. </w:t>
      </w:r>
      <w:r w:rsidRPr="00A53B97">
        <w:t>Karadakovan A, Eti Aslan F. Care in Internal and Surgical Diseases, Nobel Medicine / Adana, 2009.</w:t>
      </w:r>
    </w:p>
    <w:p w:rsidR="00FA59DB" w:rsidRPr="00A53B97" w:rsidRDefault="00FA59DB" w:rsidP="00E47696">
      <w:pPr>
        <w:tabs>
          <w:tab w:val="left" w:pos="7133"/>
        </w:tabs>
        <w:spacing w:line="360" w:lineRule="auto"/>
        <w:jc w:val="both"/>
      </w:pPr>
      <w:r w:rsidRPr="00A53B97">
        <w:t>2.Akbayrak N, İlhan Erkal S, Albayrak A, Ancel G. Nursing Care Plans, Alter Publishing. Ankara, 2007.</w:t>
      </w:r>
    </w:p>
    <w:p w:rsidR="00FA59DB" w:rsidRPr="00A53B97" w:rsidRDefault="00FA59DB" w:rsidP="00E47696">
      <w:pPr>
        <w:tabs>
          <w:tab w:val="left" w:pos="7133"/>
        </w:tabs>
        <w:spacing w:line="360" w:lineRule="auto"/>
        <w:jc w:val="both"/>
      </w:pPr>
      <w:r w:rsidRPr="00A53B97">
        <w:t>3.Michael W. Mulholland, Gerard M. Doherty, Complications in Surgery. Edit: Yeşim ERBİL, Ünal VALUE, Güneş Medical Bookstores, 2008.</w:t>
      </w:r>
    </w:p>
    <w:p w:rsidR="00FA59DB" w:rsidRPr="00A53B97" w:rsidRDefault="00FA59DB" w:rsidP="00E47696">
      <w:pPr>
        <w:tabs>
          <w:tab w:val="left" w:pos="7133"/>
        </w:tabs>
        <w:spacing w:line="360" w:lineRule="auto"/>
        <w:jc w:val="both"/>
      </w:pPr>
      <w:r w:rsidRPr="00A53B97">
        <w:t>4. Heikemper L, Smeltser S. “Medical Surgical Nursing”, Mosby Year Book, 1996.</w:t>
      </w:r>
    </w:p>
    <w:p w:rsidR="00FA59DB" w:rsidRDefault="00FA59DB" w:rsidP="00E47696">
      <w:pPr>
        <w:tabs>
          <w:tab w:val="left" w:pos="7133"/>
        </w:tabs>
        <w:spacing w:line="360" w:lineRule="auto"/>
        <w:jc w:val="both"/>
      </w:pPr>
      <w:r w:rsidRPr="00A53B97">
        <w:t>5.Guyton A, Hall J, Çauşoğlu H. “Medical Physiology”, Medical Physiology”, Yüce publications, 10th Edition, November 2011.</w:t>
      </w:r>
    </w:p>
    <w:p w:rsidR="00FA59DB" w:rsidRDefault="0003776A" w:rsidP="00E47696">
      <w:pPr>
        <w:tabs>
          <w:tab w:val="left" w:pos="7133"/>
        </w:tabs>
        <w:spacing w:line="360" w:lineRule="auto"/>
        <w:jc w:val="both"/>
      </w:pPr>
      <w:r>
        <w:t>6. Sayek I. ”Basic Surgery”, Güneş Publishing House, 2.nd edition, Ankara, 1996.</w:t>
      </w:r>
    </w:p>
    <w:p w:rsidR="00FA59DB" w:rsidRDefault="00FA59DB" w:rsidP="00E47696">
      <w:pPr>
        <w:tabs>
          <w:tab w:val="left" w:pos="7133"/>
        </w:tabs>
        <w:spacing w:line="360" w:lineRule="auto"/>
        <w:jc w:val="both"/>
      </w:pPr>
      <w:r w:rsidRPr="00A53B97">
        <w:t>7.Port C M. “Pathophysiology” 5th edition, Lipincott, 1998.</w:t>
      </w:r>
    </w:p>
    <w:p w:rsidR="00FA59DB" w:rsidRPr="009D10F5" w:rsidRDefault="00FA59DB" w:rsidP="00E47696">
      <w:pPr>
        <w:tabs>
          <w:tab w:val="left" w:pos="7133"/>
        </w:tabs>
        <w:spacing w:line="360" w:lineRule="auto"/>
        <w:jc w:val="both"/>
      </w:pPr>
      <w:r w:rsidRPr="00A53B97">
        <w:t>8.Erdil F, Elbaş NÖ. “Surgical Diseases Nursing”, Tasarım Ofset, II.nd edition, Ankara, 1997.</w:t>
      </w:r>
    </w:p>
    <w:p w:rsidR="001A7D4E" w:rsidRDefault="00FA59DB" w:rsidP="001A7D4E">
      <w:pPr>
        <w:spacing w:before="100" w:beforeAutospacing="1" w:after="100" w:afterAutospacing="1" w:line="360" w:lineRule="auto"/>
        <w:jc w:val="both"/>
      </w:pPr>
      <w:r w:rsidRPr="009D10F5">
        <w:rPr>
          <w:b/>
        </w:rPr>
        <w:t xml:space="preserve">Teaching Method(s): </w:t>
      </w:r>
      <w:r w:rsidRPr="009D10F5">
        <w:t>Lecture, Case Presentations, Group Work/Discussion, Nursing Care Plan Development Studies over Student Care Plans, Slide Projection, Practice/skill development</w:t>
      </w:r>
    </w:p>
    <w:p w:rsidR="0003776A" w:rsidRPr="009D10F5" w:rsidRDefault="00FA59DB" w:rsidP="001A7D4E">
      <w:pPr>
        <w:spacing w:before="100" w:beforeAutospacing="1" w:after="100" w:afterAutospacing="1" w:line="360" w:lineRule="auto"/>
        <w:jc w:val="both"/>
      </w:pPr>
      <w:r w:rsidRPr="009D10F5">
        <w:rPr>
          <w:b/>
        </w:rPr>
        <w:t xml:space="preserve">Assessment Method: </w:t>
      </w:r>
      <w:r w:rsidR="0003776A" w:rsidRPr="009D10F5">
        <w:t>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9D10F5" w:rsidRDefault="00FA59DB" w:rsidP="00E47696">
      <w:pPr>
        <w:tabs>
          <w:tab w:val="left" w:pos="7133"/>
        </w:tabs>
        <w:spacing w:line="360" w:lineRule="auto"/>
        <w:jc w:val="both"/>
        <w:rPr>
          <w:b/>
          <w:lang w:val="sv-SE"/>
        </w:rPr>
      </w:pPr>
    </w:p>
    <w:p w:rsidR="00FA59DB" w:rsidRPr="00F548E6" w:rsidRDefault="00FA59DB" w:rsidP="00E47696">
      <w:pPr>
        <w:spacing w:before="60" w:after="60" w:line="360" w:lineRule="auto"/>
        <w:jc w:val="both"/>
        <w:rPr>
          <w:b/>
          <w:u w:val="single"/>
          <w:lang w:val="de-DE"/>
        </w:rPr>
      </w:pPr>
      <w:r w:rsidRPr="00F548E6">
        <w:rPr>
          <w:b/>
          <w:u w:val="single"/>
          <w:lang w:val="de-DE"/>
        </w:rPr>
        <w:t xml:space="preserve">Course Code and Name </w:t>
      </w:r>
      <w:r w:rsidRPr="00F548E6">
        <w:rPr>
          <w:u w:val="single"/>
          <w:lang w:val="de-DE"/>
        </w:rPr>
        <w:t xml:space="preserve">: </w:t>
      </w:r>
      <w:r w:rsidR="001A7D4E">
        <w:rPr>
          <w:b/>
          <w:u w:val="single"/>
          <w:lang w:val="de-DE"/>
        </w:rPr>
        <w:t>HEM 230 Infectious Diseases (2 0 2) ECTS:3</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Required</w:t>
      </w:r>
    </w:p>
    <w:p w:rsidR="00FA59DB" w:rsidRPr="009D10F5" w:rsidRDefault="00FA59DB" w:rsidP="00E47696">
      <w:pPr>
        <w:spacing w:line="360" w:lineRule="auto"/>
        <w:jc w:val="both"/>
      </w:pPr>
      <w:r w:rsidRPr="009D10F5">
        <w:rPr>
          <w:b/>
          <w:lang w:val="de-DE"/>
        </w:rPr>
        <w:t xml:space="preserve">Course Content </w:t>
      </w:r>
      <w:r w:rsidRPr="009D10F5">
        <w:rPr>
          <w:lang w:val="de-DE"/>
        </w:rPr>
        <w:t xml:space="preserve">: </w:t>
      </w:r>
      <w:r w:rsidRPr="009D10F5">
        <w:t>General characteristics of infectious agents and formation of infection, immunization for protection from infections, hospital infections, respiratory tract transmitted diseases and nursing care, digestive tract infectious diseases and nursing care, parasitic infections and nursing care, skin and mucosal infections diseases and nursing care, AIDS, viral hepatitis and nursing care, meningitis and nursing care.</w:t>
      </w:r>
    </w:p>
    <w:p w:rsidR="00FA59DB" w:rsidRPr="009D10F5" w:rsidRDefault="00FA59DB" w:rsidP="00E47696">
      <w:pPr>
        <w:widowControl w:val="0"/>
        <w:autoSpaceDE w:val="0"/>
        <w:autoSpaceDN w:val="0"/>
        <w:adjustRightInd w:val="0"/>
        <w:spacing w:line="360" w:lineRule="auto"/>
        <w:jc w:val="both"/>
        <w:rPr>
          <w:b/>
        </w:rPr>
      </w:pPr>
      <w:r w:rsidRPr="009D10F5">
        <w:rPr>
          <w:b/>
        </w:rPr>
        <w:t>Recommended Resources:</w:t>
      </w:r>
    </w:p>
    <w:p w:rsidR="00FA59DB" w:rsidRPr="00A53B97" w:rsidRDefault="00FA59DB" w:rsidP="00E47696">
      <w:pPr>
        <w:widowControl w:val="0"/>
        <w:autoSpaceDE w:val="0"/>
        <w:autoSpaceDN w:val="0"/>
        <w:adjustRightInd w:val="0"/>
        <w:spacing w:line="360" w:lineRule="auto"/>
        <w:jc w:val="both"/>
        <w:rPr>
          <w:spacing w:val="-6"/>
        </w:rPr>
      </w:pPr>
      <w:r w:rsidRPr="00A53B97">
        <w:t xml:space="preserve">1. </w:t>
      </w:r>
      <w:r w:rsidRPr="00A53B97">
        <w:rPr>
          <w:spacing w:val="-3"/>
        </w:rPr>
        <w:t xml:space="preserve">Görak G, Savaşer S. Introduction to Epidemiology and Infectious Diseases, Anadolu </w:t>
      </w:r>
      <w:r w:rsidRPr="00A53B97">
        <w:rPr>
          <w:spacing w:val="-6"/>
        </w:rPr>
        <w:t>University. Publisher Eskişehir, December 1999.</w:t>
      </w:r>
    </w:p>
    <w:p w:rsidR="00FA59DB" w:rsidRPr="00A53B97" w:rsidRDefault="00FA59DB" w:rsidP="00E47696">
      <w:pPr>
        <w:widowControl w:val="0"/>
        <w:autoSpaceDE w:val="0"/>
        <w:autoSpaceDN w:val="0"/>
        <w:adjustRightInd w:val="0"/>
        <w:spacing w:line="360" w:lineRule="auto"/>
        <w:jc w:val="both"/>
      </w:pPr>
      <w:r w:rsidRPr="00A53B97">
        <w:rPr>
          <w:spacing w:val="-1"/>
        </w:rPr>
        <w:lastRenderedPageBreak/>
        <w:t>2.Küçükaltun M. Infectious Diseases and Epidemiology, Somgür Publishing, Ankara 1999.</w:t>
      </w:r>
    </w:p>
    <w:p w:rsidR="00FA59DB" w:rsidRPr="00A53B97" w:rsidRDefault="00FA59DB" w:rsidP="00E47696">
      <w:pPr>
        <w:widowControl w:val="0"/>
        <w:autoSpaceDE w:val="0"/>
        <w:autoSpaceDN w:val="0"/>
        <w:adjustRightInd w:val="0"/>
        <w:spacing w:line="360" w:lineRule="auto"/>
        <w:jc w:val="both"/>
      </w:pPr>
      <w:r w:rsidRPr="00A53B97">
        <w:rPr>
          <w:spacing w:val="-1"/>
        </w:rPr>
        <w:t>3. Periodicals</w:t>
      </w:r>
    </w:p>
    <w:p w:rsidR="00FA59DB" w:rsidRPr="00A53B97" w:rsidRDefault="00FA59DB" w:rsidP="00E47696">
      <w:pPr>
        <w:widowControl w:val="0"/>
        <w:autoSpaceDE w:val="0"/>
        <w:autoSpaceDN w:val="0"/>
        <w:adjustRightInd w:val="0"/>
        <w:spacing w:line="360" w:lineRule="auto"/>
        <w:jc w:val="both"/>
      </w:pPr>
      <w:r w:rsidRPr="00A53B97">
        <w:rPr>
          <w:spacing w:val="-1"/>
        </w:rPr>
        <w:t>4. Journal of Hospital Infections</w:t>
      </w:r>
    </w:p>
    <w:p w:rsidR="00FA59DB" w:rsidRPr="009D10F5" w:rsidRDefault="00FA59DB" w:rsidP="00E47696">
      <w:pPr>
        <w:widowControl w:val="0"/>
        <w:autoSpaceDE w:val="0"/>
        <w:autoSpaceDN w:val="0"/>
        <w:adjustRightInd w:val="0"/>
        <w:spacing w:line="360" w:lineRule="auto"/>
        <w:jc w:val="both"/>
        <w:rPr>
          <w:b/>
        </w:rPr>
      </w:pPr>
      <w:r w:rsidRPr="00A53B97">
        <w:rPr>
          <w:spacing w:val="-1"/>
        </w:rPr>
        <w:t xml:space="preserve">5.Haznedaroğlu </w:t>
      </w:r>
      <w:r w:rsidRPr="009D10F5">
        <w:rPr>
          <w:spacing w:val="-1"/>
        </w:rPr>
        <w:t>T, Özgüven V, Infections, GATA Press, 2001.</w:t>
      </w:r>
    </w:p>
    <w:p w:rsidR="00FA59DB" w:rsidRPr="009D10F5" w:rsidRDefault="00FA59DB" w:rsidP="00E47696">
      <w:pPr>
        <w:tabs>
          <w:tab w:val="left" w:pos="1440"/>
        </w:tabs>
        <w:spacing w:line="360" w:lineRule="auto"/>
        <w:jc w:val="both"/>
      </w:pPr>
      <w:r w:rsidRPr="009D10F5">
        <w:rPr>
          <w:b/>
        </w:rPr>
        <w:t xml:space="preserve">Teaching Method(s): </w:t>
      </w:r>
      <w:r w:rsidRPr="009D10F5">
        <w:t>Mastery Learning Model, Problem Solving, Demonstration, Question – Answer</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A43FCE" w:rsidRDefault="00FA59DB" w:rsidP="00E47696">
      <w:pPr>
        <w:spacing w:line="360" w:lineRule="auto"/>
        <w:jc w:val="both"/>
        <w:rPr>
          <w:u w:val="single"/>
        </w:rPr>
      </w:pPr>
    </w:p>
    <w:p w:rsidR="00FA59DB" w:rsidRPr="00A43FCE" w:rsidRDefault="00FA59DB" w:rsidP="00E47696">
      <w:pPr>
        <w:spacing w:before="60" w:after="60" w:line="360" w:lineRule="auto"/>
        <w:jc w:val="both"/>
        <w:outlineLvl w:val="0"/>
        <w:rPr>
          <w:b/>
          <w:u w:val="single"/>
          <w:lang w:val="en-GB"/>
        </w:rPr>
      </w:pPr>
      <w:r w:rsidRPr="00A43FCE">
        <w:rPr>
          <w:b/>
          <w:u w:val="single"/>
          <w:lang w:val="en-GB"/>
        </w:rPr>
        <w:t>Course Code and Name: HEM 224 Sociology of Health (2 0 2) ECTS :3</w:t>
      </w:r>
    </w:p>
    <w:p w:rsidR="00FA59DB" w:rsidRPr="009D10F5" w:rsidRDefault="00FA59DB" w:rsidP="00E47696">
      <w:pPr>
        <w:spacing w:before="60" w:after="60" w:line="360" w:lineRule="auto"/>
        <w:jc w:val="both"/>
        <w:outlineLvl w:val="0"/>
      </w:pPr>
      <w:r w:rsidRPr="009D10F5">
        <w:rPr>
          <w:b/>
          <w:lang w:val="en-GB"/>
        </w:rPr>
        <w:t>Course Responsible:</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 xml:space="preserve">Course Type: </w:t>
      </w:r>
      <w:r w:rsidRPr="009D10F5">
        <w:rPr>
          <w:rFonts w:eastAsia="Courier New"/>
        </w:rPr>
        <w:t>Required</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 xml:space="preserve">Course Content: </w:t>
      </w:r>
      <w:r w:rsidRPr="009D10F5">
        <w:t>After a brief examination on the emergence and development of the science of sociology, the fundamental social changes in 19th century Europe (industrialization-urbanization-democratization) and the theories of thinkers and supporters of social reforms, I will discuss disease and treatment based on social, cultural and behavioral foundations. It is organized to introduce the concepts of health to students, to provide an opportunity to analyze health status and the effects of social process in health care from a sociological perspective. Subject headings of the course; Introduction to Sociology of Health, Definition of health and disease, Illness experience, Health and illness behavior, Patient role and patient-physician relations, Social factors affecting health-disease phenomenon: gender, marital status, family, Social factors affecting health-disease phenomenon: education , work and occupation, poverty, social class, inequality in health, Social factors affecting the phenomenon of health-disease: residential conditions, lifestyle, Social environment, illness and social support, Cultural effects on the experience of illness, Health system as a social service area, Health policies in Turkey are Economic Policies and Health.</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Recommended resources:</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 xml:space="preserve">1. </w:t>
      </w:r>
      <w:r w:rsidRPr="00A53B97">
        <w:t>Arı HO, Vardar C, Kostak M, Yılmaz K, Yüce Y. Health Overview in Turkey. Bölük Ofset Printing, Ankara, 2007.</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 xml:space="preserve">2. </w:t>
      </w:r>
      <w:r w:rsidRPr="00A53B97">
        <w:t>Belek İ. Class Health Inequality. Problem Publishing, Istanbul, 2001.</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 xml:space="preserve">3. </w:t>
      </w:r>
      <w:r w:rsidRPr="00A53B97">
        <w:t>Cirhinlioğlu Z. Sociology of Health. Nobel Spring-Distribution, Ankara, 2001.</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lastRenderedPageBreak/>
        <w:t xml:space="preserve">4. </w:t>
      </w:r>
      <w:r w:rsidRPr="00A53B97">
        <w:t>Kızılçelik S. Turkey's Health System. Saray Bookstores, Izmir, 1995.</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rsidRPr="00A53B97">
        <w:rPr>
          <w:lang w:val="sv-SE"/>
        </w:rPr>
        <w:t xml:space="preserve">5. </w:t>
      </w:r>
      <w:r w:rsidRPr="00A53B97">
        <w:t>Öztek Z, Kubilay G. Community Health Nursing. Palme Publishing, Ankara, 2004.</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t>6.Tezcan M. Introduction to Sociology. Feryal Printing, Ankara, 1995.</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 xml:space="preserve">7. </w:t>
      </w:r>
      <w:r w:rsidRPr="00A53B97">
        <w:t>Türkdoğan O. Culture and Health-Disease System. Ministry of National Education Publishing, Istanbul, 1991.</w:t>
      </w:r>
      <w:r w:rsidRPr="00A53B97">
        <w:tab/>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A53B97">
        <w:rPr>
          <w:lang w:val="sv-SE"/>
        </w:rPr>
        <w:t xml:space="preserve">8. </w:t>
      </w:r>
      <w:r w:rsidRPr="009D10F5">
        <w:t>Scambler G. Sociological Theory &amp; Medical Sociology. Tavistock Publications, London and New York, 1987.</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lang w:val="sv-SE"/>
        </w:rPr>
        <w:t xml:space="preserve"> </w:t>
      </w:r>
      <w:r w:rsidRPr="009D10F5">
        <w:rPr>
          <w:b/>
        </w:rPr>
        <w:t xml:space="preserve">Teaching Method(s): </w:t>
      </w:r>
      <w:r w:rsidRPr="009D10F5">
        <w:t>Lecture, question-answer, discussion</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Default="00FA59DB" w:rsidP="00E47696">
      <w:pPr>
        <w:spacing w:line="360" w:lineRule="auto"/>
        <w:jc w:val="both"/>
      </w:pPr>
      <w:r w:rsidRPr="009D10F5">
        <w:rPr>
          <w:b/>
        </w:rPr>
        <w:t xml:space="preserve">Language of Instruction: </w:t>
      </w:r>
      <w:r w:rsidRPr="009D10F5">
        <w:t>Turkish</w:t>
      </w:r>
    </w:p>
    <w:p w:rsidR="001A7D4E" w:rsidRPr="009D10F5" w:rsidRDefault="001A7D4E" w:rsidP="001A7D4E">
      <w:pPr>
        <w:spacing w:before="60" w:after="60" w:line="360" w:lineRule="auto"/>
        <w:jc w:val="both"/>
        <w:outlineLvl w:val="0"/>
        <w:rPr>
          <w:b/>
          <w:u w:val="single"/>
          <w:lang w:val="de-DE"/>
        </w:rPr>
      </w:pPr>
      <w:r w:rsidRPr="009D10F5">
        <w:rPr>
          <w:b/>
          <w:u w:val="single"/>
          <w:lang w:val="de-DE"/>
        </w:rPr>
        <w:t xml:space="preserve">Course Code and Name </w:t>
      </w:r>
      <w:r w:rsidRPr="009D10F5">
        <w:rPr>
          <w:u w:val="single"/>
          <w:lang w:val="de-DE"/>
        </w:rPr>
        <w:t xml:space="preserve">: </w:t>
      </w:r>
      <w:r w:rsidRPr="009D10F5">
        <w:rPr>
          <w:b/>
          <w:u w:val="single"/>
          <w:lang w:val="de-DE"/>
        </w:rPr>
        <w:t xml:space="preserve">HEM 228 </w:t>
      </w:r>
      <w:r>
        <w:rPr>
          <w:b/>
          <w:u w:val="single"/>
          <w:lang w:val="en-GB"/>
        </w:rPr>
        <w:t xml:space="preserve">Nursing History and Deontology </w:t>
      </w:r>
      <w:r w:rsidR="00716471">
        <w:rPr>
          <w:b/>
          <w:u w:val="single"/>
          <w:lang w:val="de-DE"/>
        </w:rPr>
        <w:t>(3 0 3) ECTS:4</w:t>
      </w:r>
    </w:p>
    <w:p w:rsidR="001A7D4E" w:rsidRPr="009D10F5" w:rsidRDefault="001A7D4E" w:rsidP="001A7D4E">
      <w:pPr>
        <w:spacing w:before="60" w:after="60" w:line="360" w:lineRule="auto"/>
        <w:jc w:val="both"/>
      </w:pPr>
      <w:r w:rsidRPr="009D10F5">
        <w:rPr>
          <w:b/>
        </w:rPr>
        <w:t>Course Responsible:</w:t>
      </w:r>
      <w:r>
        <w:t xml:space="preserve"> </w:t>
      </w:r>
    </w:p>
    <w:p w:rsidR="001A7D4E" w:rsidRPr="009D10F5" w:rsidRDefault="001A7D4E" w:rsidP="001A7D4E">
      <w:pPr>
        <w:spacing w:before="60" w:after="60" w:line="360" w:lineRule="auto"/>
        <w:jc w:val="both"/>
        <w:outlineLvl w:val="0"/>
      </w:pPr>
      <w:r w:rsidRPr="009D10F5">
        <w:rPr>
          <w:b/>
        </w:rPr>
        <w:t xml:space="preserve">Level of Course: </w:t>
      </w:r>
      <w:r w:rsidRPr="009D10F5">
        <w:t>Undergraduate</w:t>
      </w:r>
    </w:p>
    <w:p w:rsidR="001A7D4E" w:rsidRPr="009D10F5" w:rsidRDefault="001A7D4E" w:rsidP="001A7D4E">
      <w:pPr>
        <w:spacing w:before="60" w:after="60" w:line="360" w:lineRule="auto"/>
        <w:jc w:val="both"/>
        <w:outlineLvl w:val="0"/>
      </w:pPr>
      <w:r w:rsidRPr="009D10F5">
        <w:rPr>
          <w:b/>
        </w:rPr>
        <w:t xml:space="preserve">Course Type: </w:t>
      </w:r>
      <w:r>
        <w:t>Required</w:t>
      </w:r>
    </w:p>
    <w:p w:rsidR="001A7D4E" w:rsidRPr="009D10F5" w:rsidRDefault="001A7D4E" w:rsidP="001A7D4E">
      <w:pPr>
        <w:spacing w:before="60" w:after="60" w:line="360" w:lineRule="auto"/>
        <w:jc w:val="both"/>
      </w:pPr>
      <w:r w:rsidRPr="009D10F5">
        <w:rPr>
          <w:b/>
          <w:lang w:val="de-DE"/>
        </w:rPr>
        <w:t xml:space="preserve">Course Content </w:t>
      </w:r>
      <w:r w:rsidRPr="009D10F5">
        <w:t>: Nursing ethics/deontology (Introduction), Deontology (rights, obligations, responsibilities), Historical development of health professions, Historical development of the nursing profession, Florence Nightingale and its Contribution to Nursing, Florence Nightingale and its Contribution to Nursing, Nursing Philosophy, The Role of the Nurse in the Health Care System and Responsibilities, Professional Nursing Organizations, Ethical codes and ethical principles in nursing, Problems of the Nursing Profession, Situations where Patient Rights and Legal Obligations are Deteriorated, Developments and practices that lead to ethical debates in medicine, Case study.</w:t>
      </w:r>
    </w:p>
    <w:p w:rsidR="001A7D4E" w:rsidRPr="009D10F5" w:rsidRDefault="001A7D4E" w:rsidP="001A7D4E">
      <w:pPr>
        <w:spacing w:line="360" w:lineRule="auto"/>
        <w:jc w:val="both"/>
      </w:pPr>
      <w:r>
        <w:rPr>
          <w:b/>
          <w:lang w:val="en-GB"/>
        </w:rPr>
        <w:t>Recommended Resources:</w:t>
      </w:r>
      <w:r w:rsidRPr="009D10F5">
        <w:t xml:space="preserve"> </w:t>
      </w:r>
    </w:p>
    <w:p w:rsidR="001A7D4E" w:rsidRPr="009D10F5" w:rsidRDefault="001A7D4E" w:rsidP="001A7D4E">
      <w:pPr>
        <w:spacing w:line="360" w:lineRule="auto"/>
        <w:jc w:val="both"/>
      </w:pPr>
      <w:r w:rsidRPr="009D10F5">
        <w:t>1.Senturk SE, History of Nursing, Nobel medicine bookstores, 2011.</w:t>
      </w:r>
    </w:p>
    <w:p w:rsidR="001A7D4E" w:rsidRPr="009D10F5" w:rsidRDefault="001A7D4E" w:rsidP="001A7D4E">
      <w:pPr>
        <w:spacing w:line="360" w:lineRule="auto"/>
        <w:jc w:val="both"/>
      </w:pPr>
      <w:r w:rsidRPr="009D10F5">
        <w:t>2.Tschudin, V. Ethics in Nursing. Edinburgh: Elsevier Science, 2003.</w:t>
      </w:r>
    </w:p>
    <w:p w:rsidR="001A7D4E" w:rsidRPr="009D10F5" w:rsidRDefault="001A7D4E" w:rsidP="001A7D4E">
      <w:pPr>
        <w:spacing w:line="360" w:lineRule="auto"/>
        <w:jc w:val="both"/>
      </w:pPr>
      <w:r w:rsidRPr="009D10F5">
        <w:t>3.A. , FA, Basic Nursing, Istanbul Medical Spreading, Istanbul, 2007.</w:t>
      </w:r>
    </w:p>
    <w:p w:rsidR="001A7D4E" w:rsidRPr="009D10F5" w:rsidRDefault="001A7D4E" w:rsidP="001A7D4E">
      <w:pPr>
        <w:spacing w:line="360" w:lineRule="auto"/>
        <w:jc w:val="both"/>
      </w:pPr>
      <w:r w:rsidRPr="009D10F5">
        <w:rPr>
          <w:b/>
        </w:rPr>
        <w:t xml:space="preserve">Teaching Method(s): </w:t>
      </w:r>
      <w:r w:rsidRPr="009D10F5">
        <w:t>Lecturing, Homework, Question &amp; Answer</w:t>
      </w:r>
    </w:p>
    <w:p w:rsidR="001A7D4E" w:rsidRPr="009D10F5" w:rsidRDefault="001A7D4E" w:rsidP="001A7D4E">
      <w:pPr>
        <w:spacing w:line="360" w:lineRule="auto"/>
        <w:jc w:val="both"/>
      </w:pPr>
      <w:r w:rsidRPr="009D10F5">
        <w:rPr>
          <w:b/>
        </w:rPr>
        <w:t xml:space="preserve">Assessment Method: </w:t>
      </w:r>
      <w:r>
        <w:t>Midterm exam (40%), final exam (60%).</w:t>
      </w:r>
    </w:p>
    <w:p w:rsidR="00FA59DB" w:rsidRDefault="001A7D4E" w:rsidP="00E47696">
      <w:pPr>
        <w:spacing w:line="360" w:lineRule="auto"/>
        <w:jc w:val="both"/>
      </w:pPr>
      <w:r w:rsidRPr="009D10F5">
        <w:rPr>
          <w:b/>
        </w:rPr>
        <w:t xml:space="preserve">Language of Instruction: </w:t>
      </w:r>
      <w:r w:rsidRPr="009D10F5">
        <w:t>Turkish</w:t>
      </w:r>
    </w:p>
    <w:p w:rsidR="00716471" w:rsidRPr="00716471" w:rsidRDefault="00716471" w:rsidP="00E47696">
      <w:pPr>
        <w:spacing w:line="360" w:lineRule="auto"/>
        <w:jc w:val="both"/>
      </w:pPr>
    </w:p>
    <w:p w:rsidR="00FA59DB" w:rsidRPr="00A43FCE" w:rsidRDefault="00FA59DB" w:rsidP="00E47696">
      <w:pPr>
        <w:pStyle w:val="KonuBal"/>
        <w:spacing w:before="60" w:after="60" w:line="360" w:lineRule="auto"/>
        <w:jc w:val="both"/>
        <w:outlineLvl w:val="0"/>
        <w:rPr>
          <w:u w:val="single"/>
        </w:rPr>
      </w:pPr>
      <w:r w:rsidRPr="00A43FCE">
        <w:rPr>
          <w:u w:val="single"/>
        </w:rPr>
        <w:t>Course Code and Name: HEM 216 Foreign Language IV (2 0 2) ECTS:2</w:t>
      </w:r>
    </w:p>
    <w:p w:rsidR="00FA59DB" w:rsidRPr="009D10F5" w:rsidRDefault="00FA59DB" w:rsidP="00E47696">
      <w:pPr>
        <w:pStyle w:val="KonuBal"/>
        <w:spacing w:before="60" w:after="60" w:line="360" w:lineRule="auto"/>
        <w:jc w:val="both"/>
        <w:outlineLvl w:val="0"/>
      </w:pPr>
      <w:r w:rsidRPr="009D10F5">
        <w:t>Course Responsible:</w:t>
      </w:r>
    </w:p>
    <w:p w:rsidR="00FA59DB" w:rsidRPr="009D10F5" w:rsidRDefault="00FA59DB" w:rsidP="00E47696">
      <w:pPr>
        <w:pStyle w:val="KonuBal"/>
        <w:spacing w:before="60" w:after="60" w:line="360" w:lineRule="auto"/>
        <w:jc w:val="both"/>
        <w:outlineLvl w:val="0"/>
        <w:rPr>
          <w:b w:val="0"/>
        </w:rPr>
      </w:pPr>
      <w:r w:rsidRPr="009D10F5">
        <w:lastRenderedPageBreak/>
        <w:t xml:space="preserve">Level of Course: </w:t>
      </w:r>
      <w:r w:rsidRPr="009D10F5">
        <w:rPr>
          <w:b w:val="0"/>
        </w:rPr>
        <w:t>Undergraduate</w:t>
      </w:r>
    </w:p>
    <w:p w:rsidR="00FA59DB" w:rsidRPr="009D10F5" w:rsidRDefault="00FA59DB" w:rsidP="00E47696">
      <w:pPr>
        <w:pStyle w:val="KonuBal"/>
        <w:spacing w:before="60" w:after="60" w:line="360" w:lineRule="auto"/>
        <w:jc w:val="both"/>
        <w:outlineLvl w:val="0"/>
      </w:pPr>
      <w:r w:rsidRPr="009D10F5">
        <w:t xml:space="preserve">Course Type: </w:t>
      </w:r>
      <w:r w:rsidRPr="009D10F5">
        <w:rPr>
          <w:b w:val="0"/>
        </w:rPr>
        <w:t>Elective</w:t>
      </w:r>
    </w:p>
    <w:p w:rsidR="00FA59DB" w:rsidRPr="00A43FCE" w:rsidRDefault="00FA59DB" w:rsidP="00E47696">
      <w:pPr>
        <w:pStyle w:val="KonuBal"/>
        <w:spacing w:before="60" w:after="60" w:line="360" w:lineRule="auto"/>
        <w:jc w:val="both"/>
        <w:rPr>
          <w:b w:val="0"/>
        </w:rPr>
      </w:pPr>
      <w:r w:rsidRPr="009D10F5">
        <w:t xml:space="preserve">Course Content: </w:t>
      </w:r>
      <w:r w:rsidRPr="009D10F5">
        <w:rPr>
          <w:b w:val="0"/>
        </w:rPr>
        <w:t xml:space="preserve">Active-Passive Voices Affirmative, Negative, Questions, and Answers </w:t>
      </w:r>
      <w:r w:rsidRPr="00A43FCE">
        <w:rPr>
          <w:b w:val="0"/>
        </w:rPr>
        <w:t xml:space="preserve">Forms.Active -Passive Voices Exercises. </w:t>
      </w:r>
      <w:r w:rsidRPr="00A43FCE">
        <w:rPr>
          <w:b w:val="0"/>
          <w:bCs w:val="0"/>
        </w:rPr>
        <w:t xml:space="preserve">, </w:t>
      </w:r>
      <w:r w:rsidRPr="00A43FCE">
        <w:rPr>
          <w:b w:val="0"/>
        </w:rPr>
        <w:t xml:space="preserve">Causatives Affirmative, Negative, Questions, and Answers Forms . </w:t>
      </w:r>
      <w:r w:rsidRPr="00A43FCE">
        <w:rPr>
          <w:b w:val="0"/>
          <w:bCs w:val="0"/>
        </w:rPr>
        <w:t xml:space="preserve">, </w:t>
      </w:r>
      <w:r w:rsidRPr="009D10F5">
        <w:rPr>
          <w:b w:val="0"/>
          <w:bCs w:val="0"/>
        </w:rPr>
        <w:t>Causatives Exercises.,If Clauses Type 0- 1 Affirmative, Negative, Questions, and Answers Forms., If Clauses Type 2- 3 Affirmative, Negative, Questions, and Answers Forms., If Clauses Type 2- 3 Affirmative, Negative, Questions , and Answers Forms.,If Clauses Exercises.,Tag Questions.,Tag Questions Exercises.,Relative Clauses (Defining- Non Defining).,Relative Clauses Exercises.,Names of illness, Dialogues used in hospital.,</w:t>
      </w:r>
    </w:p>
    <w:p w:rsidR="00FA59DB" w:rsidRPr="00A43FCE" w:rsidRDefault="00FA59DB" w:rsidP="00E47696">
      <w:pPr>
        <w:spacing w:before="60" w:after="60" w:line="360" w:lineRule="auto"/>
        <w:jc w:val="both"/>
        <w:rPr>
          <w:b/>
        </w:rPr>
      </w:pPr>
      <w:r w:rsidRPr="00A43FCE">
        <w:rPr>
          <w:b/>
          <w:lang w:val="en-GB"/>
        </w:rPr>
        <w:t>Recommended Resources:</w:t>
      </w:r>
      <w:r w:rsidRPr="00A43FCE">
        <w:rPr>
          <w:b/>
        </w:rPr>
        <w:t xml:space="preserve"> </w:t>
      </w:r>
    </w:p>
    <w:p w:rsidR="00FA59DB" w:rsidRPr="00A53B97" w:rsidRDefault="00FA59DB" w:rsidP="00E47696">
      <w:pPr>
        <w:spacing w:before="60" w:after="60" w:line="360" w:lineRule="auto"/>
        <w:jc w:val="both"/>
      </w:pPr>
      <w:r w:rsidRPr="00A53B97">
        <w:t>1. Raymond M. English Grammer in Use, Cambridge Press, 2004.</w:t>
      </w:r>
    </w:p>
    <w:p w:rsidR="00FA59DB" w:rsidRPr="009D10F5" w:rsidRDefault="00FA59DB" w:rsidP="00E47696">
      <w:pPr>
        <w:spacing w:before="60" w:after="60" w:line="360" w:lineRule="auto"/>
        <w:jc w:val="both"/>
      </w:pPr>
      <w:r w:rsidRPr="00A53B97">
        <w:t>2.English Language Studies, ELS Publishing Ltd Sti, 2001.</w:t>
      </w:r>
    </w:p>
    <w:p w:rsidR="00FA59DB" w:rsidRPr="009D10F5" w:rsidRDefault="00FA59DB" w:rsidP="00E47696">
      <w:pPr>
        <w:pStyle w:val="KonuBal"/>
        <w:spacing w:before="60" w:after="60" w:line="360" w:lineRule="auto"/>
        <w:jc w:val="both"/>
        <w:outlineLvl w:val="0"/>
        <w:rPr>
          <w:b w:val="0"/>
          <w:lang w:val="sv-SE"/>
        </w:rPr>
      </w:pPr>
      <w:r w:rsidRPr="009D10F5">
        <w:rPr>
          <w:lang w:val="sv-SE"/>
        </w:rPr>
        <w:t xml:space="preserve">Teaching Method(s): </w:t>
      </w:r>
      <w:r w:rsidRPr="009D10F5">
        <w:rPr>
          <w:b w:val="0"/>
          <w:lang w:val="sv-SE"/>
        </w:rPr>
        <w:t>Lecturing, question-answer</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English</w:t>
      </w:r>
    </w:p>
    <w:p w:rsidR="00FA59DB" w:rsidRPr="009D10F5" w:rsidRDefault="00FA59DB" w:rsidP="00E47696">
      <w:pPr>
        <w:spacing w:line="360" w:lineRule="auto"/>
        <w:jc w:val="both"/>
        <w:rPr>
          <w:b/>
        </w:rPr>
      </w:pPr>
    </w:p>
    <w:p w:rsidR="00FA59DB" w:rsidRPr="00A43FCE" w:rsidRDefault="0040549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u w:val="single"/>
        </w:rPr>
      </w:pPr>
      <w:r>
        <w:rPr>
          <w:b/>
          <w:u w:val="single"/>
          <w:lang w:val="en-GB"/>
        </w:rPr>
        <w:t xml:space="preserve">Course Code and Name: HSD 204 Psychology (2 0 2) ECTS </w:t>
      </w:r>
      <w:r w:rsidR="00FA59DB" w:rsidRPr="00A43FCE">
        <w:rPr>
          <w:b/>
          <w:u w:val="single"/>
          <w:lang w:val="en-GB"/>
        </w:rPr>
        <w:t>:2</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Default="00FA59DB" w:rsidP="00E47696">
      <w:pPr>
        <w:spacing w:before="60" w:after="60" w:line="360" w:lineRule="auto"/>
        <w:jc w:val="both"/>
        <w:rPr>
          <w:lang w:val="sv-SE"/>
        </w:rPr>
      </w:pPr>
      <w:r w:rsidRPr="009D10F5">
        <w:rPr>
          <w:b/>
        </w:rPr>
        <w:t xml:space="preserve">Course Type: </w:t>
      </w:r>
      <w:r w:rsidR="0003776A">
        <w:t>Social Elective</w:t>
      </w:r>
      <w:r w:rsidRPr="009D10F5">
        <w:tab/>
      </w:r>
      <w:r w:rsidRPr="009D10F5">
        <w:rPr>
          <w:lang w:val="sv-SE"/>
        </w:rPr>
        <w:t xml:space="preserve">                                                                     </w:t>
      </w:r>
    </w:p>
    <w:p w:rsidR="00FA59DB" w:rsidRPr="00EB248C" w:rsidRDefault="0003776A" w:rsidP="00E47696">
      <w:pPr>
        <w:spacing w:before="60" w:after="60" w:line="360" w:lineRule="auto"/>
        <w:jc w:val="both"/>
      </w:pPr>
      <w:r>
        <w:rPr>
          <w:b/>
          <w:lang w:val="de-DE"/>
        </w:rPr>
        <w:t xml:space="preserve">Course Content: </w:t>
      </w:r>
      <w:r w:rsidR="00FA59DB" w:rsidRPr="009D10F5">
        <w:t>Introduction to behavioral sciences, biological basis of behavior, motivation, frustration and conflict, perception, consciousness and attention, memory, affect and excitement, intelligence, learning, language and problem solving, personality and personality theories, health personnel and patient relationship , abnormal behavior, defense mechanisms, lifelong development.</w:t>
      </w:r>
    </w:p>
    <w:p w:rsidR="00FA59DB" w:rsidRPr="009D10F5" w:rsidRDefault="00FA59DB" w:rsidP="00E47696">
      <w:pPr>
        <w:tabs>
          <w:tab w:val="left" w:pos="7275"/>
        </w:tabs>
        <w:spacing w:line="360" w:lineRule="auto"/>
        <w:jc w:val="both"/>
      </w:pPr>
      <w:r w:rsidRPr="009D10F5">
        <w:rPr>
          <w:b/>
          <w:lang w:val="en-GB"/>
        </w:rPr>
        <w:t>Recommended Resources:</w:t>
      </w:r>
      <w:r w:rsidRPr="009D10F5">
        <w:rPr>
          <w:b/>
          <w:lang w:val="sv-SE"/>
        </w:rPr>
        <w:t xml:space="preserve">   </w:t>
      </w:r>
      <w:r w:rsidRPr="009D10F5">
        <w:t xml:space="preserve">   </w:t>
      </w:r>
    </w:p>
    <w:p w:rsidR="00FA59DB" w:rsidRPr="009D10F5" w:rsidRDefault="00FA59DB" w:rsidP="00E47696">
      <w:pPr>
        <w:tabs>
          <w:tab w:val="left" w:pos="7275"/>
        </w:tabs>
        <w:spacing w:line="360" w:lineRule="auto"/>
        <w:jc w:val="both"/>
      </w:pPr>
      <w:r>
        <w:t xml:space="preserve">1.Plotnik, R. (2009). Introduction to psychology. </w:t>
      </w:r>
      <w:r w:rsidRPr="009D10F5">
        <w:t>Istanbul: Kaknüs publications</w:t>
      </w:r>
    </w:p>
    <w:p w:rsidR="00FA59DB" w:rsidRPr="009D10F5" w:rsidRDefault="00FA59DB" w:rsidP="00E47696">
      <w:pPr>
        <w:tabs>
          <w:tab w:val="left" w:pos="7275"/>
        </w:tabs>
        <w:spacing w:line="360" w:lineRule="auto"/>
        <w:jc w:val="both"/>
      </w:pPr>
      <w:r>
        <w:t>2.RL Atkinson, RC Atkinson, EE Smith, DR Bem, S. Nolen-Hoeksema. Introduction to Psychology (Hilgard's Introduction to Psychology 12 th Edition) (1999) Friend Publishing House.</w:t>
      </w:r>
    </w:p>
    <w:p w:rsidR="00FA59DB" w:rsidRPr="009D10F5" w:rsidRDefault="00FA59DB" w:rsidP="00E47696">
      <w:pPr>
        <w:tabs>
          <w:tab w:val="left" w:pos="7275"/>
        </w:tabs>
        <w:spacing w:line="360" w:lineRule="auto"/>
        <w:jc w:val="both"/>
      </w:pPr>
      <w:r>
        <w:t xml:space="preserve">3.Cüceloğlu, D. (1992). </w:t>
      </w:r>
      <w:r w:rsidRPr="009D10F5">
        <w:t>Man and Behavior. Ankara: Remzi Bookstore.</w:t>
      </w:r>
    </w:p>
    <w:p w:rsidR="00FA59DB" w:rsidRPr="009D10F5" w:rsidRDefault="00FA59DB" w:rsidP="00E47696">
      <w:pPr>
        <w:tabs>
          <w:tab w:val="left" w:pos="7275"/>
        </w:tabs>
        <w:spacing w:line="360" w:lineRule="auto"/>
        <w:jc w:val="both"/>
      </w:pPr>
      <w:r>
        <w:t xml:space="preserve">4. CT Morgan (1989). Introduction to Psychology Textbook. </w:t>
      </w:r>
      <w:r w:rsidRPr="009D10F5">
        <w:t>Ankara: Meteksan .</w:t>
      </w:r>
    </w:p>
    <w:p w:rsidR="00FA59DB" w:rsidRPr="009D10F5" w:rsidRDefault="00FA59DB" w:rsidP="00E47696">
      <w:pPr>
        <w:spacing w:before="60" w:after="60" w:line="360" w:lineRule="auto"/>
        <w:jc w:val="both"/>
      </w:pPr>
      <w:r w:rsidRPr="009D10F5">
        <w:rPr>
          <w:b/>
        </w:rPr>
        <w:lastRenderedPageBreak/>
        <w:t xml:space="preserve">Teaching Method(s): </w:t>
      </w:r>
      <w:r w:rsidRPr="009D10F5">
        <w:t>Lecture, question-answer, discussion</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9D10F5" w:rsidRDefault="00FA59DB" w:rsidP="00E47696">
      <w:pPr>
        <w:spacing w:line="360" w:lineRule="auto"/>
        <w:jc w:val="both"/>
        <w:rPr>
          <w:b/>
        </w:rPr>
      </w:pPr>
    </w:p>
    <w:p w:rsidR="00FA59DB" w:rsidRPr="00380E15" w:rsidRDefault="00FA59DB" w:rsidP="00E47696">
      <w:pPr>
        <w:spacing w:before="60" w:after="60" w:line="360" w:lineRule="auto"/>
        <w:jc w:val="both"/>
        <w:outlineLvl w:val="0"/>
        <w:rPr>
          <w:b/>
          <w:u w:val="single"/>
          <w:lang w:val="de-DE"/>
        </w:rPr>
      </w:pPr>
      <w:r w:rsidRPr="00380E15">
        <w:rPr>
          <w:b/>
          <w:u w:val="single"/>
          <w:lang w:val="de-DE"/>
        </w:rPr>
        <w:t xml:space="preserve">Course Code and Name </w:t>
      </w:r>
      <w:r w:rsidRPr="00380E15">
        <w:rPr>
          <w:u w:val="single"/>
          <w:lang w:val="de-DE"/>
        </w:rPr>
        <w:t xml:space="preserve">: </w:t>
      </w:r>
      <w:r w:rsidRPr="00380E15">
        <w:rPr>
          <w:b/>
          <w:u w:val="single"/>
          <w:lang w:val="de-DE"/>
        </w:rPr>
        <w:t xml:space="preserve">HSD 206 </w:t>
      </w:r>
      <w:r w:rsidRPr="00380E15">
        <w:rPr>
          <w:b/>
          <w:u w:val="single"/>
        </w:rPr>
        <w:t>History of Science</w:t>
      </w:r>
      <w:r w:rsidRPr="00380E15">
        <w:rPr>
          <w:u w:val="single"/>
        </w:rPr>
        <w:t xml:space="preserve"> </w:t>
      </w:r>
      <w:r w:rsidRPr="00380E15">
        <w:rPr>
          <w:b/>
          <w:u w:val="single"/>
          <w:lang w:val="de-DE"/>
        </w:rPr>
        <w:t>(2 0 2) ECTS:2</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Technical Elective</w:t>
      </w:r>
    </w:p>
    <w:p w:rsidR="00FA59DB" w:rsidRPr="009D10F5" w:rsidRDefault="00FA59DB" w:rsidP="00E47696">
      <w:pPr>
        <w:spacing w:line="360" w:lineRule="auto"/>
        <w:jc w:val="both"/>
      </w:pPr>
      <w:r w:rsidRPr="009D10F5">
        <w:rPr>
          <w:b/>
          <w:lang w:val="de-DE"/>
        </w:rPr>
        <w:t xml:space="preserve">Course Content: </w:t>
      </w:r>
      <w:r w:rsidRPr="009D10F5">
        <w:t>Definition and aims of science, Features of Science, Scientific Understandings, Science in Ancient Civilizations, Science in Ancient Greece, Science in Medieval Europe, Science in the Islamic World, Renaissance and Modern Science, Science in the Age of Enlightenment, Industrial Revolution and Science, Contemporary Science, Computer development process and its effects on society.</w:t>
      </w:r>
    </w:p>
    <w:p w:rsidR="00FA59DB" w:rsidRPr="009D10F5" w:rsidRDefault="0003776A" w:rsidP="00E47696">
      <w:pPr>
        <w:spacing w:before="60" w:after="60" w:line="360" w:lineRule="auto"/>
        <w:jc w:val="both"/>
        <w:rPr>
          <w:shd w:val="clear" w:color="auto" w:fill="FFFFFF"/>
        </w:rPr>
      </w:pPr>
      <w:r>
        <w:rPr>
          <w:b/>
          <w:lang w:val="en-GB"/>
        </w:rPr>
        <w:t>Recommended Resources:</w:t>
      </w:r>
      <w:r w:rsidR="00FA59DB" w:rsidRPr="009D10F5">
        <w:rPr>
          <w:shd w:val="clear" w:color="auto" w:fill="FFFFFF"/>
        </w:rPr>
        <w:t xml:space="preserve"> </w:t>
      </w:r>
    </w:p>
    <w:p w:rsidR="00FA59DB" w:rsidRPr="009D10F5" w:rsidRDefault="00FA59DB" w:rsidP="00E47696">
      <w:pPr>
        <w:spacing w:before="60" w:after="60" w:line="360" w:lineRule="auto"/>
        <w:jc w:val="both"/>
        <w:rPr>
          <w:shd w:val="clear" w:color="auto" w:fill="FFFFFF"/>
        </w:rPr>
      </w:pPr>
      <w:r w:rsidRPr="009D10F5">
        <w:rPr>
          <w:shd w:val="clear" w:color="auto" w:fill="FFFFFF"/>
        </w:rPr>
        <w:t>1. Yıldırım, C. (2009). History of Science (12th Edition). Istanbul: Remzi Bookstore.</w:t>
      </w:r>
    </w:p>
    <w:p w:rsidR="00FA59DB" w:rsidRPr="009D10F5" w:rsidRDefault="00FA59DB" w:rsidP="00E47696">
      <w:pPr>
        <w:spacing w:before="60" w:after="60" w:line="360" w:lineRule="auto"/>
        <w:jc w:val="both"/>
        <w:rPr>
          <w:shd w:val="clear" w:color="auto" w:fill="FFFFFF"/>
        </w:rPr>
      </w:pPr>
      <w:r w:rsidRPr="009D10F5">
        <w:rPr>
          <w:shd w:val="clear" w:color="auto" w:fill="FFFFFF"/>
        </w:rPr>
        <w:t>2. Cushing, JT (1998). Historical Relationship Between Philosophical Concepts, Philosophy and Scientific Theories in Physics (Ö. Sarıoğlu, Trans.). Istanbul: Sabanci University.</w:t>
      </w:r>
    </w:p>
    <w:p w:rsidR="00FA59DB" w:rsidRPr="009D10F5" w:rsidRDefault="00FA59DB" w:rsidP="00E47696">
      <w:pPr>
        <w:spacing w:before="60" w:after="60" w:line="360" w:lineRule="auto"/>
        <w:jc w:val="both"/>
        <w:rPr>
          <w:shd w:val="clear" w:color="auto" w:fill="FFFFFF"/>
        </w:rPr>
      </w:pPr>
      <w:r w:rsidRPr="009D10F5">
        <w:rPr>
          <w:shd w:val="clear" w:color="auto" w:fill="FFFFFF"/>
        </w:rPr>
        <w:t>3. Ronan, CA (1983). History of Science History and Development of Science in World Cultures (E. İhsanoğlu, F. Günergun, Trans.). Ankara: TUBITAK.</w:t>
      </w:r>
    </w:p>
    <w:p w:rsidR="00FA59DB" w:rsidRPr="009D10F5" w:rsidRDefault="00FA59DB" w:rsidP="00E47696">
      <w:pPr>
        <w:spacing w:before="60" w:after="60" w:line="360" w:lineRule="auto"/>
        <w:jc w:val="both"/>
        <w:rPr>
          <w:shd w:val="clear" w:color="auto" w:fill="FFFFFF"/>
        </w:rPr>
      </w:pPr>
      <w:r w:rsidRPr="009D10F5">
        <w:rPr>
          <w:shd w:val="clear" w:color="auto" w:fill="FFFFFF"/>
        </w:rPr>
        <w:t>4. Mason, SF (1962). History of Sciences (U. Taybelge Trans.). Ankara: Ministry of Culture.</w:t>
      </w:r>
    </w:p>
    <w:p w:rsidR="00FA59DB" w:rsidRPr="009D10F5" w:rsidRDefault="00FA59DB" w:rsidP="00E47696">
      <w:pPr>
        <w:spacing w:before="60" w:after="60" w:line="360" w:lineRule="auto"/>
        <w:jc w:val="both"/>
        <w:rPr>
          <w:shd w:val="clear" w:color="auto" w:fill="FFFFFF"/>
        </w:rPr>
      </w:pPr>
      <w:r w:rsidRPr="009D10F5">
        <w:rPr>
          <w:shd w:val="clear" w:color="auto" w:fill="FFFFFF"/>
        </w:rPr>
        <w:t>5. Sevim, T. , Kahya E., Dosay, M., Demir, R., Topdemir, HG, Unat, Y. and Aydın, AK (2009). Introduction to the History of Science. Ankara: Nobel Publication Distribution.</w:t>
      </w:r>
    </w:p>
    <w:p w:rsidR="00FA59DB" w:rsidRPr="009D10F5" w:rsidRDefault="00FA59DB" w:rsidP="00E47696">
      <w:pPr>
        <w:spacing w:before="60" w:after="60" w:line="360" w:lineRule="auto"/>
        <w:jc w:val="both"/>
        <w:rPr>
          <w:b/>
          <w:lang w:val="en-GB"/>
        </w:rPr>
      </w:pPr>
      <w:r w:rsidRPr="009D10F5">
        <w:rPr>
          <w:shd w:val="clear" w:color="auto" w:fill="FFFFFF"/>
        </w:rPr>
        <w:t>6. Topdemir, HG and Unat, Y. (2008). History of Science. Ankara: Pegem Academy.</w:t>
      </w:r>
    </w:p>
    <w:p w:rsidR="00FA59DB" w:rsidRPr="009D10F5" w:rsidRDefault="00FA59DB" w:rsidP="00E47696">
      <w:pPr>
        <w:spacing w:line="360" w:lineRule="auto"/>
        <w:jc w:val="both"/>
      </w:pPr>
      <w:r w:rsidRPr="009D10F5">
        <w:rPr>
          <w:b/>
        </w:rPr>
        <w:t xml:space="preserve">Teaching Method(s): </w:t>
      </w:r>
      <w:r w:rsidRPr="009D10F5">
        <w:t>Lecture, Question and Answer, Discussion</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Default="00FA59DB" w:rsidP="00E47696">
      <w:pPr>
        <w:spacing w:line="360" w:lineRule="auto"/>
        <w:jc w:val="both"/>
      </w:pPr>
      <w:r w:rsidRPr="009D10F5">
        <w:rPr>
          <w:b/>
        </w:rPr>
        <w:t xml:space="preserve">Language of Instruction: </w:t>
      </w:r>
      <w:r w:rsidR="00C167ED">
        <w:t>Turkish</w:t>
      </w:r>
    </w:p>
    <w:p w:rsidR="0052212D" w:rsidRPr="00C167ED" w:rsidRDefault="0052212D" w:rsidP="00E47696">
      <w:pPr>
        <w:spacing w:line="360" w:lineRule="auto"/>
        <w:jc w:val="both"/>
      </w:pPr>
    </w:p>
    <w:p w:rsidR="00110301" w:rsidRPr="008B074A" w:rsidRDefault="00110301" w:rsidP="00E47696">
      <w:pPr>
        <w:spacing w:line="360" w:lineRule="auto"/>
        <w:jc w:val="both"/>
        <w:rPr>
          <w:b/>
        </w:rPr>
      </w:pPr>
    </w:p>
    <w:p w:rsidR="00110301" w:rsidRPr="008B074A" w:rsidRDefault="00110301" w:rsidP="00716471">
      <w:pPr>
        <w:spacing w:line="360" w:lineRule="auto"/>
        <w:jc w:val="center"/>
        <w:rPr>
          <w:b/>
        </w:rPr>
      </w:pPr>
      <w:r w:rsidRPr="008B074A">
        <w:rPr>
          <w:b/>
        </w:rPr>
        <w:t>III. CLASS I SEMESTER</w:t>
      </w:r>
    </w:p>
    <w:p w:rsidR="00110301" w:rsidRPr="008B074A" w:rsidRDefault="00716471" w:rsidP="00E47696">
      <w:pPr>
        <w:spacing w:before="60" w:after="60" w:line="360" w:lineRule="auto"/>
        <w:jc w:val="both"/>
        <w:outlineLvl w:val="0"/>
        <w:rPr>
          <w:b/>
          <w:u w:val="single"/>
        </w:rPr>
      </w:pPr>
      <w:r>
        <w:rPr>
          <w:b/>
          <w:u w:val="single"/>
        </w:rPr>
        <w:t>Course Code and Name: HEM 331 Gynecology and Gynecology Nursing (4 12 10) ECTS:14</w:t>
      </w:r>
    </w:p>
    <w:p w:rsidR="00110301" w:rsidRPr="008B074A" w:rsidRDefault="00110301" w:rsidP="00E47696">
      <w:pPr>
        <w:spacing w:before="60" w:after="60" w:line="360" w:lineRule="auto"/>
        <w:jc w:val="both"/>
        <w:outlineLvl w:val="0"/>
      </w:pPr>
      <w:r w:rsidRPr="008B074A">
        <w:rPr>
          <w:b/>
        </w:rPr>
        <w:lastRenderedPageBreak/>
        <w:t>Course Responsible:</w:t>
      </w:r>
      <w:r w:rsidRPr="008B074A">
        <w:t xml:space="preserve"> </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Pr="008B074A"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sidRPr="008B074A">
        <w:rPr>
          <w:rFonts w:eastAsia="Courier New"/>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before="60" w:after="60" w:line="360" w:lineRule="auto"/>
        <w:jc w:val="both"/>
      </w:pPr>
      <w:r w:rsidRPr="008B074A">
        <w:rPr>
          <w:b/>
        </w:rPr>
        <w:t>Course Content:</w:t>
      </w:r>
      <w:r w:rsidRPr="008B074A">
        <w:t xml:space="preserve"> </w:t>
      </w:r>
      <w:r w:rsidRPr="008B074A">
        <w:rPr>
          <w:lang w:val="sv-SE"/>
        </w:rPr>
        <w:t>Importance of women's health and nursing, Social and cultural factors affecting women's health, Anatomy and physiology of the reproductive system, Physiology of pregnancy, Mother's physiology during pregnancy, Antenatal care, Risky pregnancies, Labor and nursing care, Complications of labor , Birth and ethics, Physiology of the newborn and care, Newborn requiring special care, Puerperium and lactation, Risky situations in the puerperal period, Family planning, Periods of female life, Reproductive system infections and sexually transmitted diseases, Reproductive cycle anomalies, Anatomical and functional anomalies of the reproductive organs, Benign gynecological changes, Reproductive system cancers, diagnosis and treatment methods in gynecology</w:t>
      </w:r>
    </w:p>
    <w:p w:rsidR="00110301" w:rsidRPr="008B074A" w:rsidRDefault="00110301" w:rsidP="00E47696">
      <w:pPr>
        <w:spacing w:before="60" w:after="60" w:line="360" w:lineRule="auto"/>
        <w:jc w:val="both"/>
        <w:outlineLvl w:val="0"/>
        <w:rPr>
          <w:b/>
          <w:lang w:val="en-GB"/>
        </w:rPr>
      </w:pPr>
      <w:r w:rsidRPr="008B074A">
        <w:rPr>
          <w:b/>
          <w:lang w:val="en-GB"/>
        </w:rPr>
        <w:t>Recommended resources:</w:t>
      </w:r>
    </w:p>
    <w:p w:rsidR="00110301" w:rsidRPr="008B074A" w:rsidRDefault="00110301" w:rsidP="00E47696">
      <w:pPr>
        <w:spacing w:before="60" w:after="60" w:line="360" w:lineRule="auto"/>
        <w:jc w:val="both"/>
        <w:rPr>
          <w:lang w:val="en-GB"/>
        </w:rPr>
      </w:pPr>
      <w:r w:rsidRPr="008B074A">
        <w:rPr>
          <w:lang w:val="en-GB"/>
        </w:rPr>
        <w:t>1.Taşkın , L. (2003), Obstetrics and Women's Health Nursing, VI. Printing, System Offset, Ankara.</w:t>
      </w:r>
    </w:p>
    <w:p w:rsidR="00110301" w:rsidRPr="008B074A" w:rsidRDefault="00110301" w:rsidP="00E47696">
      <w:pPr>
        <w:spacing w:before="60" w:after="60" w:line="360" w:lineRule="auto"/>
        <w:jc w:val="both"/>
        <w:rPr>
          <w:lang w:val="en-GB"/>
        </w:rPr>
      </w:pPr>
      <w:r w:rsidRPr="008B074A">
        <w:rPr>
          <w:lang w:val="en-GB"/>
        </w:rPr>
        <w:t>2.Şirin, A., Kavlak, O. (2008), Women's Health, 1st Edition, Bedray Press Publishing LTD.ŞTİ. Istanbul.</w:t>
      </w:r>
    </w:p>
    <w:p w:rsidR="00110301" w:rsidRPr="008B074A" w:rsidRDefault="00110301" w:rsidP="00E47696">
      <w:pPr>
        <w:spacing w:before="60" w:after="60" w:line="360" w:lineRule="auto"/>
        <w:jc w:val="both"/>
        <w:rPr>
          <w:lang w:val="en-GB"/>
        </w:rPr>
      </w:pPr>
      <w:r w:rsidRPr="008B074A">
        <w:rPr>
          <w:lang w:val="en-GB"/>
        </w:rPr>
        <w:t>3.Coşkun A., Obstetrics and Gynecology Nursing Handbook 1996 Istanbul.</w:t>
      </w:r>
    </w:p>
    <w:p w:rsidR="00110301" w:rsidRPr="008B074A" w:rsidRDefault="00110301" w:rsidP="00E47696">
      <w:pPr>
        <w:spacing w:before="60" w:after="60" w:line="360" w:lineRule="auto"/>
        <w:jc w:val="both"/>
        <w:rPr>
          <w:lang w:val="en-GB"/>
        </w:rPr>
      </w:pPr>
      <w:r w:rsidRPr="008B074A">
        <w:rPr>
          <w:lang w:val="en-GB"/>
        </w:rPr>
        <w:t>4.Lecture Notes.</w:t>
      </w:r>
    </w:p>
    <w:p w:rsidR="00110301" w:rsidRPr="008B074A" w:rsidRDefault="00110301" w:rsidP="00E47696">
      <w:pPr>
        <w:spacing w:before="100" w:beforeAutospacing="1" w:after="100" w:afterAutospacing="1" w:line="360" w:lineRule="auto"/>
        <w:jc w:val="both"/>
      </w:pPr>
      <w:r w:rsidRPr="008B074A">
        <w:rPr>
          <w:b/>
        </w:rPr>
        <w:t xml:space="preserve">Teaching Method(s): </w:t>
      </w:r>
      <w:r w:rsidRPr="008B074A">
        <w:t>Lecture, Case Presentations, Group Work/Discussion, Nursing Care Plan Development Studies over Student Care Plans, Slide Projection, Practice/skill development</w:t>
      </w:r>
    </w:p>
    <w:p w:rsidR="00110301" w:rsidRPr="008B074A" w:rsidRDefault="00110301" w:rsidP="00716471">
      <w:pPr>
        <w:spacing w:before="100" w:beforeAutospacing="1" w:after="100" w:afterAutospacing="1" w:line="360" w:lineRule="auto"/>
        <w:jc w:val="both"/>
      </w:pPr>
      <w:r w:rsidRPr="008B074A">
        <w:rPr>
          <w:b/>
        </w:rPr>
        <w:t xml:space="preserve">Assessment Method: </w:t>
      </w:r>
      <w:r w:rsidR="00716471">
        <w:t>Midterm exam (20%), Midterm exam (20%) and final exam (60%).</w:t>
      </w:r>
    </w:p>
    <w:p w:rsidR="00110301" w:rsidRPr="008B074A" w:rsidRDefault="00110301" w:rsidP="00E47696">
      <w:pPr>
        <w:pStyle w:val="KonuBal"/>
        <w:spacing w:before="60" w:after="60" w:line="360" w:lineRule="auto"/>
        <w:jc w:val="both"/>
        <w:outlineLvl w:val="0"/>
        <w:rPr>
          <w:u w:val="single"/>
        </w:rPr>
      </w:pPr>
      <w:r w:rsidRPr="008B074A">
        <w:rPr>
          <w:u w:val="single"/>
        </w:rPr>
        <w:t>Course Code and Name: HEM 333 Health Statistics (2 0 2) ECTS:2</w:t>
      </w:r>
    </w:p>
    <w:p w:rsidR="00110301" w:rsidRPr="008B074A" w:rsidRDefault="00110301" w:rsidP="00E47696">
      <w:pPr>
        <w:pStyle w:val="KonuBal"/>
        <w:spacing w:before="60" w:after="60" w:line="360" w:lineRule="auto"/>
        <w:jc w:val="both"/>
        <w:outlineLvl w:val="0"/>
      </w:pPr>
      <w:r w:rsidRPr="008B074A">
        <w:t>Course Responsible:</w:t>
      </w:r>
    </w:p>
    <w:p w:rsidR="00110301" w:rsidRPr="008B074A" w:rsidRDefault="00110301" w:rsidP="00E47696">
      <w:pPr>
        <w:pStyle w:val="KonuBal"/>
        <w:spacing w:before="60" w:after="60" w:line="360" w:lineRule="auto"/>
        <w:jc w:val="both"/>
        <w:outlineLvl w:val="0"/>
      </w:pPr>
      <w:r w:rsidRPr="008B074A">
        <w:t xml:space="preserve">Level of Course: </w:t>
      </w:r>
      <w:r w:rsidRPr="008B074A">
        <w:rPr>
          <w:b w:val="0"/>
        </w:rPr>
        <w:t>Undergraduate</w:t>
      </w:r>
    </w:p>
    <w:p w:rsidR="00110301" w:rsidRPr="008B074A" w:rsidRDefault="00110301" w:rsidP="00E47696">
      <w:pPr>
        <w:pStyle w:val="KonuBal"/>
        <w:spacing w:before="60" w:after="60" w:line="360" w:lineRule="auto"/>
        <w:jc w:val="both"/>
        <w:outlineLvl w:val="0"/>
        <w:rPr>
          <w:b w:val="0"/>
        </w:rPr>
      </w:pPr>
      <w:r w:rsidRPr="008B074A">
        <w:t xml:space="preserve">Course Type: </w:t>
      </w:r>
      <w:r w:rsidRPr="008B074A">
        <w:rPr>
          <w:b w:val="0"/>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pStyle w:val="KonuBal"/>
        <w:spacing w:before="60" w:after="60" w:line="360" w:lineRule="auto"/>
        <w:jc w:val="both"/>
        <w:rPr>
          <w:b w:val="0"/>
        </w:rPr>
      </w:pPr>
      <w:r w:rsidRPr="008B074A">
        <w:lastRenderedPageBreak/>
        <w:t xml:space="preserve">Course Content: </w:t>
      </w:r>
      <w:r w:rsidRPr="008B074A">
        <w:rPr>
          <w:b w:val="0"/>
        </w:rPr>
        <w:t>Science and scientific method, statistics and biostatistics, definition of variables, collection of data in health sciences, classification of data, showing tables and graphs, indicative statistics, probability, probability rules, calculation of probabilities, frequency distributions and some important theoretical distributions, sampling and sampling methods, validity and reliability of clinical and laboratory tests, testing assumptions, parametric significance tests, non-parametric hypothesis testing, regression and correlation analysis, survival analysis, planning and interpretation of clinical trials, introduction to multivariate analysis, sample question solutions.</w:t>
      </w:r>
      <w:r w:rsidRPr="008B074A">
        <w:t xml:space="preserve"> </w:t>
      </w:r>
    </w:p>
    <w:p w:rsidR="00110301" w:rsidRPr="008B074A" w:rsidRDefault="00110301" w:rsidP="00E47696">
      <w:pPr>
        <w:pStyle w:val="KonuBal"/>
        <w:spacing w:before="60" w:after="60" w:line="360" w:lineRule="auto"/>
        <w:jc w:val="both"/>
        <w:outlineLvl w:val="0"/>
        <w:rPr>
          <w:lang w:val="en-GB"/>
        </w:rPr>
      </w:pPr>
      <w:r w:rsidRPr="008B074A">
        <w:rPr>
          <w:lang w:val="en-GB"/>
        </w:rPr>
        <w:t>Recommended Resources:</w:t>
      </w:r>
    </w:p>
    <w:p w:rsidR="00110301" w:rsidRPr="008B074A" w:rsidRDefault="00110301" w:rsidP="00E47696">
      <w:pPr>
        <w:spacing w:before="60" w:after="60" w:line="360" w:lineRule="auto"/>
        <w:jc w:val="both"/>
        <w:rPr>
          <w:lang w:val="en-GB"/>
        </w:rPr>
      </w:pPr>
      <w:r w:rsidRPr="008B074A">
        <w:rPr>
          <w:lang w:val="en-GB"/>
        </w:rPr>
        <w:t>1.Daniel , ww; Biostatistics: A Foundation for Analysis in Health Sciences. John Wiley and Sons Inc. 1991.</w:t>
      </w:r>
    </w:p>
    <w:p w:rsidR="00110301" w:rsidRPr="008B074A" w:rsidRDefault="00110301" w:rsidP="00E47696">
      <w:pPr>
        <w:spacing w:before="60" w:after="60" w:line="360" w:lineRule="auto"/>
        <w:jc w:val="both"/>
        <w:rPr>
          <w:lang w:val="en-GB"/>
        </w:rPr>
      </w:pPr>
      <w:r w:rsidRPr="008B074A">
        <w:rPr>
          <w:lang w:val="en-GB"/>
        </w:rPr>
        <w:t>2.Armitage , P., Berry, G.; Statistical Methods in Medical Research. Blackwell Scientific Publications, 1971.</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Lecture, question-answer, discussion</w:t>
      </w:r>
    </w:p>
    <w:p w:rsidR="00110301" w:rsidRPr="008B074A" w:rsidRDefault="00110301" w:rsidP="00E47696">
      <w:pPr>
        <w:spacing w:before="100" w:beforeAutospacing="1" w:after="100" w:afterAutospacing="1" w:line="360" w:lineRule="auto"/>
        <w:jc w:val="both"/>
      </w:pPr>
      <w:r w:rsidRPr="008B074A">
        <w:rPr>
          <w:b/>
        </w:rPr>
        <w:t xml:space="preserve">Assessment Method: Assessment Method: </w:t>
      </w:r>
      <w:r w:rsidRPr="008B074A">
        <w:t>Midterm exam (40%) and final exam (60%).</w:t>
      </w:r>
    </w:p>
    <w:p w:rsidR="00110301" w:rsidRPr="008B074A" w:rsidRDefault="00716471" w:rsidP="00E47696">
      <w:pPr>
        <w:pStyle w:val="KonuBal"/>
        <w:spacing w:before="60" w:after="60" w:line="360" w:lineRule="auto"/>
        <w:jc w:val="both"/>
        <w:outlineLvl w:val="0"/>
        <w:rPr>
          <w:u w:val="single"/>
        </w:rPr>
      </w:pPr>
      <w:r>
        <w:rPr>
          <w:u w:val="single"/>
        </w:rPr>
        <w:t>Course Code and Name: HEM 335 Nursing-Specific Epidemiology (2 0 2) ECTS:2</w:t>
      </w:r>
    </w:p>
    <w:p w:rsidR="00110301" w:rsidRPr="008B074A" w:rsidRDefault="00110301" w:rsidP="00E47696">
      <w:pPr>
        <w:pStyle w:val="KonuBal"/>
        <w:spacing w:before="60" w:after="60" w:line="360" w:lineRule="auto"/>
        <w:jc w:val="both"/>
        <w:outlineLvl w:val="0"/>
      </w:pPr>
      <w:r w:rsidRPr="008B074A">
        <w:t>Course Responsible:</w:t>
      </w:r>
    </w:p>
    <w:p w:rsidR="00110301" w:rsidRPr="008B074A" w:rsidRDefault="00110301" w:rsidP="00E47696">
      <w:pPr>
        <w:pStyle w:val="KonuBal"/>
        <w:spacing w:before="60" w:after="60" w:line="360" w:lineRule="auto"/>
        <w:jc w:val="both"/>
        <w:outlineLvl w:val="0"/>
      </w:pPr>
      <w:r w:rsidRPr="008B074A">
        <w:t xml:space="preserve">Level of Course: </w:t>
      </w:r>
      <w:r w:rsidRPr="008B074A">
        <w:rPr>
          <w:b w:val="0"/>
        </w:rPr>
        <w:t>Undergraduate</w:t>
      </w:r>
    </w:p>
    <w:p w:rsidR="00110301" w:rsidRPr="008B074A" w:rsidRDefault="00110301" w:rsidP="00E47696">
      <w:pPr>
        <w:pStyle w:val="KonuBal"/>
        <w:spacing w:before="60" w:after="60" w:line="360" w:lineRule="auto"/>
        <w:jc w:val="both"/>
        <w:outlineLvl w:val="0"/>
        <w:rPr>
          <w:b w:val="0"/>
        </w:rPr>
      </w:pPr>
      <w:r w:rsidRPr="008B074A">
        <w:t xml:space="preserve">Course Type: </w:t>
      </w:r>
      <w:r w:rsidRPr="008B074A">
        <w:rPr>
          <w:b w:val="0"/>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pStyle w:val="KonuBal"/>
        <w:spacing w:before="60" w:after="60" w:line="360" w:lineRule="auto"/>
        <w:jc w:val="both"/>
        <w:rPr>
          <w:b w:val="0"/>
          <w:lang w:val="sv-SE"/>
        </w:rPr>
      </w:pPr>
      <w:r w:rsidRPr="008B074A">
        <w:t>Course Content:</w:t>
      </w:r>
      <w:r w:rsidRPr="008B074A">
        <w:rPr>
          <w:b w:val="0"/>
          <w:lang w:val="sv-SE"/>
        </w:rPr>
        <w:t xml:space="preserve"> </w:t>
      </w:r>
      <w:r w:rsidRPr="008B074A">
        <w:rPr>
          <w:b w:val="0"/>
        </w:rPr>
        <w:t>Introduction to epidemiology. Definition, historical development, Epidemiological process and nursing process, Health concept. Epidemiological model and health promotion, Planning and epidemiological approach of health services, Data sources, Criteria and regulation used in epidemiology, Descriptive epidemiology, Concept of causality, Analytical epidemiology, Experimental epidemiology, Methodological epidemiology, Case study, Surveillance</w:t>
      </w:r>
      <w:r w:rsidRPr="008B074A">
        <w:t xml:space="preserve"> </w:t>
      </w:r>
      <w:r w:rsidRPr="008B074A">
        <w:rPr>
          <w:b w:val="0"/>
        </w:rPr>
        <w:t>Scans, Infectious diseases epidemiology, Non-communicable diseases epidemiology, Chronic diseases epidemiology, Accident epidemiology</w:t>
      </w:r>
    </w:p>
    <w:p w:rsidR="00110301" w:rsidRPr="008B074A" w:rsidRDefault="00110301" w:rsidP="00E47696">
      <w:pPr>
        <w:pStyle w:val="KonuBal"/>
        <w:spacing w:before="60" w:after="60" w:line="360" w:lineRule="auto"/>
        <w:jc w:val="both"/>
        <w:outlineLvl w:val="0"/>
        <w:rPr>
          <w:lang w:val="en-GB"/>
        </w:rPr>
      </w:pPr>
      <w:r w:rsidRPr="008B074A">
        <w:rPr>
          <w:lang w:val="en-GB"/>
        </w:rPr>
        <w:t>Recommended Resources:</w:t>
      </w:r>
    </w:p>
    <w:p w:rsidR="00110301" w:rsidRPr="008B074A" w:rsidRDefault="00110301" w:rsidP="00E47696">
      <w:pPr>
        <w:spacing w:after="120" w:line="360" w:lineRule="auto"/>
        <w:jc w:val="both"/>
      </w:pPr>
      <w:r w:rsidRPr="008B074A">
        <w:t>1.Basic Epidemiology. Sabahat Tezcan, Hacettepe Publications, Ankara, 2003</w:t>
      </w:r>
    </w:p>
    <w:p w:rsidR="00110301" w:rsidRPr="008B074A" w:rsidRDefault="00110301" w:rsidP="00E47696">
      <w:pPr>
        <w:spacing w:after="120" w:line="360" w:lineRule="auto"/>
        <w:jc w:val="both"/>
      </w:pPr>
      <w:r w:rsidRPr="008B074A">
        <w:lastRenderedPageBreak/>
        <w:t>2.Basic Epidemiology. Beaglehole R. , Bonita R., Kjellström T. World Health Organization 1993 Translated by Bilgen N.</w:t>
      </w:r>
    </w:p>
    <w:p w:rsidR="00110301" w:rsidRPr="008B074A" w:rsidRDefault="00110301" w:rsidP="00E47696">
      <w:pPr>
        <w:spacing w:after="120" w:line="360" w:lineRule="auto"/>
        <w:jc w:val="both"/>
      </w:pPr>
      <w:r w:rsidRPr="008B074A">
        <w:t>3.Public Health: Basic Information, Bertan, M. , Güler, Ç., (1996) Güneş Publishing House, Ankara</w:t>
      </w:r>
    </w:p>
    <w:p w:rsidR="00110301" w:rsidRPr="008B074A" w:rsidRDefault="00110301" w:rsidP="00E47696">
      <w:pPr>
        <w:spacing w:after="120" w:line="360" w:lineRule="auto"/>
        <w:jc w:val="both"/>
        <w:rPr>
          <w:spacing w:val="-5"/>
        </w:rPr>
      </w:pPr>
      <w:r w:rsidRPr="008B074A">
        <w:t xml:space="preserve">4. </w:t>
      </w:r>
      <w:r w:rsidRPr="008B074A">
        <w:rPr>
          <w:spacing w:val="-5"/>
        </w:rPr>
        <w:t xml:space="preserve">Epidemiology and Research </w:t>
      </w:r>
      <w:r w:rsidRPr="008B074A">
        <w:rPr>
          <w:spacing w:val="-4"/>
        </w:rPr>
        <w:t xml:space="preserve">Techniques. </w:t>
      </w:r>
      <w:r w:rsidRPr="008B074A">
        <w:rPr>
          <w:bCs/>
          <w:spacing w:val="-5"/>
        </w:rPr>
        <w:t>Sümbüloğlu V. and</w:t>
      </w:r>
      <w:r w:rsidRPr="008B074A">
        <w:rPr>
          <w:b/>
          <w:bCs/>
          <w:spacing w:val="-5"/>
        </w:rPr>
        <w:t xml:space="preserve"> </w:t>
      </w:r>
      <w:r w:rsidRPr="008B074A">
        <w:rPr>
          <w:spacing w:val="-5"/>
        </w:rPr>
        <w:t>Sezer E. 1999,</w:t>
      </w:r>
    </w:p>
    <w:p w:rsidR="00110301" w:rsidRPr="008B074A" w:rsidRDefault="00110301" w:rsidP="00E47696">
      <w:pPr>
        <w:spacing w:after="120" w:line="360" w:lineRule="auto"/>
        <w:jc w:val="both"/>
      </w:pPr>
      <w:r w:rsidRPr="008B074A">
        <w:rPr>
          <w:spacing w:val="-5"/>
        </w:rPr>
        <w:t xml:space="preserve">5. </w:t>
      </w:r>
      <w:r w:rsidRPr="008B074A">
        <w:t>Introduction to epidemiology and infectious diseases. Görak G, Savaşer S ,. TCAnadolu university publications, No 563</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Mastery learning model, question-answer, demonstration</w:t>
      </w:r>
    </w:p>
    <w:p w:rsidR="00110301" w:rsidRPr="008B074A" w:rsidRDefault="00110301" w:rsidP="00716471">
      <w:pPr>
        <w:spacing w:before="100" w:beforeAutospacing="1" w:after="100" w:afterAutospacing="1" w:line="360" w:lineRule="auto"/>
        <w:jc w:val="both"/>
      </w:pPr>
      <w:r w:rsidRPr="008B074A">
        <w:rPr>
          <w:b/>
        </w:rPr>
        <w:t xml:space="preserve">Assessment Method: </w:t>
      </w:r>
      <w:r w:rsidRPr="008B074A">
        <w:t>1. Midterm exam (40%) and final exam (60%).</w:t>
      </w:r>
    </w:p>
    <w:p w:rsidR="00110301" w:rsidRPr="008B074A" w:rsidRDefault="00110301" w:rsidP="00E47696">
      <w:pPr>
        <w:pStyle w:val="KonuBal"/>
        <w:spacing w:before="60" w:after="60" w:line="360" w:lineRule="auto"/>
        <w:jc w:val="both"/>
        <w:outlineLvl w:val="0"/>
        <w:rPr>
          <w:u w:val="single"/>
        </w:rPr>
      </w:pPr>
      <w:r w:rsidRPr="008B074A">
        <w:rPr>
          <w:u w:val="single"/>
        </w:rPr>
        <w:t>Course Code and Name: HEM 319 Vocational Foreign Language I (2 0 2) ECTS:2</w:t>
      </w:r>
    </w:p>
    <w:p w:rsidR="00110301" w:rsidRPr="008B074A" w:rsidRDefault="00110301" w:rsidP="00E47696">
      <w:pPr>
        <w:pStyle w:val="KonuBal"/>
        <w:spacing w:before="60" w:after="60" w:line="360" w:lineRule="auto"/>
        <w:jc w:val="both"/>
        <w:outlineLvl w:val="0"/>
        <w:rPr>
          <w:b w:val="0"/>
        </w:rPr>
      </w:pPr>
      <w:r w:rsidRPr="008B074A">
        <w:t>Course Responsible:</w:t>
      </w:r>
    </w:p>
    <w:p w:rsidR="00110301" w:rsidRPr="008B074A" w:rsidRDefault="00110301" w:rsidP="00E47696">
      <w:pPr>
        <w:pStyle w:val="KonuBal"/>
        <w:spacing w:before="60" w:after="60" w:line="360" w:lineRule="auto"/>
        <w:jc w:val="both"/>
        <w:outlineLvl w:val="0"/>
      </w:pPr>
      <w:r w:rsidRPr="008B074A">
        <w:t xml:space="preserve">Level of Course: </w:t>
      </w:r>
      <w:r w:rsidRPr="008B074A">
        <w:rPr>
          <w:b w:val="0"/>
        </w:rPr>
        <w:t>Undergraduate</w:t>
      </w:r>
    </w:p>
    <w:p w:rsidR="00110301" w:rsidRPr="008B074A" w:rsidRDefault="00110301" w:rsidP="00E47696">
      <w:pPr>
        <w:pStyle w:val="KonuBal"/>
        <w:spacing w:before="60" w:after="60" w:line="360" w:lineRule="auto"/>
        <w:jc w:val="both"/>
        <w:outlineLvl w:val="0"/>
        <w:rPr>
          <w:b w:val="0"/>
        </w:rPr>
      </w:pPr>
      <w:r w:rsidRPr="008B074A">
        <w:t xml:space="preserve">Course Type: </w:t>
      </w:r>
      <w:r w:rsidRPr="008B074A">
        <w:rPr>
          <w:b w:val="0"/>
        </w:rPr>
        <w:t>Elective</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after="150" w:line="360" w:lineRule="auto"/>
        <w:jc w:val="both"/>
      </w:pPr>
      <w:r w:rsidRPr="008B074A">
        <w:rPr>
          <w:b/>
        </w:rPr>
        <w:t xml:space="preserve">Course Content: </w:t>
      </w:r>
      <w:r w:rsidRPr="008B074A">
        <w:t>The Hospital Team,The Hospital Team,Reading a nursing Schedule,In and around the Hospital,Escorting a patient for tests,Hospital admissions,Taking a blood sample,The patient ward,Nursing duties,Accidents and emergencies.</w:t>
      </w:r>
    </w:p>
    <w:p w:rsidR="00110301" w:rsidRPr="008B074A" w:rsidRDefault="00110301" w:rsidP="00E47696">
      <w:pPr>
        <w:pStyle w:val="KonuBal"/>
        <w:spacing w:before="60" w:after="60" w:line="360" w:lineRule="auto"/>
        <w:jc w:val="both"/>
        <w:outlineLvl w:val="0"/>
        <w:rPr>
          <w:shd w:val="clear" w:color="auto" w:fill="FFFFFF"/>
        </w:rPr>
      </w:pPr>
      <w:r w:rsidRPr="008B074A">
        <w:rPr>
          <w:lang w:val="en-GB"/>
        </w:rPr>
        <w:t>Recommended Resources:</w:t>
      </w:r>
      <w:r w:rsidRPr="008B074A">
        <w:rPr>
          <w:shd w:val="clear" w:color="auto" w:fill="FFFFFF"/>
        </w:rPr>
        <w:t xml:space="preserve"> </w:t>
      </w:r>
    </w:p>
    <w:p w:rsidR="00110301" w:rsidRPr="008B074A" w:rsidRDefault="00110301" w:rsidP="00E47696">
      <w:pPr>
        <w:pStyle w:val="KonuBal"/>
        <w:spacing w:before="60" w:after="60" w:line="360" w:lineRule="auto"/>
        <w:jc w:val="both"/>
        <w:outlineLvl w:val="0"/>
        <w:rPr>
          <w:b w:val="0"/>
          <w:shd w:val="clear" w:color="auto" w:fill="FFFFFF"/>
        </w:rPr>
      </w:pPr>
      <w:r w:rsidRPr="008B074A">
        <w:rPr>
          <w:b w:val="0"/>
          <w:shd w:val="clear" w:color="auto" w:fill="FFFFFF"/>
        </w:rPr>
        <w:t>1. Kilinc, Claire L. Vocational Medical English.</w:t>
      </w:r>
    </w:p>
    <w:p w:rsidR="00110301" w:rsidRPr="008B074A" w:rsidRDefault="00110301" w:rsidP="00E47696">
      <w:pPr>
        <w:pStyle w:val="KonuBal"/>
        <w:spacing w:before="60" w:after="60" w:line="360" w:lineRule="auto"/>
        <w:jc w:val="both"/>
        <w:outlineLvl w:val="0"/>
        <w:rPr>
          <w:b w:val="0"/>
          <w:lang w:val="en-GB"/>
        </w:rPr>
      </w:pPr>
      <w:r w:rsidRPr="008B074A">
        <w:rPr>
          <w:b w:val="0"/>
          <w:shd w:val="clear" w:color="auto" w:fill="FFFFFF"/>
        </w:rPr>
        <w:t>2. Murphy, R. Essential Grammar in Use.</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Lecturing, question-answer, discussion, case presentations</w:t>
      </w:r>
    </w:p>
    <w:p w:rsidR="00110301" w:rsidRDefault="00110301" w:rsidP="00716471">
      <w:pPr>
        <w:spacing w:before="100" w:beforeAutospacing="1" w:after="100" w:afterAutospacing="1" w:line="360" w:lineRule="auto"/>
        <w:jc w:val="both"/>
      </w:pPr>
      <w:r w:rsidRPr="008B074A">
        <w:rPr>
          <w:b/>
        </w:rPr>
        <w:t xml:space="preserve">Assessment Method: </w:t>
      </w:r>
      <w:r w:rsidRPr="008B074A">
        <w:t>1. Midterm exam (40%) and final exam (60%).</w:t>
      </w:r>
    </w:p>
    <w:p w:rsidR="00716471" w:rsidRPr="008B074A" w:rsidRDefault="00716471" w:rsidP="00716471">
      <w:pPr>
        <w:spacing w:before="60" w:after="60" w:line="360" w:lineRule="auto"/>
        <w:jc w:val="both"/>
        <w:outlineLvl w:val="0"/>
        <w:rPr>
          <w:b/>
          <w:u w:val="single"/>
          <w:lang w:val="de-DE"/>
        </w:rPr>
      </w:pPr>
      <w:r>
        <w:rPr>
          <w:b/>
          <w:u w:val="single"/>
          <w:lang w:val="de-DE"/>
        </w:rPr>
        <w:t xml:space="preserve">Course Code and Name: HEM 337 </w:t>
      </w:r>
      <w:r w:rsidRPr="008B074A">
        <w:rPr>
          <w:b/>
          <w:u w:val="single"/>
        </w:rPr>
        <w:t xml:space="preserve">Growth and Development </w:t>
      </w:r>
      <w:r>
        <w:rPr>
          <w:b/>
          <w:u w:val="single"/>
          <w:lang w:val="de-DE"/>
        </w:rPr>
        <w:t>(2 0 2) ECTS:2</w:t>
      </w:r>
    </w:p>
    <w:p w:rsidR="00716471" w:rsidRPr="008B074A" w:rsidRDefault="00716471" w:rsidP="00716471">
      <w:pPr>
        <w:spacing w:before="60" w:after="60" w:line="360" w:lineRule="auto"/>
        <w:jc w:val="both"/>
      </w:pPr>
      <w:r w:rsidRPr="008B074A">
        <w:rPr>
          <w:b/>
        </w:rPr>
        <w:t>Course Responsible:</w:t>
      </w:r>
      <w:r w:rsidRPr="008B074A">
        <w:t xml:space="preserve"> </w:t>
      </w:r>
    </w:p>
    <w:p w:rsidR="00716471" w:rsidRPr="008B074A" w:rsidRDefault="00716471" w:rsidP="00716471">
      <w:pPr>
        <w:spacing w:before="60" w:after="60" w:line="360" w:lineRule="auto"/>
        <w:jc w:val="both"/>
        <w:outlineLvl w:val="0"/>
      </w:pPr>
      <w:r w:rsidRPr="008B074A">
        <w:rPr>
          <w:b/>
        </w:rPr>
        <w:t xml:space="preserve">Level of Course: </w:t>
      </w:r>
      <w:r w:rsidRPr="008B074A">
        <w:t>Undergraduate</w:t>
      </w:r>
    </w:p>
    <w:p w:rsidR="00716471" w:rsidRPr="008B074A" w:rsidRDefault="00716471" w:rsidP="00716471">
      <w:pPr>
        <w:spacing w:before="60" w:after="60" w:line="360" w:lineRule="auto"/>
        <w:jc w:val="both"/>
        <w:outlineLvl w:val="0"/>
      </w:pPr>
      <w:r w:rsidRPr="008B074A">
        <w:rPr>
          <w:b/>
        </w:rPr>
        <w:t xml:space="preserve">Course Type: </w:t>
      </w:r>
      <w:r w:rsidRPr="008B074A">
        <w:t>Required</w:t>
      </w:r>
    </w:p>
    <w:p w:rsidR="00716471" w:rsidRPr="008B074A" w:rsidRDefault="00716471" w:rsidP="00716471">
      <w:pPr>
        <w:spacing w:line="360" w:lineRule="auto"/>
        <w:jc w:val="both"/>
      </w:pPr>
      <w:r w:rsidRPr="008B074A">
        <w:rPr>
          <w:b/>
        </w:rPr>
        <w:t xml:space="preserve">Language of Instruction: </w:t>
      </w:r>
      <w:r w:rsidRPr="008B074A">
        <w:t>Turkish</w:t>
      </w:r>
    </w:p>
    <w:p w:rsidR="00716471" w:rsidRPr="008B074A" w:rsidRDefault="00716471" w:rsidP="00716471">
      <w:pPr>
        <w:spacing w:before="60" w:after="60" w:line="360" w:lineRule="auto"/>
        <w:jc w:val="both"/>
        <w:rPr>
          <w:lang w:val="de-DE"/>
        </w:rPr>
      </w:pPr>
      <w:r w:rsidRPr="008B074A">
        <w:rPr>
          <w:b/>
          <w:lang w:val="de-DE"/>
        </w:rPr>
        <w:lastRenderedPageBreak/>
        <w:t xml:space="preserve">Course Content: </w:t>
      </w:r>
      <w:r w:rsidRPr="008B074A">
        <w:rPr>
          <w:shd w:val="clear" w:color="auto" w:fill="FFFFFF"/>
        </w:rPr>
        <w:t>Concepts Related to Growth – Development, Factors Affecting Growth – Development, Monitoring and Evaluation of Growth and Development, Development Theories – Psychosexual and Psychosocial Development Theories, Development Theories – Cognitive and Moral Development Theories, Physical Growth-Development in Infancy, Psychosocial During Infancy Development, Growth-Development in Play Childhood, Growth-Development in Preschool Period, Growth-Development in School Childhood, Growth-Development in Adolescence</w:t>
      </w:r>
    </w:p>
    <w:p w:rsidR="00716471" w:rsidRPr="008B074A" w:rsidRDefault="00716471" w:rsidP="00716471">
      <w:pPr>
        <w:spacing w:before="60" w:after="60" w:line="360" w:lineRule="auto"/>
        <w:jc w:val="both"/>
        <w:rPr>
          <w:shd w:val="clear" w:color="auto" w:fill="FFFFFF"/>
        </w:rPr>
      </w:pPr>
      <w:r w:rsidRPr="008B074A">
        <w:rPr>
          <w:b/>
          <w:lang w:val="en-GB"/>
        </w:rPr>
        <w:t>Recommended Resources:</w:t>
      </w:r>
      <w:r w:rsidRPr="008B074A">
        <w:rPr>
          <w:shd w:val="clear" w:color="auto" w:fill="FFFFFF"/>
        </w:rPr>
        <w:t xml:space="preserve"> </w:t>
      </w:r>
    </w:p>
    <w:p w:rsidR="00716471" w:rsidRPr="008B074A" w:rsidRDefault="00716471" w:rsidP="00716471">
      <w:pPr>
        <w:spacing w:before="60" w:after="60" w:line="360" w:lineRule="auto"/>
        <w:jc w:val="both"/>
        <w:rPr>
          <w:shd w:val="clear" w:color="auto" w:fill="FFFFFF"/>
        </w:rPr>
      </w:pPr>
      <w:r w:rsidRPr="008B074A">
        <w:rPr>
          <w:shd w:val="clear" w:color="auto" w:fill="FFFFFF"/>
        </w:rPr>
        <w:t>1.Yiğit R. (2009) Childhood Growth and Development, Sistem Offset, Ankara.</w:t>
      </w:r>
    </w:p>
    <w:p w:rsidR="00716471" w:rsidRPr="008B074A" w:rsidRDefault="00716471" w:rsidP="00716471">
      <w:pPr>
        <w:spacing w:before="60" w:after="60" w:line="360" w:lineRule="auto"/>
        <w:jc w:val="both"/>
        <w:rPr>
          <w:shd w:val="clear" w:color="auto" w:fill="FFFFFF"/>
        </w:rPr>
      </w:pPr>
      <w:r w:rsidRPr="008B074A">
        <w:rPr>
          <w:shd w:val="clear" w:color="auto" w:fill="FFFFFF"/>
        </w:rPr>
        <w:t>2.Kavaklı, A. (1992), Childhood Growth and Development, Istanbul</w:t>
      </w:r>
    </w:p>
    <w:p w:rsidR="00716471" w:rsidRPr="008B074A" w:rsidRDefault="00716471" w:rsidP="00716471">
      <w:pPr>
        <w:spacing w:before="60" w:after="60" w:line="360" w:lineRule="auto"/>
        <w:jc w:val="both"/>
        <w:rPr>
          <w:shd w:val="clear" w:color="auto" w:fill="FFFFFF"/>
        </w:rPr>
      </w:pPr>
      <w:r w:rsidRPr="008B074A">
        <w:rPr>
          <w:shd w:val="clear" w:color="auto" w:fill="FFFFFF"/>
        </w:rPr>
        <w:t>3.Yavuzer H.( 2000 ) Child Psychology, Remzi Bookstore, 19th Edition, Istanbul.</w:t>
      </w:r>
    </w:p>
    <w:p w:rsidR="00716471" w:rsidRPr="008B074A" w:rsidRDefault="00716471" w:rsidP="00716471">
      <w:pPr>
        <w:spacing w:before="60" w:after="60" w:line="360" w:lineRule="auto"/>
        <w:jc w:val="both"/>
        <w:rPr>
          <w:shd w:val="clear" w:color="auto" w:fill="FFFFFF"/>
        </w:rPr>
      </w:pPr>
      <w:r w:rsidRPr="008B074A">
        <w:rPr>
          <w:shd w:val="clear" w:color="auto" w:fill="FFFFFF"/>
        </w:rPr>
        <w:t>4. Yörükoğlu A. (2004), Child Mental Health, 27th Edition, Özgür Publications, Istanbul</w:t>
      </w:r>
    </w:p>
    <w:p w:rsidR="00716471" w:rsidRPr="008B074A" w:rsidRDefault="00716471" w:rsidP="00716471">
      <w:pPr>
        <w:spacing w:before="60" w:after="60" w:line="360" w:lineRule="auto"/>
        <w:jc w:val="both"/>
        <w:rPr>
          <w:shd w:val="clear" w:color="auto" w:fill="FFFFFF"/>
        </w:rPr>
      </w:pPr>
      <w:r w:rsidRPr="008B074A">
        <w:rPr>
          <w:shd w:val="clear" w:color="auto" w:fill="FFFFFF"/>
        </w:rPr>
        <w:t>5.Wong DL. (2003) “Family Centered Care of Toddler” in Nursing Care of Infants and Children, Mosby, 7th Edition Missouri</w:t>
      </w:r>
    </w:p>
    <w:p w:rsidR="00716471" w:rsidRPr="008B074A" w:rsidRDefault="00716471" w:rsidP="00716471">
      <w:pPr>
        <w:spacing w:before="60" w:after="60" w:line="360" w:lineRule="auto"/>
        <w:jc w:val="both"/>
        <w:rPr>
          <w:shd w:val="clear" w:color="auto" w:fill="FFFFFF"/>
        </w:rPr>
      </w:pPr>
      <w:r w:rsidRPr="008B074A">
        <w:rPr>
          <w:shd w:val="clear" w:color="auto" w:fill="FFFFFF"/>
        </w:rPr>
        <w:t>6.Potts NL Mandlecp BL (2002)Pediatric Nursing Caring for Children and Their Families, Delmar Thomson Learing, Newyork</w:t>
      </w:r>
    </w:p>
    <w:p w:rsidR="00716471" w:rsidRPr="008B074A" w:rsidRDefault="00716471" w:rsidP="00716471">
      <w:pPr>
        <w:spacing w:before="60" w:after="60" w:line="360" w:lineRule="auto"/>
        <w:jc w:val="both"/>
        <w:rPr>
          <w:shd w:val="clear" w:color="auto" w:fill="FFFFFF"/>
        </w:rPr>
      </w:pPr>
      <w:r w:rsidRPr="008B074A">
        <w:rPr>
          <w:shd w:val="clear" w:color="auto" w:fill="FFFFFF"/>
        </w:rPr>
        <w:t>7.Senemoğlu N. (1998) Development Learning and Teaching, From Theory to Practice, Ankara.</w:t>
      </w:r>
    </w:p>
    <w:p w:rsidR="00716471" w:rsidRPr="008B074A" w:rsidRDefault="00716471" w:rsidP="00716471">
      <w:pPr>
        <w:spacing w:before="60" w:after="60" w:line="360" w:lineRule="auto"/>
        <w:jc w:val="both"/>
        <w:rPr>
          <w:shd w:val="clear" w:color="auto" w:fill="FFFFFF"/>
        </w:rPr>
      </w:pPr>
      <w:r w:rsidRPr="008B074A">
        <w:rPr>
          <w:shd w:val="clear" w:color="auto" w:fill="FFFFFF"/>
        </w:rPr>
        <w:t>8.Arı R. (2005) Development and Learning, Enhanced 2nd Edition, Nobel Publishing, Ankara.</w:t>
      </w:r>
    </w:p>
    <w:p w:rsidR="00716471" w:rsidRPr="008B074A" w:rsidRDefault="00716471" w:rsidP="00716471">
      <w:pPr>
        <w:spacing w:before="60" w:after="60" w:line="360" w:lineRule="auto"/>
        <w:jc w:val="both"/>
        <w:rPr>
          <w:b/>
          <w:lang w:val="en-GB"/>
        </w:rPr>
      </w:pPr>
      <w:r w:rsidRPr="008B074A">
        <w:rPr>
          <w:shd w:val="clear" w:color="auto" w:fill="FFFFFF"/>
        </w:rPr>
        <w:t>9.Plitteri A.(1999) Principles Of Growth and Development, The Family with an Infant, The Family with an A Toddler, The Family with an Preschooler, The Family with an School_age Child, The Family with an Adolescent , Child Health Nursing Care Of The Child and Family, Lippincont, Philadelphia.</w:t>
      </w:r>
    </w:p>
    <w:p w:rsidR="00716471" w:rsidRPr="008B074A" w:rsidRDefault="00716471" w:rsidP="00716471">
      <w:pPr>
        <w:spacing w:line="360" w:lineRule="auto"/>
        <w:jc w:val="both"/>
      </w:pPr>
      <w:r w:rsidRPr="008B074A">
        <w:rPr>
          <w:b/>
        </w:rPr>
        <w:t xml:space="preserve">Teaching Method(s): </w:t>
      </w:r>
      <w:r w:rsidRPr="008B074A">
        <w:t>lecture, question and answer, discussion, homework</w:t>
      </w:r>
    </w:p>
    <w:p w:rsidR="00716471" w:rsidRPr="008B074A" w:rsidRDefault="00716471" w:rsidP="00716471">
      <w:pPr>
        <w:spacing w:before="100" w:beforeAutospacing="1" w:after="100" w:afterAutospacing="1" w:line="360" w:lineRule="auto"/>
        <w:jc w:val="both"/>
      </w:pPr>
      <w:r w:rsidRPr="008B074A">
        <w:rPr>
          <w:b/>
        </w:rPr>
        <w:t xml:space="preserve">Assessment Method: </w:t>
      </w:r>
      <w:r w:rsidRPr="008B074A">
        <w:t>1. Midterm exam (40%) and final exam (60%).</w:t>
      </w:r>
    </w:p>
    <w:p w:rsidR="00110301" w:rsidRPr="008B074A" w:rsidRDefault="00110301" w:rsidP="00E47696">
      <w:pPr>
        <w:spacing w:before="60" w:after="60" w:line="360" w:lineRule="auto"/>
        <w:jc w:val="both"/>
        <w:outlineLvl w:val="0"/>
        <w:rPr>
          <w:b/>
          <w:u w:val="single"/>
          <w:lang w:val="de-DE"/>
        </w:rPr>
      </w:pPr>
      <w:r w:rsidRPr="008B074A">
        <w:rPr>
          <w:b/>
          <w:u w:val="single"/>
          <w:lang w:val="de-DE"/>
        </w:rPr>
        <w:t xml:space="preserve">Course Code and Name: HSD 301 </w:t>
      </w:r>
      <w:r w:rsidRPr="008B074A">
        <w:rPr>
          <w:b/>
          <w:u w:val="single"/>
        </w:rPr>
        <w:t xml:space="preserve">Neonatal Nursing </w:t>
      </w:r>
      <w:r w:rsidRPr="008B074A">
        <w:rPr>
          <w:b/>
          <w:u w:val="single"/>
          <w:lang w:val="de-DE"/>
        </w:rPr>
        <w:t>(2 0 2) ECTS:2</w:t>
      </w:r>
    </w:p>
    <w:p w:rsidR="00110301" w:rsidRPr="008B074A" w:rsidRDefault="00110301" w:rsidP="00E47696">
      <w:pPr>
        <w:spacing w:before="60" w:after="60" w:line="360" w:lineRule="auto"/>
        <w:jc w:val="both"/>
      </w:pPr>
      <w:r w:rsidRPr="008B074A">
        <w:rPr>
          <w:b/>
        </w:rPr>
        <w:t>Course Responsible:</w:t>
      </w:r>
      <w:r w:rsidR="00716471">
        <w:t xml:space="preserve"> </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Pr="008B074A" w:rsidRDefault="00110301" w:rsidP="00E47696">
      <w:pPr>
        <w:spacing w:before="60" w:after="60" w:line="360" w:lineRule="auto"/>
        <w:jc w:val="both"/>
        <w:outlineLvl w:val="0"/>
      </w:pPr>
      <w:r w:rsidRPr="008B074A">
        <w:rPr>
          <w:b/>
        </w:rPr>
        <w:t xml:space="preserve">Course Type: </w:t>
      </w:r>
      <w:r w:rsidRPr="008B074A">
        <w:t>Technical Elective</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after="150" w:line="360" w:lineRule="auto"/>
        <w:jc w:val="both"/>
      </w:pPr>
      <w:r w:rsidRPr="008B074A">
        <w:rPr>
          <w:b/>
          <w:lang w:val="de-DE"/>
        </w:rPr>
        <w:lastRenderedPageBreak/>
        <w:t xml:space="preserve">Course Content: </w:t>
      </w:r>
      <w:r w:rsidRPr="008B074A">
        <w:t>Neonatal nursing in the world and in our country, Organization of neonatal intensive care units and newborn transport, Ethics in neonatal nursing, Normal and High Risk Newborn, care after the first day, preparation for discharge, Newborn with Congenital Defects, Newborn with Genetic Problems, Adaptation of the newborn to life outside the uterus Newborn resuscitation, Newborn resuscitation, Newborn care (temperature control, fluid-electrolyte balance, nutrition, control of hospital infections), Principles of drug therapy in newborns/newborn screening, Newborn respiratory system diseases/Newborn heart diseases, Newborn neurologic and GIS diseases, Newborn urinary system diseases / Newborn skin diseases, Hematological and oncological problems of the newborn, Infections of the newborn.</w:t>
      </w:r>
    </w:p>
    <w:p w:rsidR="00110301" w:rsidRPr="008B074A" w:rsidRDefault="00110301" w:rsidP="00E47696">
      <w:pPr>
        <w:spacing w:before="60" w:after="60" w:line="360" w:lineRule="auto"/>
        <w:jc w:val="both"/>
        <w:rPr>
          <w:spacing w:val="-2"/>
        </w:rPr>
      </w:pPr>
      <w:r w:rsidRPr="008B074A">
        <w:rPr>
          <w:b/>
          <w:lang w:val="en-GB"/>
        </w:rPr>
        <w:t>Recommended Resources:</w:t>
      </w:r>
      <w:r w:rsidRPr="008B074A">
        <w:rPr>
          <w:spacing w:val="-2"/>
        </w:rPr>
        <w:t xml:space="preserve"> </w:t>
      </w:r>
    </w:p>
    <w:p w:rsidR="00110301" w:rsidRPr="008B074A" w:rsidRDefault="00110301" w:rsidP="00E47696">
      <w:pPr>
        <w:spacing w:before="60" w:after="60" w:line="360" w:lineRule="auto"/>
        <w:jc w:val="both"/>
        <w:rPr>
          <w:spacing w:val="-2"/>
        </w:rPr>
      </w:pPr>
      <w:r w:rsidRPr="008B074A">
        <w:rPr>
          <w:spacing w:val="-2"/>
        </w:rPr>
        <w:t>1. Hicran Çavuşoğlu, 2010, Child Health Nursing, Bizim Büro Printing, Ankara.</w:t>
      </w:r>
    </w:p>
    <w:p w:rsidR="00110301" w:rsidRPr="008B074A" w:rsidRDefault="00110301" w:rsidP="00E47696">
      <w:pPr>
        <w:spacing w:before="60" w:after="60" w:line="360" w:lineRule="auto"/>
        <w:jc w:val="both"/>
        <w:rPr>
          <w:b/>
          <w:lang w:val="en-GB"/>
        </w:rPr>
      </w:pPr>
      <w:r w:rsidRPr="008B074A">
        <w:rPr>
          <w:spacing w:val="-2"/>
        </w:rPr>
        <w:t>2.Nermin Ersoy, Müesser Özcan, 2012, Child Health Nursing, Istanbul Bookstore, Istanbul. 3.Leman, B.(2008).The Nursing Process.İzmir :Etki Matbacılık Publishing.</w:t>
      </w:r>
    </w:p>
    <w:p w:rsidR="00110301" w:rsidRPr="008B074A" w:rsidRDefault="00110301" w:rsidP="00E47696">
      <w:pPr>
        <w:spacing w:line="360" w:lineRule="auto"/>
        <w:jc w:val="both"/>
      </w:pPr>
      <w:r w:rsidRPr="008B074A">
        <w:rPr>
          <w:b/>
        </w:rPr>
        <w:t>Teaching Method(s):</w:t>
      </w:r>
      <w:r w:rsidRPr="008B074A">
        <w:rPr>
          <w:rStyle w:val="AltKonuBalChar"/>
          <w:rFonts w:ascii="Times New Roman" w:hAnsi="Times New Roman"/>
          <w:shd w:val="clear" w:color="auto" w:fill="FFFFFF"/>
        </w:rPr>
        <w:t xml:space="preserve"> </w:t>
      </w:r>
      <w:r w:rsidRPr="008B074A">
        <w:rPr>
          <w:rStyle w:val="mlm"/>
          <w:shd w:val="clear" w:color="auto" w:fill="FFFFFF"/>
        </w:rPr>
        <w:t>Expression</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Question -Answer</w:t>
      </w:r>
      <w:r w:rsidRPr="008B074A">
        <w:rPr>
          <w:rStyle w:val="apple-converted-space"/>
          <w:shd w:val="clear" w:color="auto" w:fill="FFFFFF"/>
        </w:rPr>
        <w:t> </w:t>
      </w:r>
      <w:r w:rsidRPr="008B074A">
        <w:rPr>
          <w:rStyle w:val="mlm"/>
          <w:b/>
          <w:bCs/>
          <w:shd w:val="clear" w:color="auto" w:fill="FFFFFF"/>
        </w:rPr>
        <w:t xml:space="preserve">, </w:t>
      </w:r>
      <w:r w:rsidRPr="008B074A">
        <w:rPr>
          <w:rStyle w:val="mlm"/>
          <w:shd w:val="clear" w:color="auto" w:fill="FFFFFF"/>
        </w:rPr>
        <w:t>Discussion</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Practice and Practice</w:t>
      </w:r>
      <w:r w:rsidRPr="008B074A">
        <w:rPr>
          <w:rStyle w:val="apple-converted-space"/>
          <w:shd w:val="clear" w:color="auto" w:fill="FFFFFF"/>
        </w:rPr>
        <w:t> </w:t>
      </w:r>
      <w:r w:rsidRPr="008B074A">
        <w:rPr>
          <w:rStyle w:val="mlm"/>
          <w:b/>
          <w:bCs/>
          <w:shd w:val="clear" w:color="auto" w:fill="FFFFFF"/>
        </w:rPr>
        <w:t xml:space="preserve">, </w:t>
      </w:r>
      <w:r w:rsidRPr="008B074A">
        <w:rPr>
          <w:rStyle w:val="mlm"/>
          <w:shd w:val="clear" w:color="auto" w:fill="FFFFFF"/>
        </w:rPr>
        <w:t>impressions</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Show-and-Make</w:t>
      </w:r>
    </w:p>
    <w:p w:rsidR="00110301" w:rsidRDefault="00110301" w:rsidP="00E47696">
      <w:pPr>
        <w:spacing w:before="100" w:beforeAutospacing="1" w:after="100" w:afterAutospacing="1" w:line="360" w:lineRule="auto"/>
        <w:jc w:val="both"/>
      </w:pPr>
      <w:r w:rsidRPr="008B074A">
        <w:rPr>
          <w:b/>
        </w:rPr>
        <w:t xml:space="preserve">Assessment Method: </w:t>
      </w:r>
      <w:r w:rsidRPr="008B074A">
        <w:t>1. Midterm exam (40%) and final exam (60%).</w:t>
      </w:r>
    </w:p>
    <w:p w:rsidR="00716471" w:rsidRPr="008B074A" w:rsidRDefault="00380327" w:rsidP="00716471">
      <w:pPr>
        <w:spacing w:line="360" w:lineRule="auto"/>
        <w:jc w:val="both"/>
        <w:rPr>
          <w:b/>
          <w:bCs/>
          <w:u w:val="single"/>
        </w:rPr>
      </w:pPr>
      <w:r>
        <w:rPr>
          <w:b/>
          <w:bCs/>
          <w:u w:val="single"/>
        </w:rPr>
        <w:t>Course Code and Name: HSD 309 Home Care Nursing (2 0 2) ECTS:2</w:t>
      </w:r>
    </w:p>
    <w:p w:rsidR="00716471" w:rsidRPr="008B074A" w:rsidRDefault="00716471" w:rsidP="00716471">
      <w:pPr>
        <w:spacing w:before="60" w:after="60" w:line="360" w:lineRule="auto"/>
        <w:jc w:val="both"/>
      </w:pPr>
      <w:r w:rsidRPr="008B074A">
        <w:rPr>
          <w:b/>
        </w:rPr>
        <w:t>Course Responsible:</w:t>
      </w:r>
      <w:r w:rsidRPr="008B074A">
        <w:t xml:space="preserve"> </w:t>
      </w:r>
    </w:p>
    <w:p w:rsidR="00716471" w:rsidRPr="008B074A" w:rsidRDefault="00716471" w:rsidP="00716471">
      <w:pPr>
        <w:spacing w:before="60" w:after="60" w:line="360" w:lineRule="auto"/>
        <w:jc w:val="both"/>
        <w:outlineLvl w:val="0"/>
      </w:pPr>
      <w:r w:rsidRPr="008B074A">
        <w:rPr>
          <w:b/>
        </w:rPr>
        <w:t xml:space="preserve">Level of Course: </w:t>
      </w:r>
      <w:r w:rsidRPr="008B074A">
        <w:t>Undergraduate</w:t>
      </w:r>
    </w:p>
    <w:p w:rsidR="00716471" w:rsidRPr="008B074A" w:rsidRDefault="00716471" w:rsidP="0071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8B074A">
        <w:rPr>
          <w:rFonts w:eastAsia="Courier New"/>
          <w:b/>
        </w:rPr>
        <w:t xml:space="preserve">Course Type: </w:t>
      </w:r>
      <w:r w:rsidRPr="008B074A">
        <w:rPr>
          <w:rFonts w:eastAsia="Courier New"/>
        </w:rPr>
        <w:t>Technical Elective</w:t>
      </w:r>
    </w:p>
    <w:p w:rsidR="00716471" w:rsidRPr="008B074A" w:rsidRDefault="00716471" w:rsidP="00716471">
      <w:pPr>
        <w:spacing w:before="60" w:after="60" w:line="360" w:lineRule="auto"/>
        <w:jc w:val="both"/>
      </w:pPr>
      <w:r w:rsidRPr="008B074A">
        <w:rPr>
          <w:b/>
        </w:rPr>
        <w:t xml:space="preserve">Course Content: </w:t>
      </w:r>
      <w:r w:rsidRPr="008B074A">
        <w:t>Definition of home care, its benefits, home care services in the world and in our country, chronic diseases and home care, home care practices and the role of the nurse.</w:t>
      </w:r>
    </w:p>
    <w:p w:rsidR="00716471" w:rsidRPr="008B074A" w:rsidRDefault="00716471" w:rsidP="00716471">
      <w:pPr>
        <w:spacing w:line="360" w:lineRule="auto"/>
        <w:jc w:val="both"/>
      </w:pPr>
      <w:r w:rsidRPr="008B074A">
        <w:rPr>
          <w:b/>
        </w:rPr>
        <w:t xml:space="preserve">Recommended Resources </w:t>
      </w:r>
      <w:r w:rsidRPr="008B074A">
        <w:t>:</w:t>
      </w:r>
    </w:p>
    <w:p w:rsidR="00716471" w:rsidRPr="008B074A" w:rsidRDefault="00716471" w:rsidP="00716471">
      <w:pPr>
        <w:spacing w:line="360" w:lineRule="auto"/>
        <w:jc w:val="both"/>
      </w:pPr>
      <w:r w:rsidRPr="008B074A">
        <w:t>1.Erci B. , Avcı AI., Hacıalioğlu N., Kılıç D., Tanrıverdi G. Public Health Nursing. Göktuğ Publishing, 2009</w:t>
      </w:r>
    </w:p>
    <w:p w:rsidR="00716471" w:rsidRPr="008B074A" w:rsidRDefault="00716471" w:rsidP="00716471">
      <w:pPr>
        <w:spacing w:line="360" w:lineRule="auto"/>
        <w:jc w:val="both"/>
      </w:pPr>
      <w:r w:rsidRPr="008B074A">
        <w:t>2.Allender JA ., Rector C., Warner K. Community Health Nursing: Promoting and Protecting the Public's Health. Lippincott Williams &amp; Wilkins,2009</w:t>
      </w:r>
    </w:p>
    <w:p w:rsidR="00716471" w:rsidRPr="008B074A" w:rsidRDefault="00716471" w:rsidP="00716471">
      <w:pPr>
        <w:spacing w:line="360" w:lineRule="auto"/>
        <w:jc w:val="both"/>
      </w:pPr>
      <w:r w:rsidRPr="008B074A">
        <w:t>3.Rice R. Home Care Nursing Practice:Concepts and Application. Fourth Ed ., Mosby &amp; Elsevier, St. Louis,2006</w:t>
      </w:r>
    </w:p>
    <w:p w:rsidR="00716471" w:rsidRPr="008B074A" w:rsidRDefault="00716471" w:rsidP="00716471">
      <w:pPr>
        <w:spacing w:line="360" w:lineRule="auto"/>
        <w:jc w:val="both"/>
        <w:rPr>
          <w:b/>
        </w:rPr>
      </w:pPr>
      <w:r w:rsidRPr="008B074A">
        <w:t>4.Akdemir N. , Birol L. Internal Medicine and Nursing Care. Vehbi Koç Foundation SANERC Publications, Istanbul, 2003.</w:t>
      </w:r>
    </w:p>
    <w:p w:rsidR="00716471" w:rsidRPr="008B074A" w:rsidRDefault="00716471" w:rsidP="00716471">
      <w:pPr>
        <w:spacing w:line="360" w:lineRule="auto"/>
        <w:jc w:val="both"/>
      </w:pPr>
      <w:r w:rsidRPr="008B074A">
        <w:rPr>
          <w:b/>
        </w:rPr>
        <w:lastRenderedPageBreak/>
        <w:t xml:space="preserve">Teaching Method(s): </w:t>
      </w:r>
      <w:r w:rsidRPr="008B074A">
        <w:t>Lecturing, Case Presentations, Group Work/Discussion, Practice/skill development</w:t>
      </w:r>
    </w:p>
    <w:p w:rsidR="00716471" w:rsidRPr="008B074A" w:rsidRDefault="00716471" w:rsidP="00716471">
      <w:pPr>
        <w:spacing w:line="360" w:lineRule="auto"/>
        <w:jc w:val="both"/>
      </w:pPr>
      <w:r w:rsidRPr="008B074A">
        <w:rPr>
          <w:b/>
        </w:rPr>
        <w:t xml:space="preserve">Assessment Method: </w:t>
      </w:r>
      <w:r w:rsidRPr="008B074A">
        <w:t>Attendance (%), 1st midterm exam (%), term papers (%) and final exam (%).</w:t>
      </w:r>
    </w:p>
    <w:p w:rsidR="00716471" w:rsidRPr="008B074A" w:rsidRDefault="00716471" w:rsidP="00716471">
      <w:pPr>
        <w:spacing w:line="360" w:lineRule="auto"/>
        <w:jc w:val="both"/>
      </w:pPr>
      <w:r w:rsidRPr="008B074A">
        <w:rPr>
          <w:b/>
        </w:rPr>
        <w:t xml:space="preserve">Language of Instruction: </w:t>
      </w:r>
      <w:r w:rsidRPr="008B074A">
        <w:t>Turkish</w:t>
      </w:r>
    </w:p>
    <w:p w:rsidR="00110301" w:rsidRPr="008B074A" w:rsidRDefault="00110301" w:rsidP="00E47696">
      <w:pPr>
        <w:spacing w:line="360" w:lineRule="auto"/>
        <w:jc w:val="both"/>
      </w:pPr>
    </w:p>
    <w:p w:rsidR="00110301" w:rsidRPr="00C167ED" w:rsidRDefault="00716471" w:rsidP="00E47696">
      <w:pPr>
        <w:spacing w:line="360" w:lineRule="auto"/>
        <w:jc w:val="both"/>
        <w:rPr>
          <w:b/>
          <w:u w:val="single"/>
        </w:rPr>
      </w:pPr>
      <w:r>
        <w:rPr>
          <w:b/>
          <w:u w:val="single"/>
        </w:rPr>
        <w:t xml:space="preserve">HEM 339 Vocational Summer Practice 1 (0 160 0) </w:t>
      </w:r>
      <w:r w:rsidR="00110301" w:rsidRPr="00C167ED">
        <w:rPr>
          <w:b/>
          <w:u w:val="single"/>
          <w:lang w:val="de-DE"/>
        </w:rPr>
        <w:t>ECTS:4</w:t>
      </w:r>
    </w:p>
    <w:p w:rsidR="00110301" w:rsidRDefault="00110301" w:rsidP="00E47696">
      <w:pPr>
        <w:spacing w:line="360" w:lineRule="auto"/>
        <w:jc w:val="both"/>
      </w:pPr>
    </w:p>
    <w:p w:rsidR="00380327" w:rsidRDefault="00380327" w:rsidP="00E47696">
      <w:pPr>
        <w:spacing w:line="360" w:lineRule="auto"/>
        <w:jc w:val="both"/>
      </w:pPr>
    </w:p>
    <w:p w:rsidR="00380327" w:rsidRPr="008B074A" w:rsidRDefault="00380327" w:rsidP="00E47696">
      <w:pPr>
        <w:spacing w:line="360" w:lineRule="auto"/>
        <w:jc w:val="both"/>
      </w:pPr>
    </w:p>
    <w:p w:rsidR="00110301" w:rsidRPr="008B074A" w:rsidRDefault="00110301" w:rsidP="00716471">
      <w:pPr>
        <w:pStyle w:val="KonuBal"/>
        <w:spacing w:before="60" w:after="60" w:line="360" w:lineRule="auto"/>
        <w:outlineLvl w:val="0"/>
        <w:rPr>
          <w:lang w:val="sv-SE"/>
        </w:rPr>
      </w:pPr>
      <w:r w:rsidRPr="008B074A">
        <w:rPr>
          <w:lang w:val="sv-SE"/>
        </w:rPr>
        <w:t>III. CLASS II. PERIOD</w:t>
      </w:r>
    </w:p>
    <w:p w:rsidR="00110301" w:rsidRPr="008B074A" w:rsidRDefault="00C1716C" w:rsidP="00E47696">
      <w:pPr>
        <w:pStyle w:val="KonuBal"/>
        <w:spacing w:before="60" w:after="60" w:line="360" w:lineRule="auto"/>
        <w:jc w:val="both"/>
        <w:outlineLvl w:val="0"/>
        <w:rPr>
          <w:u w:val="single"/>
        </w:rPr>
      </w:pPr>
      <w:r>
        <w:rPr>
          <w:u w:val="single"/>
        </w:rPr>
        <w:t>Course Code and Name: HEM 324 Child Health and Diseases Nursing (4 12 10) ECTS:14</w:t>
      </w:r>
    </w:p>
    <w:p w:rsidR="00110301" w:rsidRPr="008B074A" w:rsidRDefault="00110301" w:rsidP="00E47696">
      <w:pPr>
        <w:pStyle w:val="KonuBal"/>
        <w:spacing w:before="60" w:after="60" w:line="360" w:lineRule="auto"/>
        <w:jc w:val="both"/>
        <w:outlineLvl w:val="0"/>
        <w:rPr>
          <w:b w:val="0"/>
        </w:rPr>
      </w:pPr>
      <w:r w:rsidRPr="008B074A">
        <w:t>Course Responsible:</w:t>
      </w:r>
      <w:r w:rsidR="00C1716C">
        <w:rPr>
          <w:b w:val="0"/>
        </w:rPr>
        <w:t xml:space="preserve"> </w:t>
      </w:r>
    </w:p>
    <w:p w:rsidR="00110301" w:rsidRPr="008B074A" w:rsidRDefault="00110301" w:rsidP="00E47696">
      <w:pPr>
        <w:pStyle w:val="KonuBal"/>
        <w:spacing w:before="60" w:after="60" w:line="360" w:lineRule="auto"/>
        <w:jc w:val="both"/>
        <w:outlineLvl w:val="0"/>
      </w:pPr>
      <w:r w:rsidRPr="008B074A">
        <w:t xml:space="preserve">Level of Course: </w:t>
      </w:r>
      <w:r w:rsidRPr="008B074A">
        <w:rPr>
          <w:b w:val="0"/>
        </w:rPr>
        <w:t>Undergraduate</w:t>
      </w:r>
    </w:p>
    <w:p w:rsidR="00110301" w:rsidRPr="008B074A" w:rsidRDefault="00110301" w:rsidP="00E47696">
      <w:pPr>
        <w:pStyle w:val="KonuBal"/>
        <w:spacing w:before="60" w:after="60" w:line="360" w:lineRule="auto"/>
        <w:jc w:val="both"/>
        <w:outlineLvl w:val="0"/>
        <w:rPr>
          <w:b w:val="0"/>
        </w:rPr>
      </w:pPr>
      <w:r w:rsidRPr="008B074A">
        <w:t xml:space="preserve">Course Type: </w:t>
      </w:r>
      <w:r w:rsidRPr="008B074A">
        <w:rPr>
          <w:b w:val="0"/>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pStyle w:val="GvdeMetni"/>
        <w:spacing w:before="60" w:after="60" w:line="360" w:lineRule="auto"/>
        <w:jc w:val="both"/>
      </w:pPr>
      <w:r w:rsidRPr="008B074A">
        <w:rPr>
          <w:b/>
        </w:rPr>
        <w:t xml:space="preserve">Course Content: </w:t>
      </w:r>
      <w:r w:rsidRPr="008B074A">
        <w:t>Child health problems in our country, protection and maintenance of child health, standards of pediatric nursing, basic health services in pediatric nursing, diagnosing the health status of the child, practices in pediatrics, neonatal diseases and nursing care, child with nutritional and nutritional problems in children, respiratory system problem children with mental illness, nursing process, infectious diseases and vaccine applications in children, fluid and electrolyte balance and imbalance, digestive system problems and nursing care, child with endocrine system problem, child with oncological and hematological problem, child with neurological system problem , children with heart and circulatory system problems, children with genito-urinary system problems, children with musculoskeletal system problems, frequently encountered conditions requiring surgical intervention in children, frequent accidents in children.</w:t>
      </w:r>
    </w:p>
    <w:p w:rsidR="00110301" w:rsidRPr="008B074A" w:rsidRDefault="00110301" w:rsidP="00E47696">
      <w:pPr>
        <w:pStyle w:val="GvdeMetni"/>
        <w:spacing w:before="60" w:after="60" w:line="360" w:lineRule="auto"/>
        <w:jc w:val="both"/>
      </w:pPr>
    </w:p>
    <w:p w:rsidR="00110301" w:rsidRPr="008B074A" w:rsidRDefault="00110301" w:rsidP="00E47696">
      <w:pPr>
        <w:pStyle w:val="KonuBal"/>
        <w:spacing w:before="60" w:after="60" w:line="360" w:lineRule="auto"/>
        <w:jc w:val="both"/>
        <w:outlineLvl w:val="0"/>
        <w:rPr>
          <w:lang w:val="en-GB"/>
        </w:rPr>
      </w:pPr>
      <w:r w:rsidRPr="008B074A">
        <w:rPr>
          <w:lang w:val="en-GB"/>
        </w:rPr>
        <w:t>Recommended Resources:</w:t>
      </w:r>
    </w:p>
    <w:p w:rsidR="00110301" w:rsidRPr="008B074A" w:rsidRDefault="00110301" w:rsidP="00E47696">
      <w:pPr>
        <w:spacing w:line="360" w:lineRule="auto"/>
        <w:jc w:val="both"/>
      </w:pPr>
      <w:r w:rsidRPr="008B074A">
        <w:t>1. Çavuşoğlu H : Child Health Nursing, Vol: 1-2, 7th Edition, Bizim Büro Press, Ankara, 2004</w:t>
      </w:r>
    </w:p>
    <w:p w:rsidR="00110301" w:rsidRPr="008B074A" w:rsidRDefault="00110301" w:rsidP="00E47696">
      <w:pPr>
        <w:spacing w:line="360" w:lineRule="auto"/>
        <w:jc w:val="both"/>
      </w:pPr>
      <w:r w:rsidRPr="008B074A">
        <w:t>2.Algıer L, Conk Z , Çavuşoğlu H et al: Child Health and Disease Nursing Handbook, Vehbi Koç Foundation Publications, Istanbul, 1997</w:t>
      </w:r>
    </w:p>
    <w:p w:rsidR="00110301" w:rsidRPr="008B074A" w:rsidRDefault="00110301" w:rsidP="00E47696">
      <w:pPr>
        <w:spacing w:line="360" w:lineRule="auto"/>
        <w:jc w:val="both"/>
      </w:pPr>
      <w:r w:rsidRPr="008B074A">
        <w:lastRenderedPageBreak/>
        <w:t>3.Görak G, Erdoğan S, Savaşer S, Çakıroğlu S: Child Health and Diseases Nursing, Open Education Faculty Publications, Eskişehir, 1996</w:t>
      </w:r>
    </w:p>
    <w:p w:rsidR="00110301" w:rsidRPr="008B074A" w:rsidRDefault="00110301" w:rsidP="00E47696">
      <w:pPr>
        <w:spacing w:line="360" w:lineRule="auto"/>
        <w:jc w:val="both"/>
      </w:pPr>
      <w:r w:rsidRPr="008B074A">
        <w:t>4.Neyzi O, Bulut A, Gökçay G, Uzel N : Priorities in Mother-Child Health, Nobel Medicine Bookstore, 2nd Edition, Istanbul, 1994</w:t>
      </w:r>
    </w:p>
    <w:p w:rsidR="00110301" w:rsidRPr="008B074A" w:rsidRDefault="00110301" w:rsidP="00E47696">
      <w:pPr>
        <w:spacing w:line="360" w:lineRule="auto"/>
        <w:jc w:val="both"/>
      </w:pPr>
      <w:r w:rsidRPr="008B074A">
        <w:t>5.Neyzi O, Ertuğrul T: Pediatrics 1-2, Nobel Medicine Bookstore, Istanbul, 2002</w:t>
      </w:r>
    </w:p>
    <w:p w:rsidR="00110301" w:rsidRPr="008B074A" w:rsidRDefault="00110301" w:rsidP="00E47696">
      <w:pPr>
        <w:spacing w:line="360" w:lineRule="auto"/>
        <w:jc w:val="both"/>
      </w:pPr>
      <w:r w:rsidRPr="008B074A">
        <w:t>6.Kavaklı A, Pek H, Bahçecik N: Pediatric Nursing, Alemdar Ofset, 1st Edition, Istanbul, 1995</w:t>
      </w:r>
    </w:p>
    <w:p w:rsidR="00110301" w:rsidRPr="008B074A" w:rsidRDefault="00110301" w:rsidP="00E47696">
      <w:pPr>
        <w:spacing w:line="360" w:lineRule="auto"/>
        <w:jc w:val="both"/>
      </w:pPr>
      <w:r w:rsidRPr="008B074A">
        <w:t>7th Trans: Tuzcu S, Behreman R . E, Kliegman R. M. : Essential Of Pediatrics, 4th Edition, Wb Saunders Company, Tavaslı Printing House, 2003</w:t>
      </w:r>
    </w:p>
    <w:p w:rsidR="00110301" w:rsidRPr="008B074A" w:rsidRDefault="00110301" w:rsidP="00E47696">
      <w:pPr>
        <w:spacing w:line="360" w:lineRule="auto"/>
        <w:jc w:val="both"/>
      </w:pPr>
      <w:r w:rsidRPr="008B074A">
        <w:t>8.Törner K. E. , Büyükgönenç L. Child Health Basic Nursing Approaches, Göktuğ Publications, Ankara, 2011</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Lecture, problem solving, demonstration, case study, question-answer</w:t>
      </w:r>
    </w:p>
    <w:p w:rsidR="00110301" w:rsidRPr="008B074A" w:rsidRDefault="00110301" w:rsidP="00E47696">
      <w:pPr>
        <w:pStyle w:val="KonuBal"/>
        <w:spacing w:before="60" w:after="60" w:line="360" w:lineRule="auto"/>
        <w:jc w:val="both"/>
        <w:outlineLvl w:val="0"/>
        <w:rPr>
          <w:b w:val="0"/>
          <w:lang w:val="sv-SE"/>
        </w:rPr>
      </w:pPr>
      <w:r w:rsidRPr="008B074A">
        <w:t xml:space="preserve">Assessment Method: </w:t>
      </w:r>
      <w:r w:rsidRPr="008B074A">
        <w:rPr>
          <w:b w:val="0"/>
        </w:rPr>
        <w:t>1. Midterm (20%), 2. Midterm (20%) and final exam (60%).</w:t>
      </w:r>
    </w:p>
    <w:p w:rsidR="00110301" w:rsidRPr="008B074A" w:rsidRDefault="00110301" w:rsidP="00E47696">
      <w:pPr>
        <w:spacing w:line="360" w:lineRule="auto"/>
        <w:jc w:val="both"/>
      </w:pPr>
    </w:p>
    <w:p w:rsidR="00110301" w:rsidRPr="008B074A" w:rsidRDefault="00C1716C" w:rsidP="00E47696">
      <w:pPr>
        <w:pStyle w:val="KonuBal"/>
        <w:spacing w:before="60" w:after="60" w:line="360" w:lineRule="auto"/>
        <w:jc w:val="both"/>
        <w:outlineLvl w:val="0"/>
        <w:rPr>
          <w:u w:val="single"/>
        </w:rPr>
      </w:pPr>
      <w:r>
        <w:rPr>
          <w:u w:val="single"/>
        </w:rPr>
        <w:t>Course Code and Name: HEM 326 First Aid (3 0 3) ECTS:3</w:t>
      </w:r>
    </w:p>
    <w:p w:rsidR="00110301" w:rsidRPr="008B074A" w:rsidRDefault="00110301" w:rsidP="00E47696">
      <w:pPr>
        <w:pStyle w:val="KonuBal"/>
        <w:spacing w:before="60" w:after="60" w:line="360" w:lineRule="auto"/>
        <w:jc w:val="both"/>
        <w:outlineLvl w:val="0"/>
        <w:rPr>
          <w:b w:val="0"/>
        </w:rPr>
      </w:pPr>
      <w:r w:rsidRPr="008B074A">
        <w:t>Course Responsible:</w:t>
      </w:r>
      <w:r w:rsidR="00C1716C">
        <w:rPr>
          <w:b w:val="0"/>
        </w:rPr>
        <w:t xml:space="preserve"> </w:t>
      </w:r>
    </w:p>
    <w:p w:rsidR="00110301" w:rsidRPr="008B074A" w:rsidRDefault="00110301" w:rsidP="00E47696">
      <w:pPr>
        <w:pStyle w:val="KonuBal"/>
        <w:spacing w:before="60" w:after="60" w:line="360" w:lineRule="auto"/>
        <w:jc w:val="both"/>
        <w:outlineLvl w:val="0"/>
        <w:rPr>
          <w:b w:val="0"/>
        </w:rPr>
      </w:pPr>
      <w:r w:rsidRPr="008B074A">
        <w:t xml:space="preserve">Level of Course: </w:t>
      </w:r>
      <w:r w:rsidRPr="008B074A">
        <w:rPr>
          <w:b w:val="0"/>
        </w:rPr>
        <w:t>Undergraduate</w:t>
      </w:r>
    </w:p>
    <w:p w:rsidR="00110301" w:rsidRPr="008B074A" w:rsidRDefault="00110301" w:rsidP="00E47696">
      <w:pPr>
        <w:pStyle w:val="KonuBal"/>
        <w:spacing w:before="60" w:after="60" w:line="360" w:lineRule="auto"/>
        <w:jc w:val="both"/>
        <w:outlineLvl w:val="0"/>
        <w:rPr>
          <w:b w:val="0"/>
        </w:rPr>
      </w:pPr>
      <w:r w:rsidRPr="008B074A">
        <w:t xml:space="preserve">Course Type: </w:t>
      </w:r>
      <w:r w:rsidRPr="008B074A">
        <w:rPr>
          <w:b w:val="0"/>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line="360" w:lineRule="auto"/>
        <w:jc w:val="both"/>
      </w:pPr>
      <w:r w:rsidRPr="008B074A">
        <w:rPr>
          <w:b/>
        </w:rPr>
        <w:t xml:space="preserve">Course Content: </w:t>
      </w:r>
      <w:r w:rsidRPr="008B074A">
        <w:t>Disaster situations in society, their causes, emerging problems and institutions related to this subject, The importance of first aid, its history and basic concepts in first aid, Patient evaluation and communication, First aid for the respiratory and circulatory system, Cardiopulmonary Resuscitation (CPR), Injuries and Rescue of the Injured, Prevention, Diagnosis, Evaluation, Transfer of the Wounded, Prioritization, First Aid in Bleeding, First Aid in Fainting, Shock and Coma, Fractures and Dislocations and First Aid, Burns, Exposure to Hot and Cold and First Aid, Sudden Loss of Consciousness and First Aid aid, Poisonings and insect bites and first aid, First aid for suffocation</w:t>
      </w:r>
    </w:p>
    <w:p w:rsidR="00110301" w:rsidRPr="008B074A" w:rsidRDefault="00110301" w:rsidP="00E47696">
      <w:pPr>
        <w:pStyle w:val="KonuBal"/>
        <w:spacing w:before="60" w:after="60" w:line="360" w:lineRule="auto"/>
        <w:jc w:val="both"/>
        <w:outlineLvl w:val="0"/>
        <w:rPr>
          <w:lang w:val="en-GB"/>
        </w:rPr>
      </w:pPr>
      <w:r w:rsidRPr="008B074A">
        <w:rPr>
          <w:lang w:val="en-GB"/>
        </w:rPr>
        <w:t>Recommended Resources:</w:t>
      </w:r>
    </w:p>
    <w:p w:rsidR="00110301" w:rsidRPr="008B074A" w:rsidRDefault="00110301" w:rsidP="00E47696">
      <w:pPr>
        <w:spacing w:line="360" w:lineRule="auto"/>
        <w:jc w:val="both"/>
        <w:rPr>
          <w:rFonts w:eastAsia="SimSun"/>
          <w:lang w:eastAsia="zh-CN"/>
        </w:rPr>
      </w:pPr>
      <w:r w:rsidRPr="008B074A">
        <w:rPr>
          <w:rFonts w:eastAsia="SimSun"/>
          <w:lang w:eastAsia="zh-CN"/>
        </w:rPr>
        <w:t>1.Dramalı A, Kaymakçı S, Özbayır T, Yavuz M, Demir F. (2003). Basic First Aid Practices. Ege University Press, Izmir.</w:t>
      </w:r>
    </w:p>
    <w:p w:rsidR="00110301" w:rsidRPr="008B074A" w:rsidRDefault="00110301" w:rsidP="00E47696">
      <w:pPr>
        <w:spacing w:line="360" w:lineRule="auto"/>
        <w:jc w:val="both"/>
        <w:rPr>
          <w:rFonts w:eastAsia="SimSun"/>
          <w:lang w:eastAsia="zh-CN"/>
        </w:rPr>
      </w:pPr>
      <w:r w:rsidRPr="008B074A">
        <w:rPr>
          <w:rFonts w:eastAsia="SimSun"/>
          <w:lang w:eastAsia="zh-CN"/>
        </w:rPr>
        <w:t>2.Bilir N, Özvarış B. (2000). Basic First Aid Information and First Aid Training Skills Guide, Hacettepe Public Health Foundation, Ankara.</w:t>
      </w:r>
    </w:p>
    <w:p w:rsidR="00110301" w:rsidRPr="008B074A" w:rsidRDefault="00110301" w:rsidP="00E47696">
      <w:pPr>
        <w:spacing w:line="360" w:lineRule="auto"/>
        <w:jc w:val="both"/>
        <w:rPr>
          <w:rFonts w:eastAsia="SimSun"/>
          <w:lang w:eastAsia="zh-CN"/>
        </w:rPr>
      </w:pPr>
      <w:r w:rsidRPr="008B074A">
        <w:rPr>
          <w:rFonts w:eastAsia="SimSun"/>
          <w:lang w:eastAsia="zh-CN"/>
        </w:rPr>
        <w:t>3.Somyürek İ.(1998), First Aid Textbook, Ankara.</w:t>
      </w:r>
    </w:p>
    <w:p w:rsidR="00110301" w:rsidRPr="008B074A" w:rsidRDefault="00110301" w:rsidP="00E47696">
      <w:pPr>
        <w:spacing w:line="360" w:lineRule="auto"/>
        <w:jc w:val="both"/>
        <w:rPr>
          <w:rFonts w:eastAsia="SimSun"/>
          <w:lang w:eastAsia="zh-CN"/>
        </w:rPr>
      </w:pPr>
      <w:r w:rsidRPr="008B074A">
        <w:rPr>
          <w:rFonts w:eastAsia="SimSun"/>
          <w:lang w:eastAsia="zh-CN"/>
        </w:rPr>
        <w:lastRenderedPageBreak/>
        <w:t>4.Lecture Notes</w:t>
      </w:r>
    </w:p>
    <w:p w:rsidR="00110301" w:rsidRPr="008B074A" w:rsidRDefault="00110301" w:rsidP="00E47696">
      <w:pPr>
        <w:spacing w:line="360" w:lineRule="auto"/>
        <w:jc w:val="both"/>
        <w:rPr>
          <w:rFonts w:eastAsia="SimSun"/>
          <w:lang w:eastAsia="zh-CN"/>
        </w:rPr>
      </w:pPr>
      <w:r w:rsidRPr="008B074A">
        <w:rPr>
          <w:rFonts w:eastAsia="SimSun"/>
          <w:lang w:eastAsia="zh-CN"/>
        </w:rPr>
        <w:t>5. Article on the topic suggested by the lecturer</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Mastery learning model, question-answer, demonstration, case study</w:t>
      </w:r>
    </w:p>
    <w:p w:rsidR="00110301" w:rsidRPr="008B074A" w:rsidRDefault="00110301" w:rsidP="00E47696">
      <w:pPr>
        <w:spacing w:line="360" w:lineRule="auto"/>
        <w:jc w:val="both"/>
      </w:pPr>
      <w:r w:rsidRPr="008B074A">
        <w:rPr>
          <w:b/>
        </w:rPr>
        <w:t xml:space="preserve">Assessment Method: </w:t>
      </w:r>
      <w:r w:rsidRPr="008B074A">
        <w:t>1. Midterm exam (40%) and final exam (60%).</w:t>
      </w:r>
    </w:p>
    <w:p w:rsidR="00110301" w:rsidRPr="008B074A" w:rsidRDefault="00110301" w:rsidP="00E47696">
      <w:pPr>
        <w:spacing w:line="360" w:lineRule="auto"/>
        <w:jc w:val="both"/>
      </w:pPr>
    </w:p>
    <w:p w:rsidR="00110301" w:rsidRPr="008B074A" w:rsidRDefault="00110301" w:rsidP="00E47696">
      <w:pPr>
        <w:pStyle w:val="KonuBal"/>
        <w:spacing w:before="60" w:after="60" w:line="360" w:lineRule="auto"/>
        <w:jc w:val="both"/>
        <w:outlineLvl w:val="0"/>
        <w:rPr>
          <w:u w:val="single"/>
        </w:rPr>
      </w:pPr>
      <w:r w:rsidRPr="008B074A">
        <w:rPr>
          <w:u w:val="single"/>
        </w:rPr>
        <w:t>Course Code and Name: HEM 320 Vocational Foreign Language II (2 0 2) ECTS:2</w:t>
      </w:r>
    </w:p>
    <w:p w:rsidR="00110301" w:rsidRPr="008B074A" w:rsidRDefault="00110301" w:rsidP="00E47696">
      <w:pPr>
        <w:pStyle w:val="KonuBal"/>
        <w:spacing w:before="60" w:after="60" w:line="360" w:lineRule="auto"/>
        <w:jc w:val="both"/>
        <w:outlineLvl w:val="0"/>
      </w:pPr>
      <w:r w:rsidRPr="008B074A">
        <w:t>Course Responsible:</w:t>
      </w:r>
    </w:p>
    <w:p w:rsidR="00110301" w:rsidRPr="008B074A" w:rsidRDefault="00110301" w:rsidP="00E47696">
      <w:pPr>
        <w:pStyle w:val="KonuBal"/>
        <w:spacing w:before="60" w:after="60" w:line="360" w:lineRule="auto"/>
        <w:jc w:val="both"/>
        <w:outlineLvl w:val="0"/>
        <w:rPr>
          <w:b w:val="0"/>
        </w:rPr>
      </w:pPr>
      <w:r w:rsidRPr="008B074A">
        <w:t xml:space="preserve">Level of Course: </w:t>
      </w:r>
      <w:r w:rsidRPr="008B074A">
        <w:rPr>
          <w:b w:val="0"/>
        </w:rPr>
        <w:t>Undergraduate</w:t>
      </w:r>
    </w:p>
    <w:p w:rsidR="00110301" w:rsidRDefault="00110301" w:rsidP="00E47696">
      <w:pPr>
        <w:pStyle w:val="KonuBal"/>
        <w:spacing w:before="60" w:after="60" w:line="360" w:lineRule="auto"/>
        <w:jc w:val="both"/>
        <w:outlineLvl w:val="0"/>
        <w:rPr>
          <w:b w:val="0"/>
        </w:rPr>
      </w:pPr>
      <w:r w:rsidRPr="008B074A">
        <w:t xml:space="preserve">Course Type: </w:t>
      </w:r>
      <w:r w:rsidR="00380327">
        <w:rPr>
          <w:b w:val="0"/>
        </w:rPr>
        <w:t>Required</w:t>
      </w:r>
    </w:p>
    <w:p w:rsidR="00110301" w:rsidRPr="008B074A" w:rsidRDefault="00110301" w:rsidP="00E47696">
      <w:pPr>
        <w:spacing w:line="360" w:lineRule="auto"/>
        <w:jc w:val="both"/>
      </w:pPr>
      <w:r w:rsidRPr="008B074A">
        <w:rPr>
          <w:b/>
        </w:rPr>
        <w:t xml:space="preserve">Language of Instruction: </w:t>
      </w:r>
      <w:r w:rsidRPr="008B074A">
        <w:t>English</w:t>
      </w:r>
    </w:p>
    <w:p w:rsidR="00110301" w:rsidRPr="008B074A" w:rsidRDefault="00110301" w:rsidP="00E47696">
      <w:pPr>
        <w:spacing w:after="150" w:line="360" w:lineRule="auto"/>
        <w:jc w:val="both"/>
      </w:pPr>
      <w:r w:rsidRPr="008B074A">
        <w:rPr>
          <w:b/>
        </w:rPr>
        <w:t xml:space="preserve">Course Content: </w:t>
      </w:r>
      <w:r w:rsidRPr="008B074A">
        <w:t>Measurements and quantities- food and measurements,preperaing a menu,The body and movements,Execises for recovery,ROM exercises,Medication,Medication routes and forms,Past simple and past continuous -Louis Pasteur,Talking about old age,Communicating with relatives by phones,Ordering supplies,Recovery and assesing the elderly ., Removing sutures.</w:t>
      </w:r>
    </w:p>
    <w:p w:rsidR="00110301" w:rsidRPr="008B074A" w:rsidRDefault="00110301" w:rsidP="00E47696">
      <w:pPr>
        <w:pStyle w:val="KonuBal"/>
        <w:spacing w:before="60" w:after="60" w:line="360" w:lineRule="auto"/>
        <w:jc w:val="both"/>
        <w:outlineLvl w:val="0"/>
        <w:rPr>
          <w:shd w:val="clear" w:color="auto" w:fill="FFFFFF"/>
        </w:rPr>
      </w:pPr>
      <w:r w:rsidRPr="008B074A">
        <w:rPr>
          <w:lang w:val="en-GB"/>
        </w:rPr>
        <w:t>Recommended Resources:</w:t>
      </w:r>
      <w:r w:rsidRPr="008B074A">
        <w:rPr>
          <w:shd w:val="clear" w:color="auto" w:fill="FFFFFF"/>
        </w:rPr>
        <w:t xml:space="preserve"> </w:t>
      </w:r>
    </w:p>
    <w:p w:rsidR="00110301" w:rsidRPr="008B074A" w:rsidRDefault="00110301" w:rsidP="00E47696">
      <w:pPr>
        <w:pStyle w:val="KonuBal"/>
        <w:spacing w:before="60" w:after="60" w:line="360" w:lineRule="auto"/>
        <w:jc w:val="both"/>
        <w:outlineLvl w:val="0"/>
        <w:rPr>
          <w:b w:val="0"/>
          <w:shd w:val="clear" w:color="auto" w:fill="FFFFFF"/>
        </w:rPr>
      </w:pPr>
      <w:r w:rsidRPr="008B074A">
        <w:rPr>
          <w:b w:val="0"/>
          <w:shd w:val="clear" w:color="auto" w:fill="FFFFFF"/>
        </w:rPr>
        <w:t>1. Kilinc, Claire L. Vocational Medical English.</w:t>
      </w:r>
    </w:p>
    <w:p w:rsidR="00110301" w:rsidRPr="008B074A" w:rsidRDefault="00110301" w:rsidP="00E47696">
      <w:pPr>
        <w:pStyle w:val="KonuBal"/>
        <w:spacing w:before="60" w:after="60" w:line="360" w:lineRule="auto"/>
        <w:jc w:val="both"/>
        <w:outlineLvl w:val="0"/>
        <w:rPr>
          <w:b w:val="0"/>
          <w:spacing w:val="-2"/>
        </w:rPr>
      </w:pPr>
      <w:r w:rsidRPr="008B074A">
        <w:rPr>
          <w:b w:val="0"/>
          <w:shd w:val="clear" w:color="auto" w:fill="FFFFFF"/>
        </w:rPr>
        <w:t xml:space="preserve">2. Murphy, R. Essential Grammar in Use. </w:t>
      </w:r>
      <w:r w:rsidRPr="008B074A">
        <w:rPr>
          <w:b w:val="0"/>
          <w:spacing w:val="-2"/>
        </w:rPr>
        <w:t>Medical English, Mehmet TURÇİN, Nobel Medicine Bookstores, 2001</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3. Medical Terminology, Recep Mesut, Nobel Medicine Bookstores, 2011</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4.English step by step, İ. Hakkı Mirici- Pelin Ayla, Gazi bookstore, 2007</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5.Proficiency in Medical English - Cesur Öztürk, Pelikan Publishing House,2006</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6.Fundamentals Of Academic English, Cesur Öztürk, Pelikan Publishing House, 2013</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7.Redhouse Big Hand Dictionary (English-Turkish/Turkish-English) Extended Edition, 8.Serap Bezmez, CH Brown, 2012 –</w:t>
      </w:r>
    </w:p>
    <w:p w:rsidR="00110301" w:rsidRPr="008B074A" w:rsidRDefault="00110301" w:rsidP="00E47696">
      <w:pPr>
        <w:pStyle w:val="KonuBal"/>
        <w:spacing w:before="60" w:after="60" w:line="360" w:lineRule="auto"/>
        <w:jc w:val="both"/>
        <w:outlineLvl w:val="0"/>
        <w:rPr>
          <w:b w:val="0"/>
          <w:lang w:val="en-GB"/>
        </w:rPr>
      </w:pPr>
      <w:r w:rsidRPr="008B074A">
        <w:rPr>
          <w:b w:val="0"/>
          <w:spacing w:val="-2"/>
        </w:rPr>
        <w:t>9.Med-Words English for Medical Professionals TUS ÜDS, Muhittin Ersungur, Kare publications, 2004,</w:t>
      </w:r>
    </w:p>
    <w:p w:rsidR="00110301" w:rsidRPr="008B074A" w:rsidRDefault="00110301" w:rsidP="00E47696">
      <w:pPr>
        <w:pStyle w:val="KonuBal"/>
        <w:spacing w:before="60" w:after="60" w:line="360" w:lineRule="auto"/>
        <w:jc w:val="both"/>
        <w:outlineLvl w:val="0"/>
        <w:rPr>
          <w:b w:val="0"/>
          <w:lang w:val="sv-SE"/>
        </w:rPr>
      </w:pPr>
      <w:r w:rsidRPr="008B074A">
        <w:rPr>
          <w:lang w:val="sv-SE"/>
        </w:rPr>
        <w:t xml:space="preserve">Teaching Method(s): </w:t>
      </w:r>
      <w:r w:rsidRPr="008B074A">
        <w:rPr>
          <w:b w:val="0"/>
          <w:lang w:val="sv-SE"/>
        </w:rPr>
        <w:t>Lecturing, discussion, question-answer</w:t>
      </w:r>
    </w:p>
    <w:p w:rsidR="00110301" w:rsidRPr="008B074A" w:rsidRDefault="00110301" w:rsidP="00E47696">
      <w:pPr>
        <w:spacing w:line="360" w:lineRule="auto"/>
        <w:jc w:val="both"/>
      </w:pPr>
      <w:r w:rsidRPr="008B074A">
        <w:rPr>
          <w:b/>
        </w:rPr>
        <w:t xml:space="preserve">Assessment Method: </w:t>
      </w:r>
      <w:r w:rsidRPr="008B074A">
        <w:t>1. Midterm exam (40%) and final exam (60%).</w:t>
      </w:r>
    </w:p>
    <w:p w:rsidR="00110301" w:rsidRPr="008B074A" w:rsidRDefault="00110301" w:rsidP="00E47696">
      <w:pPr>
        <w:spacing w:line="360" w:lineRule="auto"/>
        <w:jc w:val="both"/>
      </w:pPr>
    </w:p>
    <w:p w:rsidR="00110301" w:rsidRPr="008B074A" w:rsidRDefault="00C1716C" w:rsidP="00E47696">
      <w:pPr>
        <w:spacing w:line="360" w:lineRule="auto"/>
        <w:jc w:val="both"/>
        <w:rPr>
          <w:b/>
          <w:bCs/>
          <w:u w:val="single"/>
        </w:rPr>
      </w:pPr>
      <w:r>
        <w:rPr>
          <w:b/>
          <w:bCs/>
          <w:u w:val="single"/>
        </w:rPr>
        <w:t>Course Code and Name: HEM 332 Geriatric Nursing (2 0 2) ECTS:3</w:t>
      </w:r>
    </w:p>
    <w:p w:rsidR="00110301" w:rsidRPr="008B074A" w:rsidRDefault="00110301" w:rsidP="00E47696">
      <w:pPr>
        <w:spacing w:before="60" w:after="60" w:line="360" w:lineRule="auto"/>
        <w:jc w:val="both"/>
      </w:pPr>
      <w:r w:rsidRPr="008B074A">
        <w:rPr>
          <w:b/>
        </w:rPr>
        <w:lastRenderedPageBreak/>
        <w:t>Course Responsible:</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sidR="00C1716C">
        <w:rPr>
          <w:rFonts w:eastAsia="Courier New"/>
        </w:rPr>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line="360" w:lineRule="auto"/>
        <w:jc w:val="both"/>
      </w:pPr>
      <w:r w:rsidRPr="008B074A">
        <w:rPr>
          <w:b/>
        </w:rPr>
        <w:t xml:space="preserve">Course Content: </w:t>
      </w:r>
      <w:r w:rsidRPr="008B074A">
        <w:t>The elderly population and its problems in the world and in our country, health problems that develop and change with the aging process and approach to these problems, services offered to the elderly, healthy aging and increasing the quality of life in old age, nursing care in old age.</w:t>
      </w:r>
    </w:p>
    <w:p w:rsidR="00110301" w:rsidRPr="008B074A" w:rsidRDefault="00110301" w:rsidP="00E47696">
      <w:pPr>
        <w:spacing w:line="360" w:lineRule="auto"/>
        <w:jc w:val="both"/>
        <w:rPr>
          <w:shd w:val="clear" w:color="auto" w:fill="FFFFFF"/>
        </w:rPr>
      </w:pPr>
      <w:r w:rsidRPr="008B074A">
        <w:rPr>
          <w:b/>
        </w:rPr>
        <w:t>Recommended Resources:</w:t>
      </w:r>
      <w:r w:rsidRPr="008B074A">
        <w:rPr>
          <w:shd w:val="clear" w:color="auto" w:fill="FFFFFF"/>
        </w:rPr>
        <w:t xml:space="preserve"> </w:t>
      </w:r>
    </w:p>
    <w:p w:rsidR="00110301" w:rsidRPr="008B074A" w:rsidRDefault="00110301" w:rsidP="00E47696">
      <w:pPr>
        <w:spacing w:line="360" w:lineRule="auto"/>
        <w:jc w:val="both"/>
        <w:rPr>
          <w:b/>
        </w:rPr>
      </w:pPr>
      <w:r w:rsidRPr="008B074A">
        <w:t xml:space="preserve">1. Akdemir N, Birol L. Internal Medicine and Nursing Care. 3rd Edition, Sistem Ofset, Ankara, 2010. </w:t>
      </w:r>
      <w:r w:rsidRPr="008B074A">
        <w:br/>
        <w:t>2. Kane R. Essentials of Clinical Geriatrics. McGraw-Hill, Medical, New York, 2009. 3. Wold G. Basic Geriatric Nursing. Mosby Elsevier, MO, 2008.4. Ebersole P, Hess P, Touhy TA, Jett K, Luggen AS. Toward Healthy Aging: Human Needs and Nursing Response. Seventh Edition, Mosby Elsevier, 2008.5. Holy Y. Basic Geriatrics. Sun Medical Bookstores. Ankara. 2007.6. Arıoğul S. Geriatrics and Gerontology. 1st Edition, Özyurt Printing, Ankara, 2006.7. Stocklager J, Schaeffer L. Handbook of Geriatric Nursing Care. Lippincott Williams &amp; Wilkins, Philadelphia, 2003. 8. Weisstub D. Aging: Caring for Our Elders. Kluwer Academic, Dordrecht, 2001. 9. Current articles and books on the subject.</w:t>
      </w:r>
    </w:p>
    <w:p w:rsidR="00110301" w:rsidRPr="008B074A" w:rsidRDefault="00110301" w:rsidP="00E47696">
      <w:pPr>
        <w:spacing w:line="360" w:lineRule="auto"/>
        <w:jc w:val="both"/>
      </w:pPr>
      <w:r w:rsidRPr="008B074A">
        <w:rPr>
          <w:b/>
        </w:rPr>
        <w:t xml:space="preserve">Teaching Method(s): </w:t>
      </w:r>
      <w:r w:rsidRPr="008B074A">
        <w:t>Lecturing, Case Presentations, Group Work/Discussion, Practice/skill development</w:t>
      </w:r>
    </w:p>
    <w:p w:rsidR="00110301" w:rsidRPr="00C1716C" w:rsidRDefault="00110301" w:rsidP="00C1716C">
      <w:pPr>
        <w:spacing w:line="360" w:lineRule="auto"/>
        <w:jc w:val="both"/>
      </w:pPr>
      <w:r w:rsidRPr="008B074A">
        <w:rPr>
          <w:b/>
        </w:rPr>
        <w:t xml:space="preserve">Assessment Method: </w:t>
      </w:r>
      <w:r w:rsidR="00C1716C">
        <w:t>Midterm exam (40%) and final exam (60%).</w:t>
      </w:r>
    </w:p>
    <w:p w:rsidR="00110301" w:rsidRPr="008B074A" w:rsidRDefault="00110301" w:rsidP="00E47696">
      <w:pPr>
        <w:pStyle w:val="KonuBal"/>
        <w:spacing w:before="60" w:after="60" w:line="360" w:lineRule="auto"/>
        <w:jc w:val="both"/>
        <w:outlineLvl w:val="0"/>
        <w:rPr>
          <w:u w:val="single"/>
          <w:lang w:val="de-DE"/>
        </w:rPr>
      </w:pPr>
    </w:p>
    <w:p w:rsidR="00110301" w:rsidRPr="008B074A" w:rsidRDefault="00C1716C" w:rsidP="00E47696">
      <w:pPr>
        <w:pStyle w:val="KonuBal"/>
        <w:spacing w:before="60" w:after="60" w:line="360" w:lineRule="auto"/>
        <w:jc w:val="both"/>
        <w:outlineLvl w:val="0"/>
        <w:rPr>
          <w:u w:val="single"/>
          <w:lang w:val="sv-SE"/>
        </w:rPr>
      </w:pPr>
      <w:r>
        <w:rPr>
          <w:u w:val="single"/>
          <w:lang w:val="de-DE"/>
        </w:rPr>
        <w:t>Course Code and Name: HEM 328 Sexual and Reproductive Health</w:t>
      </w:r>
      <w:r w:rsidR="00110301" w:rsidRPr="008B074A">
        <w:rPr>
          <w:u w:val="single"/>
          <w:lang w:val="sv-SE"/>
        </w:rPr>
        <w:t xml:space="preserve"> </w:t>
      </w:r>
      <w:r w:rsidR="00110301" w:rsidRPr="008B074A">
        <w:rPr>
          <w:u w:val="single"/>
        </w:rPr>
        <w:t xml:space="preserve"> </w:t>
      </w:r>
      <w:r>
        <w:rPr>
          <w:u w:val="single"/>
          <w:lang w:val="de-DE"/>
        </w:rPr>
        <w:t>(2 0 2) ECTS:3</w:t>
      </w:r>
    </w:p>
    <w:p w:rsidR="00110301" w:rsidRPr="008B074A" w:rsidRDefault="00110301" w:rsidP="00E47696">
      <w:pPr>
        <w:spacing w:before="60" w:after="60" w:line="360" w:lineRule="auto"/>
        <w:jc w:val="both"/>
      </w:pPr>
      <w:r w:rsidRPr="008B074A">
        <w:rPr>
          <w:b/>
        </w:rPr>
        <w:t>Course Responsible:</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Default="00110301" w:rsidP="00E47696">
      <w:pPr>
        <w:spacing w:before="60" w:after="60" w:line="360" w:lineRule="auto"/>
        <w:jc w:val="both"/>
        <w:outlineLvl w:val="0"/>
      </w:pPr>
      <w:r w:rsidRPr="008B074A">
        <w:rPr>
          <w:b/>
        </w:rPr>
        <w:t xml:space="preserve">Course Type: </w:t>
      </w:r>
      <w:r w:rsidR="00C1716C">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before="60" w:after="60" w:line="360" w:lineRule="auto"/>
        <w:jc w:val="both"/>
        <w:rPr>
          <w:b/>
          <w:lang w:val="de-DE"/>
        </w:rPr>
      </w:pPr>
      <w:r w:rsidRPr="008B074A">
        <w:rPr>
          <w:b/>
          <w:lang w:val="de-DE"/>
        </w:rPr>
        <w:t xml:space="preserve">Course Content: </w:t>
      </w:r>
      <w:r w:rsidRPr="008B074A">
        <w:t xml:space="preserve">Sexuality and Sexual Health, Female and Male Reproductive Organs, Population and reproductive-sexual health status in Turkey and in the World, Emergency Obstetric Services, Safe Motherhood, STI/HIV/AIDS prevention and treatment, Gender and its effects on health, Young people Reproductive Health and Sexual Health Services for </w:t>
      </w:r>
      <w:r w:rsidRPr="008B074A">
        <w:lastRenderedPageBreak/>
        <w:t>Reproductive Health Services, Role of Nurses in Sexual Abuse and Violence, Reproductive health and rights, Reproductive health problems according to life cycles, Importance of communication and consultancy in reproductive health services, communication and consultancy skills, Quality management in reproductive health services.</w:t>
      </w:r>
    </w:p>
    <w:p w:rsidR="00110301" w:rsidRPr="008B074A" w:rsidRDefault="00110301" w:rsidP="00E47696">
      <w:pPr>
        <w:spacing w:before="60" w:after="60" w:line="360" w:lineRule="auto"/>
        <w:jc w:val="both"/>
        <w:rPr>
          <w:shd w:val="clear" w:color="auto" w:fill="FFFFFF"/>
        </w:rPr>
      </w:pPr>
      <w:r w:rsidRPr="008B074A">
        <w:rPr>
          <w:b/>
          <w:lang w:val="en-GB"/>
        </w:rPr>
        <w:t>Recommended Resources:</w:t>
      </w:r>
      <w:r w:rsidRPr="008B074A">
        <w:rPr>
          <w:shd w:val="clear" w:color="auto" w:fill="FFFFFF"/>
        </w:rPr>
        <w:t xml:space="preserve"> </w:t>
      </w:r>
    </w:p>
    <w:p w:rsidR="00110301" w:rsidRPr="008B074A" w:rsidRDefault="00110301" w:rsidP="00E47696">
      <w:pPr>
        <w:spacing w:before="60" w:after="60" w:line="360" w:lineRule="auto"/>
        <w:jc w:val="both"/>
        <w:rPr>
          <w:b/>
          <w:lang w:val="en-GB"/>
        </w:rPr>
      </w:pPr>
      <w:r w:rsidRPr="008B074A">
        <w:t xml:space="preserve">1. Delamont, S. (2012). Sex roles and the school. (Electronic version). Abingdon, Oxon; New York. NY: Routledge. </w:t>
      </w:r>
      <w:r w:rsidRPr="008B074A">
        <w:br/>
        <w:t xml:space="preserve">2. Ant, E. (2010). Domestic violence against women with questions. Ankara: Hyperlink. (Electronic version). </w:t>
      </w:r>
      <w:r w:rsidRPr="008B074A">
        <w:br/>
        <w:t xml:space="preserve">3.Munro, A. Hakmen, R. (2014). Hate, friendship, dating, love, marriage: the story (6th Edition). Istanbul: Can Publishing House. 4.Ozguven, I. E. (2012). Sexuality and Sexual Life (2nd Edition). Ankara: Nobel Yayın Dağıtım.5.Özkazanç, A. (2013). Sexuality, violence and the law: feminist writings. Ankara: Footnot Publications. </w:t>
      </w:r>
      <w:r w:rsidRPr="008B074A">
        <w:br/>
        <w:t xml:space="preserve">6. Rasmussen, ML (2012). sex education. (Electronic version). 7.Semerci, ZB (2014). How should we talk about sex with our children ?: Sexuality from infancy to youth (5th Edition). Istanbul: Alfa Publications. </w:t>
      </w:r>
      <w:r w:rsidRPr="008B074A">
        <w:br/>
        <w:t>8. Journal of Sexuality and Disability, Access: http://www.springer.com/psychology/community+ psychology/journal/11195.9. Yenshu, E. (2012). Gender relations in Cameroon. (Electronic version)</w:t>
      </w:r>
      <w:r w:rsidRPr="008B074A">
        <w:rPr>
          <w:shd w:val="clear" w:color="auto" w:fill="FFFFFF"/>
        </w:rPr>
        <w:t> </w:t>
      </w:r>
    </w:p>
    <w:p w:rsidR="00110301" w:rsidRPr="008B074A" w:rsidRDefault="00110301" w:rsidP="00E47696">
      <w:pPr>
        <w:spacing w:line="360" w:lineRule="auto"/>
        <w:jc w:val="both"/>
      </w:pPr>
      <w:r w:rsidRPr="008B074A">
        <w:rPr>
          <w:b/>
        </w:rPr>
        <w:t xml:space="preserve">Teaching Method(s): </w:t>
      </w:r>
      <w:r w:rsidRPr="008B074A">
        <w:rPr>
          <w:rStyle w:val="mlm"/>
          <w:shd w:val="clear" w:color="auto" w:fill="FFFFFF"/>
        </w:rPr>
        <w:t xml:space="preserve">Lecture </w:t>
      </w:r>
      <w:r w:rsidRPr="008B074A">
        <w:rPr>
          <w:rStyle w:val="apple-converted-space"/>
          <w:shd w:val="clear" w:color="auto" w:fill="FFFFFF"/>
        </w:rPr>
        <w:t xml:space="preserve">, </w:t>
      </w:r>
      <w:r w:rsidRPr="008B074A">
        <w:rPr>
          <w:rStyle w:val="mlm"/>
          <w:shd w:val="clear" w:color="auto" w:fill="FFFFFF"/>
        </w:rPr>
        <w:t>Question &amp; Answer</w:t>
      </w:r>
      <w:r w:rsidRPr="008B074A">
        <w:rPr>
          <w:rStyle w:val="apple-converted-space"/>
          <w:shd w:val="clear" w:color="auto" w:fill="FFFFFF"/>
        </w:rPr>
        <w:t> </w:t>
      </w:r>
      <w:r w:rsidRPr="008B074A">
        <w:rPr>
          <w:rStyle w:val="mlm"/>
          <w:b/>
          <w:bCs/>
          <w:shd w:val="clear" w:color="auto" w:fill="FFFFFF"/>
        </w:rPr>
        <w:t xml:space="preserve">, </w:t>
      </w:r>
      <w:r w:rsidRPr="008B074A">
        <w:rPr>
          <w:rStyle w:val="mlm"/>
          <w:shd w:val="clear" w:color="auto" w:fill="FFFFFF"/>
        </w:rPr>
        <w:t>Discussion</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Practice and Practice</w:t>
      </w:r>
    </w:p>
    <w:p w:rsidR="00110301" w:rsidRDefault="00110301" w:rsidP="00E47696">
      <w:pPr>
        <w:spacing w:line="360" w:lineRule="auto"/>
        <w:jc w:val="both"/>
      </w:pPr>
      <w:r w:rsidRPr="008B074A">
        <w:rPr>
          <w:b/>
        </w:rPr>
        <w:t xml:space="preserve">Assessment Method: </w:t>
      </w:r>
      <w:r w:rsidRPr="008B074A">
        <w:t>Midterm exam (40%) and final exam (60%).</w:t>
      </w:r>
    </w:p>
    <w:p w:rsidR="00C1716C" w:rsidRDefault="00C1716C" w:rsidP="00E47696">
      <w:pPr>
        <w:spacing w:line="360" w:lineRule="auto"/>
        <w:jc w:val="both"/>
      </w:pPr>
    </w:p>
    <w:p w:rsidR="00C1716C" w:rsidRPr="00380E15" w:rsidRDefault="00C1716C" w:rsidP="00C1716C">
      <w:pPr>
        <w:pStyle w:val="KonuBal"/>
        <w:spacing w:before="60" w:after="60" w:line="360" w:lineRule="auto"/>
        <w:jc w:val="both"/>
        <w:outlineLvl w:val="0"/>
        <w:rPr>
          <w:u w:val="single"/>
        </w:rPr>
      </w:pPr>
      <w:r>
        <w:rPr>
          <w:u w:val="single"/>
        </w:rPr>
        <w:t>Course Code and Name: HEM 330 Intensive Care Nursing (2 0 2) ECTS:2</w:t>
      </w:r>
    </w:p>
    <w:p w:rsidR="00C1716C" w:rsidRPr="009D10F5" w:rsidRDefault="00C1716C" w:rsidP="00C1716C">
      <w:pPr>
        <w:pStyle w:val="KonuBal"/>
        <w:spacing w:before="60" w:after="60" w:line="360" w:lineRule="auto"/>
        <w:jc w:val="both"/>
        <w:outlineLvl w:val="0"/>
      </w:pPr>
      <w:r w:rsidRPr="009D10F5">
        <w:t>Course Responsible:</w:t>
      </w:r>
      <w:r w:rsidRPr="009D10F5">
        <w:rPr>
          <w:b w:val="0"/>
        </w:rPr>
        <w:t xml:space="preserve"> </w:t>
      </w:r>
    </w:p>
    <w:p w:rsidR="00C1716C" w:rsidRPr="009D10F5" w:rsidRDefault="00C1716C" w:rsidP="00C1716C">
      <w:pPr>
        <w:pStyle w:val="KonuBal"/>
        <w:spacing w:before="60" w:after="60" w:line="360" w:lineRule="auto"/>
        <w:jc w:val="both"/>
        <w:outlineLvl w:val="0"/>
        <w:rPr>
          <w:b w:val="0"/>
        </w:rPr>
      </w:pPr>
      <w:r w:rsidRPr="009D10F5">
        <w:t xml:space="preserve">Level of Course: </w:t>
      </w:r>
      <w:r w:rsidRPr="009D10F5">
        <w:rPr>
          <w:b w:val="0"/>
        </w:rPr>
        <w:t>Undergraduate</w:t>
      </w:r>
    </w:p>
    <w:p w:rsidR="00C1716C" w:rsidRPr="009D10F5" w:rsidRDefault="00C1716C" w:rsidP="00C1716C">
      <w:pPr>
        <w:pStyle w:val="KonuBal"/>
        <w:spacing w:before="60" w:after="60" w:line="360" w:lineRule="auto"/>
        <w:jc w:val="both"/>
        <w:outlineLvl w:val="0"/>
      </w:pPr>
      <w:r>
        <w:t xml:space="preserve">Course Type: </w:t>
      </w:r>
      <w:r w:rsidRPr="00C1716C">
        <w:rPr>
          <w:b w:val="0"/>
        </w:rPr>
        <w:t>Required</w:t>
      </w:r>
    </w:p>
    <w:p w:rsidR="00C1716C" w:rsidRPr="009D10F5" w:rsidRDefault="00C1716C" w:rsidP="00C1716C">
      <w:pPr>
        <w:spacing w:after="150" w:line="360" w:lineRule="auto"/>
        <w:jc w:val="both"/>
      </w:pPr>
      <w:r w:rsidRPr="00EB248C">
        <w:rPr>
          <w:b/>
        </w:rPr>
        <w:t xml:space="preserve">Course Content </w:t>
      </w:r>
      <w:r w:rsidRPr="009D10F5">
        <w:t>:</w:t>
      </w:r>
      <w:r w:rsidRPr="009D10F5">
        <w:rPr>
          <w:b/>
        </w:rPr>
        <w:t xml:space="preserve"> Definition and development of intensive care, status of intensive care services in the world and in Turkey, </w:t>
      </w:r>
      <w:r w:rsidRPr="009D10F5">
        <w:t xml:space="preserve">criteria for patient admission and removal , classification of intensive care units and physical characteristics, intensive care nursing (characteristics, responsibilities and duties), patient-physician-patient relatives in the intensive care unit and communication with other health personnel, Infections in the intensive care unit, Disinfection of the intensive care unit and the devices used, Scoring system used in the intensive care units, vegetative life, definition of brain death, diagnostic criteria of brain death, Care of the donor </w:t>
      </w:r>
      <w:r w:rsidRPr="009D10F5">
        <w:lastRenderedPageBreak/>
        <w:t xml:space="preserve">with brain death, legal procedures and organ transplantation, Intensive care units Monitoring methods in intensive care patients, Monitoring methods in intensive care patients, Problems of intensive care patients (Pressure sores, risk factors, scoring systems, prevention of pressure sores) System diseases and nursing approaches in intensive care, Fluid-electrolyte balance, treatment principles, nursing approaches bee, Nutrition in intensive care patients (Enteral and parenteral nutrition, nutritional pathways, complications, nurses' roles and responsibilities in nutrition) Devices used for nutrition (use, cleaning and sterilization), </w:t>
      </w:r>
      <w:r>
        <w:t>Blood and blood components (Indications, application, complications, precautions to be taken), Medication in intensive care and nurse's responsibilities, ethical and legal situations in intensive care units,</w:t>
      </w:r>
    </w:p>
    <w:p w:rsidR="00C1716C" w:rsidRPr="009D10F5" w:rsidRDefault="00C1716C" w:rsidP="00C1716C">
      <w:pPr>
        <w:pStyle w:val="KonuBal"/>
        <w:spacing w:before="60" w:after="60" w:line="360" w:lineRule="auto"/>
        <w:jc w:val="both"/>
        <w:outlineLvl w:val="0"/>
        <w:rPr>
          <w:shd w:val="clear" w:color="auto" w:fill="FFFFFF"/>
        </w:rPr>
      </w:pPr>
      <w:r w:rsidRPr="009D10F5">
        <w:rPr>
          <w:lang w:val="en-GB"/>
        </w:rPr>
        <w:t>Recommended Resources:</w:t>
      </w:r>
      <w:r w:rsidRPr="009D10F5">
        <w:rPr>
          <w:shd w:val="clear" w:color="auto" w:fill="FFFFFF"/>
        </w:rPr>
        <w:t xml:space="preserve">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1. Güven M, Coşkun R. ( Trans. Ed). Current Intensive Care Diagnosis and Treatment, Güneş Bookstores; 2011.</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2.Karadakovan A, Eti Aslan F. (Eds). Care in Internal and Surgical Diseases. Adana: Nobel Bookstore; 2010</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3. Carlson KK. (Ed). AACN Advanced Critical Care Nursing. St.Louis : Saunders Elsevier; 2009.</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4.Woodrow P. Intensive Care Nursing. 2nd ed. New York: Routledge; 2006. 5.Ignatavicius DD, Workman ML (Eds). Medical- Surcigal Nursing, Critical Thinking for Collobrative Care. 5th ed. St. Louis : Elsevier Saunders Company; 2006.</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6. Potter PA, Perry AG (Eds). Fundamentals of Nursing, 6th ed. St. Louis : Mosby Company; 2005.</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7.Lynn DJ, Wiegand M, Carlson KK. (Eds.). AACN Procedure Manual for Critical Care. St.Louis : Elsevier Saunders; 2005.</w:t>
      </w:r>
    </w:p>
    <w:p w:rsidR="00C1716C" w:rsidRPr="00380E15" w:rsidRDefault="00C1716C" w:rsidP="00C1716C">
      <w:pPr>
        <w:pStyle w:val="KonuBal"/>
        <w:spacing w:before="60" w:after="60" w:line="360" w:lineRule="auto"/>
        <w:jc w:val="both"/>
        <w:outlineLvl w:val="0"/>
        <w:rPr>
          <w:b w:val="0"/>
          <w:lang w:val="en-GB"/>
        </w:rPr>
      </w:pPr>
      <w:r w:rsidRPr="00380E15">
        <w:rPr>
          <w:b w:val="0"/>
          <w:shd w:val="clear" w:color="auto" w:fill="FFFFFF"/>
        </w:rPr>
        <w:t>8.Arnett JB, Dewitt JH. (Eds). Study Guide for Medical Surgical Nursing, Critical Thinking in Client Care. 3rd ed. New Jersey: Pearson Prentice Hall; 2004.</w:t>
      </w:r>
    </w:p>
    <w:p w:rsidR="00C1716C" w:rsidRPr="009D10F5" w:rsidRDefault="00C1716C" w:rsidP="00C1716C">
      <w:pPr>
        <w:pStyle w:val="KonuBal"/>
        <w:spacing w:before="60" w:after="60" w:line="360" w:lineRule="auto"/>
        <w:jc w:val="both"/>
        <w:outlineLvl w:val="0"/>
        <w:rPr>
          <w:b w:val="0"/>
          <w:lang w:val="sv-SE"/>
        </w:rPr>
      </w:pPr>
      <w:r w:rsidRPr="009D10F5">
        <w:rPr>
          <w:lang w:val="sv-SE"/>
        </w:rPr>
        <w:t xml:space="preserve">Teaching Method(s): </w:t>
      </w:r>
      <w:r w:rsidRPr="009D10F5">
        <w:rPr>
          <w:b w:val="0"/>
          <w:lang w:val="sv-SE"/>
        </w:rPr>
        <w:t>Lecturing, discussion, question-answer</w:t>
      </w:r>
    </w:p>
    <w:p w:rsidR="00C1716C" w:rsidRPr="009D10F5" w:rsidRDefault="00C1716C" w:rsidP="00C1716C">
      <w:pPr>
        <w:spacing w:line="360" w:lineRule="auto"/>
        <w:jc w:val="both"/>
      </w:pPr>
      <w:r w:rsidRPr="009D10F5">
        <w:rPr>
          <w:b/>
        </w:rPr>
        <w:t xml:space="preserve">Assessment Method: </w:t>
      </w:r>
      <w:r w:rsidRPr="009D10F5">
        <w:t>1. Midterm exam (40%) and final exam (60%).</w:t>
      </w:r>
    </w:p>
    <w:p w:rsidR="00C1716C" w:rsidRDefault="00C1716C" w:rsidP="00C1716C">
      <w:pPr>
        <w:spacing w:line="360" w:lineRule="auto"/>
        <w:jc w:val="both"/>
      </w:pPr>
      <w:r w:rsidRPr="009D10F5">
        <w:rPr>
          <w:b/>
        </w:rPr>
        <w:t xml:space="preserve">Language of Instruction: </w:t>
      </w:r>
      <w:r w:rsidRPr="009D10F5">
        <w:t>Turkish</w:t>
      </w:r>
    </w:p>
    <w:p w:rsidR="00C1716C" w:rsidRDefault="00C1716C" w:rsidP="00C1716C">
      <w:pPr>
        <w:spacing w:line="360" w:lineRule="auto"/>
        <w:jc w:val="both"/>
      </w:pPr>
    </w:p>
    <w:p w:rsidR="00C1716C" w:rsidRPr="00380E15" w:rsidRDefault="00C1716C" w:rsidP="00C1716C">
      <w:pPr>
        <w:spacing w:before="60" w:after="60" w:line="360" w:lineRule="auto"/>
        <w:jc w:val="both"/>
        <w:outlineLvl w:val="0"/>
        <w:rPr>
          <w:b/>
          <w:u w:val="single"/>
          <w:lang w:val="de-DE"/>
        </w:rPr>
      </w:pPr>
      <w:r w:rsidRPr="00380E15">
        <w:rPr>
          <w:b/>
          <w:u w:val="single"/>
          <w:lang w:val="de-DE"/>
        </w:rPr>
        <w:t xml:space="preserve">Course Code and Name </w:t>
      </w:r>
      <w:r w:rsidRPr="00380E15">
        <w:rPr>
          <w:u w:val="single"/>
          <w:lang w:val="de-DE"/>
        </w:rPr>
        <w:t xml:space="preserve">: </w:t>
      </w:r>
      <w:r>
        <w:rPr>
          <w:b/>
          <w:u w:val="single"/>
          <w:lang w:val="de-DE"/>
        </w:rPr>
        <w:t>HSD 314</w:t>
      </w:r>
      <w:r w:rsidRPr="00380E15">
        <w:rPr>
          <w:u w:val="single"/>
        </w:rPr>
        <w:t xml:space="preserve"> </w:t>
      </w:r>
      <w:r>
        <w:rPr>
          <w:b/>
          <w:u w:val="single"/>
        </w:rPr>
        <w:t xml:space="preserve">Rational Drug Use </w:t>
      </w:r>
      <w:r w:rsidRPr="00380E15">
        <w:rPr>
          <w:b/>
          <w:u w:val="single"/>
          <w:lang w:val="de-DE"/>
        </w:rPr>
        <w:t>(2 0 2) ECTS:2</w:t>
      </w:r>
    </w:p>
    <w:p w:rsidR="00C1716C" w:rsidRPr="009D10F5" w:rsidRDefault="00C1716C" w:rsidP="00C1716C">
      <w:pPr>
        <w:spacing w:before="60" w:after="60" w:line="360" w:lineRule="auto"/>
        <w:jc w:val="both"/>
      </w:pPr>
      <w:r w:rsidRPr="009D10F5">
        <w:rPr>
          <w:b/>
        </w:rPr>
        <w:t>Course Responsible:</w:t>
      </w:r>
      <w:r>
        <w:t xml:space="preserve"> </w:t>
      </w:r>
    </w:p>
    <w:p w:rsidR="00C1716C" w:rsidRPr="009D10F5" w:rsidRDefault="00C1716C" w:rsidP="00C1716C">
      <w:pPr>
        <w:spacing w:before="60" w:after="60" w:line="360" w:lineRule="auto"/>
        <w:jc w:val="both"/>
        <w:outlineLvl w:val="0"/>
      </w:pPr>
      <w:r w:rsidRPr="009D10F5">
        <w:rPr>
          <w:b/>
        </w:rPr>
        <w:t xml:space="preserve">Level of Course: </w:t>
      </w:r>
      <w:r w:rsidRPr="009D10F5">
        <w:t>Undergraduate</w:t>
      </w:r>
    </w:p>
    <w:p w:rsidR="00C1716C" w:rsidRPr="009D10F5" w:rsidRDefault="00C1716C" w:rsidP="00C1716C">
      <w:pPr>
        <w:spacing w:before="60" w:after="60" w:line="360" w:lineRule="auto"/>
        <w:jc w:val="both"/>
        <w:outlineLvl w:val="0"/>
      </w:pPr>
      <w:r w:rsidRPr="009D10F5">
        <w:rPr>
          <w:b/>
        </w:rPr>
        <w:lastRenderedPageBreak/>
        <w:t xml:space="preserve">Course Type: </w:t>
      </w:r>
      <w:r w:rsidRPr="009D10F5">
        <w:t>Technical Elective</w:t>
      </w:r>
    </w:p>
    <w:p w:rsidR="00C1716C" w:rsidRPr="009D10F5" w:rsidRDefault="00C1716C" w:rsidP="00C1716C">
      <w:pPr>
        <w:spacing w:after="150" w:line="360" w:lineRule="auto"/>
        <w:jc w:val="both"/>
      </w:pPr>
      <w:r w:rsidRPr="009D10F5">
        <w:rPr>
          <w:b/>
          <w:lang w:val="de-DE"/>
        </w:rPr>
        <w:t xml:space="preserve">Course Content: Introduction </w:t>
      </w:r>
      <w:r w:rsidRPr="009D10F5">
        <w:t xml:space="preserve">to clinical pharmacology; basic pharmacokinetic concepts and target Concentration Strategy, Effect of kidney and liver diseases on pharmacokinetics; Drug Receptors, Dose Response and Concentration Response Analysis Drug interactions; drug-related undesirable effects Factors that alter the drug effect; Drug use in pregnant and lactating women, </w:t>
      </w:r>
      <w:r>
        <w:t>Rational drug use principles, optimization analysis among alternatives; The Concept of Personal Medicine Rational antibiotic use, Family planning and rational drug use, Rational drug use in oncology patients, Rational drug use in intensive care patients, Rational drug use in cardiology, Rational drug use in cardiology, Rational use of drugs that affect the central nervous system, Analgesic and anti-inflammatory drugs rational use, drug use in dialysis patients.</w:t>
      </w:r>
    </w:p>
    <w:p w:rsidR="00C1716C" w:rsidRPr="009D10F5" w:rsidRDefault="00C1716C" w:rsidP="00C1716C">
      <w:pPr>
        <w:spacing w:before="60" w:after="60" w:line="360" w:lineRule="auto"/>
        <w:jc w:val="both"/>
      </w:pPr>
      <w:r>
        <w:rPr>
          <w:b/>
          <w:lang w:val="en-GB"/>
        </w:rPr>
        <w:t xml:space="preserve">Recommended Resources </w:t>
      </w:r>
      <w:r w:rsidRPr="009D10F5">
        <w:t>:</w:t>
      </w:r>
    </w:p>
    <w:p w:rsidR="00C1716C" w:rsidRPr="009D10F5" w:rsidRDefault="00C1716C" w:rsidP="00C1716C">
      <w:pPr>
        <w:spacing w:before="60" w:after="60" w:line="360" w:lineRule="auto"/>
        <w:jc w:val="both"/>
      </w:pPr>
      <w:r>
        <w:t>1. Medical Pharmacology in Terms of Rational Treatment, Prof. Dr. S. Oğuz Kayaalp, 12th Edition, 2009 2. Principles of Clinical Pharmacology and Basic Regulations, Prof. Dr. S. Oğuz Kayaalp, 4th Edition, 2008</w:t>
      </w:r>
    </w:p>
    <w:p w:rsidR="00C1716C" w:rsidRPr="009D10F5" w:rsidRDefault="00C1716C" w:rsidP="00C1716C">
      <w:pPr>
        <w:spacing w:before="60" w:after="60" w:line="360" w:lineRule="auto"/>
        <w:jc w:val="both"/>
        <w:rPr>
          <w:b/>
          <w:lang w:val="en-GB"/>
        </w:rPr>
      </w:pPr>
      <w:r>
        <w:t>3.Goodman&amp;GilmanPharmacological Basis of Therapy, Translated by Prof.Dr. Dr. Oner Suzer, 2009</w:t>
      </w:r>
    </w:p>
    <w:p w:rsidR="00C1716C" w:rsidRPr="009D10F5" w:rsidRDefault="00C1716C" w:rsidP="00C1716C">
      <w:pPr>
        <w:spacing w:line="360" w:lineRule="auto"/>
        <w:jc w:val="both"/>
      </w:pPr>
      <w:r w:rsidRPr="009D10F5">
        <w:rPr>
          <w:b/>
        </w:rPr>
        <w:t>Teaching Method(s):</w:t>
      </w:r>
      <w:r w:rsidRPr="009D10F5">
        <w:rPr>
          <w:rStyle w:val="AltKonuBalChar"/>
          <w:rFonts w:ascii="Times New Roman" w:hAnsi="Times New Roman"/>
          <w:shd w:val="clear" w:color="auto" w:fill="FFFFFF"/>
        </w:rPr>
        <w:t xml:space="preserve"> </w:t>
      </w:r>
      <w:r w:rsidRPr="009D10F5">
        <w:rPr>
          <w:rStyle w:val="apple-converted-space"/>
          <w:shd w:val="clear" w:color="auto" w:fill="FFFFFF"/>
        </w:rPr>
        <w:t> </w:t>
      </w:r>
      <w:r w:rsidRPr="009D10F5">
        <w:rPr>
          <w:rStyle w:val="mlm"/>
          <w:shd w:val="clear" w:color="auto" w:fill="FFFFFF"/>
        </w:rPr>
        <w:t xml:space="preserve">Lecture </w:t>
      </w:r>
      <w:r w:rsidRPr="009D10F5">
        <w:rPr>
          <w:rStyle w:val="apple-converted-space"/>
          <w:shd w:val="clear" w:color="auto" w:fill="FFFFFF"/>
        </w:rPr>
        <w:t xml:space="preserve">, </w:t>
      </w:r>
      <w:r w:rsidRPr="009D10F5">
        <w:rPr>
          <w:rStyle w:val="mlm"/>
          <w:shd w:val="clear" w:color="auto" w:fill="FFFFFF"/>
        </w:rPr>
        <w:t xml:space="preserve">Question and Answer </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Argument</w:t>
      </w:r>
    </w:p>
    <w:p w:rsidR="00C1716C" w:rsidRPr="009D10F5" w:rsidRDefault="00C1716C" w:rsidP="00C1716C">
      <w:pPr>
        <w:spacing w:line="360" w:lineRule="auto"/>
        <w:jc w:val="both"/>
      </w:pPr>
      <w:r w:rsidRPr="009D10F5">
        <w:rPr>
          <w:b/>
        </w:rPr>
        <w:t xml:space="preserve">Assessment Method: </w:t>
      </w:r>
      <w:r w:rsidRPr="009D10F5">
        <w:t>Midterm exam (40%) and final exam (60%).</w:t>
      </w:r>
    </w:p>
    <w:p w:rsidR="00110301" w:rsidRDefault="00C1716C" w:rsidP="00C1716C">
      <w:pPr>
        <w:spacing w:line="360" w:lineRule="auto"/>
        <w:jc w:val="both"/>
      </w:pPr>
      <w:r w:rsidRPr="009D10F5">
        <w:rPr>
          <w:b/>
        </w:rPr>
        <w:t xml:space="preserve">Language of Instruction: </w:t>
      </w:r>
      <w:r>
        <w:t>Turkish</w:t>
      </w:r>
    </w:p>
    <w:p w:rsidR="00C1716C" w:rsidRPr="00C1716C" w:rsidRDefault="00C1716C" w:rsidP="00C1716C">
      <w:pPr>
        <w:spacing w:line="360" w:lineRule="auto"/>
        <w:jc w:val="both"/>
      </w:pPr>
    </w:p>
    <w:p w:rsidR="00110301" w:rsidRPr="008B074A" w:rsidRDefault="00110301" w:rsidP="00C1716C">
      <w:pPr>
        <w:spacing w:before="60" w:after="60" w:line="360" w:lineRule="auto"/>
        <w:jc w:val="center"/>
        <w:rPr>
          <w:b/>
          <w:lang w:val="de-DE"/>
        </w:rPr>
      </w:pPr>
      <w:r w:rsidRPr="008B074A">
        <w:rPr>
          <w:b/>
          <w:lang w:val="de-DE"/>
        </w:rPr>
        <w:t>IV. CLASS I SEMESTER</w:t>
      </w:r>
    </w:p>
    <w:p w:rsidR="00110301" w:rsidRPr="008B074A" w:rsidRDefault="00110301" w:rsidP="00E47696">
      <w:pPr>
        <w:spacing w:before="60" w:after="60" w:line="360" w:lineRule="auto"/>
        <w:jc w:val="both"/>
        <w:rPr>
          <w:b/>
          <w:u w:val="single"/>
          <w:lang w:val="de-DE"/>
        </w:rPr>
      </w:pPr>
      <w:r w:rsidRPr="008B074A">
        <w:rPr>
          <w:b/>
          <w:u w:val="single"/>
          <w:lang w:val="de-DE"/>
        </w:rPr>
        <w:t xml:space="preserve">Course Code and Name </w:t>
      </w:r>
      <w:r w:rsidRPr="008B074A">
        <w:rPr>
          <w:u w:val="single"/>
          <w:lang w:val="de-DE"/>
        </w:rPr>
        <w:t xml:space="preserve">: </w:t>
      </w:r>
      <w:r w:rsidR="00E00E9D">
        <w:rPr>
          <w:b/>
          <w:u w:val="single"/>
          <w:lang w:val="de-DE"/>
        </w:rPr>
        <w:t>HEM 415 Psychiatric Nursing (5 12 11) ECTS:14</w:t>
      </w:r>
    </w:p>
    <w:p w:rsidR="00110301" w:rsidRPr="008B074A" w:rsidRDefault="00110301" w:rsidP="00E47696">
      <w:pPr>
        <w:spacing w:before="60" w:after="60" w:line="360" w:lineRule="auto"/>
        <w:jc w:val="both"/>
      </w:pPr>
      <w:r w:rsidRPr="008B074A">
        <w:rPr>
          <w:b/>
        </w:rPr>
        <w:t>Course Responsible:</w:t>
      </w:r>
      <w:r w:rsidR="00C1716C">
        <w:t xml:space="preserve"> </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Default="00110301" w:rsidP="00E47696">
      <w:pPr>
        <w:spacing w:before="60" w:after="60" w:line="360" w:lineRule="auto"/>
        <w:jc w:val="both"/>
        <w:outlineLvl w:val="0"/>
      </w:pPr>
      <w:r w:rsidRPr="008B074A">
        <w:rPr>
          <w:b/>
        </w:rPr>
        <w:t xml:space="preserve">Course Type: </w:t>
      </w:r>
      <w:r w:rsidRPr="008B074A">
        <w:t>Required</w:t>
      </w:r>
    </w:p>
    <w:p w:rsidR="00110301" w:rsidRPr="008B074A"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line="360" w:lineRule="auto"/>
        <w:jc w:val="both"/>
        <w:rPr>
          <w:lang w:val="de-DE"/>
        </w:rPr>
      </w:pPr>
      <w:r w:rsidRPr="008B074A">
        <w:rPr>
          <w:b/>
          <w:lang w:val="de-DE"/>
        </w:rPr>
        <w:t xml:space="preserve">Course Content </w:t>
      </w:r>
      <w:r w:rsidRPr="008B074A">
        <w:rPr>
          <w:lang w:val="de-DE"/>
        </w:rPr>
        <w:t xml:space="preserve">: </w:t>
      </w:r>
      <w:r w:rsidRPr="008B074A">
        <w:t xml:space="preserve">Purpose, Principle, Standards and Historical Development in Mental Health and Psychiatric Nursing, Social Psychiatry and Community Mental Health Nursing Process, Therapeutic Communication Methods, Therapeutic Environment, Patient Admission and Discharge, Anxiety Disorders, Somatoform Disorders, Schizophrenia and Other Psychotic Disorders , Mood Disorders, Organic Mental Disorders, Personality Disorders, Substance Use Disorders, Eating Disorders, Sleep Disorders, Sexual Health and Sexual Dysfunctions, Mental </w:t>
      </w:r>
      <w:r w:rsidRPr="008B074A">
        <w:lastRenderedPageBreak/>
        <w:t>Disorders in Infancy, Childhood and Adolescence, Delirium, dementia, amnestic and other cognitive disorders and Geropsychiatry Nursing , Consultation Liaison Psychiatric Nursing, Psychosomatic Diseases, Emergency Psychiatric Conditions, Psychiatric Treatments and the Role of the Nurse, Legal and Ethical Issues</w:t>
      </w:r>
    </w:p>
    <w:p w:rsidR="00110301" w:rsidRPr="008B074A" w:rsidRDefault="00110301" w:rsidP="00E47696">
      <w:pPr>
        <w:widowControl w:val="0"/>
        <w:autoSpaceDE w:val="0"/>
        <w:autoSpaceDN w:val="0"/>
        <w:adjustRightInd w:val="0"/>
        <w:spacing w:line="360" w:lineRule="auto"/>
        <w:jc w:val="both"/>
        <w:rPr>
          <w:b/>
        </w:rPr>
      </w:pPr>
      <w:r w:rsidRPr="008B074A">
        <w:rPr>
          <w:b/>
        </w:rPr>
        <w:t>Recommended Resources:</w:t>
      </w:r>
    </w:p>
    <w:p w:rsidR="00110301" w:rsidRPr="008B074A" w:rsidRDefault="00110301" w:rsidP="00E47696">
      <w:pPr>
        <w:pStyle w:val="ListeParagraf"/>
        <w:spacing w:after="200" w:line="360" w:lineRule="auto"/>
        <w:ind w:left="0"/>
        <w:jc w:val="both"/>
      </w:pPr>
      <w:r w:rsidRPr="008B074A">
        <w:t>1. Müfit Uğur, İbrahim Balcıoğlu &amp; Neşe Kocabaşoğlu. (2008). Common Psychiatric Disorders in Turkey. Istanbul University Press, Istanbul.</w:t>
      </w:r>
    </w:p>
    <w:p w:rsidR="00110301" w:rsidRPr="008B074A" w:rsidRDefault="00110301" w:rsidP="00E47696">
      <w:pPr>
        <w:pStyle w:val="ListeParagraf"/>
        <w:spacing w:after="200" w:line="360" w:lineRule="auto"/>
        <w:ind w:left="0"/>
        <w:jc w:val="both"/>
      </w:pPr>
      <w:r w:rsidRPr="008B074A">
        <w:t>2. Margaret M. Barry &amp; Rachel Jenkins. (2007). Implementing Mental Health Promotion. Elsevier Publisher, London.</w:t>
      </w:r>
    </w:p>
    <w:p w:rsidR="00110301" w:rsidRPr="008B074A" w:rsidRDefault="00110301" w:rsidP="00E47696">
      <w:pPr>
        <w:pStyle w:val="ListeParagraf"/>
        <w:spacing w:after="200" w:line="360" w:lineRule="auto"/>
        <w:ind w:left="0"/>
        <w:jc w:val="both"/>
      </w:pPr>
      <w:r w:rsidRPr="008B074A">
        <w:t>3. Norman Keltner, Lee Hilyard Schwecke, Carol E. Bastrom. (2007). Psychiatric Nursing, Fifth Edition, Mosby Year Book, Philadelphia.</w:t>
      </w:r>
    </w:p>
    <w:p w:rsidR="00110301" w:rsidRPr="008B074A" w:rsidRDefault="00110301" w:rsidP="00E47696">
      <w:pPr>
        <w:pStyle w:val="ListeParagraf"/>
        <w:spacing w:after="200" w:line="360" w:lineRule="auto"/>
        <w:ind w:left="0"/>
        <w:jc w:val="both"/>
      </w:pPr>
      <w:r w:rsidRPr="008B074A">
        <w:t>4.Nevzat Yuksel. (2006). Mental Diseases, Third Edition, Nobel Medicine Bookstore, Ankara.</w:t>
      </w:r>
    </w:p>
    <w:p w:rsidR="00110301" w:rsidRPr="008B074A" w:rsidRDefault="00110301" w:rsidP="00E47696">
      <w:pPr>
        <w:spacing w:before="100" w:beforeAutospacing="1" w:after="100" w:afterAutospacing="1" w:line="360" w:lineRule="auto"/>
        <w:jc w:val="both"/>
      </w:pPr>
      <w:r w:rsidRPr="008B074A">
        <w:rPr>
          <w:b/>
        </w:rPr>
        <w:t xml:space="preserve">Teaching Method(s): </w:t>
      </w:r>
      <w:r w:rsidRPr="008B074A">
        <w:t>Lecture, Case Presentations, Group Work/Discussion, Nursing Care Plan Development Studies over Student Care Plans, Slide Projection, Practice/skill development</w:t>
      </w:r>
    </w:p>
    <w:p w:rsidR="00110301" w:rsidRPr="008B074A" w:rsidRDefault="00110301" w:rsidP="00E47696">
      <w:pPr>
        <w:spacing w:before="100" w:beforeAutospacing="1" w:after="100" w:afterAutospacing="1" w:line="360" w:lineRule="auto"/>
        <w:jc w:val="both"/>
      </w:pPr>
      <w:r w:rsidRPr="008B074A">
        <w:rPr>
          <w:b/>
        </w:rPr>
        <w:t xml:space="preserve">Assessment Method: </w:t>
      </w:r>
      <w:r>
        <w:t>1. Midterm (20%), 2. Midterm (20%) and final exam (60%).</w:t>
      </w:r>
    </w:p>
    <w:p w:rsidR="00110301" w:rsidRPr="008B074A" w:rsidRDefault="00110301" w:rsidP="00E47696">
      <w:pPr>
        <w:spacing w:line="360" w:lineRule="auto"/>
        <w:jc w:val="both"/>
        <w:rPr>
          <w:u w:val="single"/>
        </w:rPr>
      </w:pPr>
    </w:p>
    <w:p w:rsidR="00110301" w:rsidRPr="008B074A" w:rsidRDefault="00E00E9D" w:rsidP="00E47696">
      <w:pPr>
        <w:spacing w:line="360" w:lineRule="auto"/>
        <w:jc w:val="both"/>
        <w:rPr>
          <w:b/>
          <w:bCs/>
          <w:u w:val="single"/>
        </w:rPr>
      </w:pPr>
      <w:r>
        <w:rPr>
          <w:b/>
          <w:bCs/>
          <w:u w:val="single"/>
        </w:rPr>
        <w:t>Course Code and Name: HEM 421 Research in Nursing (3 0 3) ECTS:3</w:t>
      </w:r>
    </w:p>
    <w:p w:rsidR="00110301" w:rsidRPr="008B074A" w:rsidRDefault="00110301" w:rsidP="00E47696">
      <w:pPr>
        <w:spacing w:before="60" w:after="60" w:line="360" w:lineRule="auto"/>
        <w:jc w:val="both"/>
      </w:pPr>
      <w:r w:rsidRPr="008B074A">
        <w:rPr>
          <w:b/>
        </w:rPr>
        <w:t>Course Responsible:</w:t>
      </w:r>
      <w:r w:rsidRPr="008B074A">
        <w:t xml:space="preserve"> </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sidRPr="008B074A">
        <w:rPr>
          <w:rFonts w:eastAsia="Courier New"/>
        </w:rPr>
        <w:t>Required</w:t>
      </w:r>
    </w:p>
    <w:p w:rsidR="00110301" w:rsidRPr="00954788" w:rsidRDefault="00110301" w:rsidP="00E47696">
      <w:pPr>
        <w:spacing w:line="360" w:lineRule="auto"/>
        <w:jc w:val="both"/>
      </w:pPr>
      <w:r w:rsidRPr="008B074A">
        <w:rPr>
          <w:b/>
        </w:rPr>
        <w:t xml:space="preserve">Language of Instruction: </w:t>
      </w:r>
      <w:r w:rsidRPr="008B074A">
        <w:t>Turkish</w:t>
      </w:r>
    </w:p>
    <w:p w:rsidR="00110301" w:rsidRPr="008B074A" w:rsidRDefault="00110301" w:rsidP="00E47696">
      <w:pPr>
        <w:spacing w:before="60" w:after="60" w:line="360" w:lineRule="auto"/>
        <w:jc w:val="both"/>
      </w:pPr>
      <w:r w:rsidRPr="008B074A">
        <w:rPr>
          <w:b/>
        </w:rPr>
        <w:t xml:space="preserve">Course Content: </w:t>
      </w:r>
      <w:r w:rsidRPr="008B074A">
        <w:t>Nursing discipline, science and research, Nursing research, Use of research in nursing services, Research process, Formation of research problem, Main concepts of research design, Types of research design , Quantitative research designs, Qualitative research designs, Sampling in research, Data collection method , techniques and tools, Quality of data collection tools, Data analysis, Ethical approaches in research, Evaluation of data, Making tables and graphs, Writing the research report.</w:t>
      </w:r>
    </w:p>
    <w:p w:rsidR="00110301" w:rsidRPr="008B074A" w:rsidRDefault="00110301" w:rsidP="00E47696">
      <w:pPr>
        <w:spacing w:line="360" w:lineRule="auto"/>
        <w:jc w:val="both"/>
        <w:rPr>
          <w:b/>
        </w:rPr>
      </w:pPr>
      <w:r w:rsidRPr="008B074A">
        <w:rPr>
          <w:b/>
        </w:rPr>
        <w:t>Recommended Resources:</w:t>
      </w:r>
    </w:p>
    <w:p w:rsidR="00110301" w:rsidRPr="008B074A" w:rsidRDefault="00110301" w:rsidP="00E47696">
      <w:pPr>
        <w:pStyle w:val="GvdeMetni2"/>
        <w:spacing w:before="60" w:after="60" w:line="360" w:lineRule="auto"/>
        <w:jc w:val="both"/>
        <w:rPr>
          <w:lang w:val="en-GB"/>
        </w:rPr>
      </w:pPr>
      <w:r w:rsidRPr="008B074A">
        <w:rPr>
          <w:lang w:val="sv-SE"/>
        </w:rPr>
        <w:t xml:space="preserve">1.Aksayan S., Bahar Z., Bayık A., Emiroğlu ON, Görak G., Karataş, Kocaman G., Kubilay G., Seviğ Ü., Edi.Erefe İ. (2002). </w:t>
      </w:r>
      <w:r w:rsidRPr="008B074A">
        <w:rPr>
          <w:lang w:val="en-GB"/>
        </w:rPr>
        <w:t>Research in Nursing”, Odak Ofset, Istanbul.</w:t>
      </w:r>
    </w:p>
    <w:p w:rsidR="00110301" w:rsidRPr="008B074A" w:rsidRDefault="00110301" w:rsidP="00E47696">
      <w:pPr>
        <w:pStyle w:val="GvdeMetni2"/>
        <w:spacing w:before="60" w:after="60" w:line="360" w:lineRule="auto"/>
        <w:jc w:val="both"/>
        <w:rPr>
          <w:lang w:val="en-GB"/>
        </w:rPr>
      </w:pPr>
      <w:r w:rsidRPr="008B074A">
        <w:rPr>
          <w:lang w:val="en-GB"/>
        </w:rPr>
        <w:lastRenderedPageBreak/>
        <w:t>2.Burns , N, Grove, SK (2001). The Practice Of Nursing Research Conduct, Critiative And Utulization”, 4th Edition, WB. Saunders Company .</w:t>
      </w:r>
    </w:p>
    <w:p w:rsidR="00110301" w:rsidRPr="008B074A" w:rsidRDefault="00110301" w:rsidP="00E47696">
      <w:pPr>
        <w:pStyle w:val="GvdeMetni2"/>
        <w:spacing w:before="60" w:after="60" w:line="360" w:lineRule="auto"/>
        <w:jc w:val="both"/>
        <w:rPr>
          <w:lang w:val="sv-SE"/>
        </w:rPr>
      </w:pPr>
      <w:r w:rsidRPr="008B074A">
        <w:rPr>
          <w:lang w:val="sv-SE"/>
        </w:rPr>
        <w:t>3.Karasar, N. (1999). Scientific Research Methods, Ankara, Nobel Publishing House.</w:t>
      </w:r>
    </w:p>
    <w:p w:rsidR="00110301" w:rsidRPr="008B074A" w:rsidRDefault="00110301" w:rsidP="00E47696">
      <w:pPr>
        <w:pStyle w:val="GvdeMetni2"/>
        <w:spacing w:before="60" w:after="60" w:line="360" w:lineRule="auto"/>
        <w:jc w:val="both"/>
        <w:rPr>
          <w:lang w:val="en-GB"/>
        </w:rPr>
      </w:pPr>
      <w:r w:rsidRPr="008B074A">
        <w:rPr>
          <w:lang w:val="de-DE"/>
        </w:rPr>
        <w:t xml:space="preserve">4.Polit, D F., Hunger B P. (1999). </w:t>
      </w:r>
      <w:r w:rsidRPr="008B074A">
        <w:rPr>
          <w:lang w:val="en-GB"/>
        </w:rPr>
        <w:t>Nursing Research, Principles And Methods, Sixth Edition, Lippincott ,.</w:t>
      </w:r>
    </w:p>
    <w:p w:rsidR="00110301" w:rsidRPr="008B074A" w:rsidRDefault="00110301" w:rsidP="00E47696">
      <w:pPr>
        <w:pStyle w:val="GvdeMetni2"/>
        <w:tabs>
          <w:tab w:val="left" w:pos="540"/>
        </w:tabs>
        <w:spacing w:before="60" w:after="60" w:line="360" w:lineRule="auto"/>
        <w:jc w:val="both"/>
        <w:rPr>
          <w:lang w:val="en-GB"/>
        </w:rPr>
      </w:pPr>
      <w:r w:rsidRPr="008B074A">
        <w:rPr>
          <w:lang w:val="en-GB"/>
        </w:rPr>
        <w:t>5.Sümbüloğlu , K. et al.(1993) .Biostatistics”, Ankara, Özdemir Publishing</w:t>
      </w:r>
    </w:p>
    <w:p w:rsidR="00110301" w:rsidRPr="008B074A" w:rsidRDefault="00110301" w:rsidP="00E47696">
      <w:pPr>
        <w:spacing w:line="360" w:lineRule="auto"/>
        <w:jc w:val="both"/>
      </w:pPr>
      <w:r w:rsidRPr="008B074A">
        <w:rPr>
          <w:b/>
        </w:rPr>
        <w:t xml:space="preserve">Teaching Method(s): </w:t>
      </w:r>
      <w:r w:rsidRPr="008B074A">
        <w:t>Interactive methods, group work, case study analysis, discussion, question-answer homework, presentation (reception) teaching, use of computer package programs</w:t>
      </w:r>
    </w:p>
    <w:p w:rsidR="00110301" w:rsidRPr="008B074A" w:rsidRDefault="00E00E9D" w:rsidP="00E47696">
      <w:pPr>
        <w:spacing w:line="360" w:lineRule="auto"/>
        <w:jc w:val="both"/>
      </w:pPr>
      <w:r>
        <w:rPr>
          <w:b/>
        </w:rPr>
        <w:t xml:space="preserve">Assessment Method: </w:t>
      </w:r>
      <w:r w:rsidR="00110301">
        <w:t>Midterm (40%) and final exam (60%).</w:t>
      </w:r>
    </w:p>
    <w:p w:rsidR="00110301" w:rsidRPr="008B074A" w:rsidRDefault="00110301" w:rsidP="00E47696">
      <w:pPr>
        <w:spacing w:line="360" w:lineRule="auto"/>
        <w:jc w:val="both"/>
        <w:rPr>
          <w:b/>
          <w:bCs/>
          <w:u w:val="single"/>
        </w:rPr>
      </w:pPr>
    </w:p>
    <w:p w:rsidR="00110301" w:rsidRPr="008B074A" w:rsidRDefault="00E00E9D" w:rsidP="00E47696">
      <w:pPr>
        <w:spacing w:line="360" w:lineRule="auto"/>
        <w:jc w:val="both"/>
        <w:rPr>
          <w:b/>
          <w:bCs/>
          <w:u w:val="single"/>
        </w:rPr>
      </w:pPr>
      <w:r>
        <w:rPr>
          <w:b/>
          <w:bCs/>
          <w:u w:val="single"/>
        </w:rPr>
        <w:t>Course Code and Name: HEM 423 Vocational Foreign Language III (2 0 2) ECTS:2</w:t>
      </w:r>
    </w:p>
    <w:p w:rsidR="00110301" w:rsidRPr="008B074A" w:rsidRDefault="00110301" w:rsidP="00E47696">
      <w:pPr>
        <w:spacing w:before="60" w:after="60" w:line="360" w:lineRule="auto"/>
        <w:jc w:val="both"/>
      </w:pPr>
      <w:r w:rsidRPr="008B074A">
        <w:rPr>
          <w:b/>
        </w:rPr>
        <w:t>Course Responsible:</w:t>
      </w:r>
      <w:r w:rsidRPr="008B074A">
        <w:t xml:space="preserve"> </w:t>
      </w:r>
    </w:p>
    <w:p w:rsidR="00110301" w:rsidRPr="008B074A" w:rsidRDefault="00110301" w:rsidP="00E47696">
      <w:pPr>
        <w:spacing w:before="60" w:after="60" w:line="360" w:lineRule="auto"/>
        <w:jc w:val="both"/>
        <w:outlineLvl w:val="0"/>
      </w:pPr>
      <w:r w:rsidRPr="008B074A">
        <w:rPr>
          <w:b/>
        </w:rPr>
        <w:t xml:space="preserve">Level of Course: </w:t>
      </w:r>
      <w:r w:rsidRPr="008B074A">
        <w:t>Undergraduate</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sidRPr="008B074A">
        <w:rPr>
          <w:rFonts w:eastAsia="Courier New"/>
        </w:rPr>
        <w:t>Required</w:t>
      </w:r>
    </w:p>
    <w:p w:rsidR="00110301" w:rsidRPr="00DE261C" w:rsidRDefault="00110301" w:rsidP="00E47696">
      <w:pPr>
        <w:spacing w:line="360" w:lineRule="auto"/>
        <w:jc w:val="both"/>
      </w:pPr>
      <w:r w:rsidRPr="008B074A">
        <w:rPr>
          <w:b/>
        </w:rPr>
        <w:t xml:space="preserve">Language of Instruction: </w:t>
      </w:r>
      <w:r w:rsidRPr="008B074A">
        <w:t>English</w:t>
      </w:r>
    </w:p>
    <w:p w:rsidR="00110301" w:rsidRPr="008B074A" w:rsidRDefault="00110301" w:rsidP="00E47696">
      <w:pPr>
        <w:spacing w:after="150" w:line="360" w:lineRule="auto"/>
        <w:jc w:val="both"/>
      </w:pPr>
      <w:r w:rsidRPr="008B074A">
        <w:rPr>
          <w:b/>
        </w:rPr>
        <w:t xml:space="preserve">Course Content: </w:t>
      </w:r>
      <w:r w:rsidRPr="008B074A">
        <w:t>Greetings, names, admitting patient, the verb “be”(Present and Past forms),Body Parts, There is/ are/ was/ were/ will be,Meeting colleagues,Possessive adjectives, medical equipment,Nursing assessment,Should / shouldn't, medical specialists,Medical departments, ordinal numbers,Medical departments, ordinal numbers,Childhood disease,Reading about "Hypothermia", Reading about “ Digestion” ,-Adjectives and adverbs, comparatives, reading about “Diabetes”,Quantifiers, Reading about “AIDS”,Reading about “Heart Disease”.</w:t>
      </w:r>
    </w:p>
    <w:p w:rsidR="00110301" w:rsidRPr="008B074A" w:rsidRDefault="00110301" w:rsidP="00E47696">
      <w:pPr>
        <w:spacing w:line="360" w:lineRule="auto"/>
        <w:jc w:val="both"/>
        <w:rPr>
          <w:shd w:val="clear" w:color="auto" w:fill="FFFFFF"/>
        </w:rPr>
      </w:pPr>
      <w:r w:rsidRPr="008B074A">
        <w:rPr>
          <w:b/>
        </w:rPr>
        <w:t>Recommended Resources:</w:t>
      </w:r>
      <w:r w:rsidRPr="008B074A">
        <w:rPr>
          <w:shd w:val="clear" w:color="auto" w:fill="FFFFFF"/>
        </w:rPr>
        <w:t xml:space="preserve"> </w:t>
      </w:r>
    </w:p>
    <w:p w:rsidR="00110301" w:rsidRPr="008B074A" w:rsidRDefault="00110301" w:rsidP="00E47696">
      <w:pPr>
        <w:spacing w:line="360" w:lineRule="auto"/>
        <w:jc w:val="both"/>
        <w:rPr>
          <w:shd w:val="clear" w:color="auto" w:fill="FFFFFF"/>
        </w:rPr>
      </w:pPr>
      <w:r w:rsidRPr="008B074A">
        <w:rPr>
          <w:shd w:val="clear" w:color="auto" w:fill="FFFFFF"/>
        </w:rPr>
        <w:t>1. Kilinc, Claire L. Vocational Medical English.</w:t>
      </w:r>
    </w:p>
    <w:p w:rsidR="00110301" w:rsidRPr="008B074A" w:rsidRDefault="00110301" w:rsidP="00E47696">
      <w:pPr>
        <w:spacing w:line="360" w:lineRule="auto"/>
        <w:jc w:val="both"/>
        <w:rPr>
          <w:spacing w:val="-2"/>
        </w:rPr>
      </w:pPr>
      <w:r w:rsidRPr="008B074A">
        <w:rPr>
          <w:shd w:val="clear" w:color="auto" w:fill="FFFFFF"/>
        </w:rPr>
        <w:t xml:space="preserve">2. Murphy, R. Essential Grammar in Use. </w:t>
      </w:r>
      <w:r w:rsidRPr="008B074A">
        <w:rPr>
          <w:spacing w:val="-2"/>
        </w:rPr>
        <w:t>Medical English, Mehmet TURÇİN, Nobel Medicine Bookstores, 2001</w:t>
      </w:r>
    </w:p>
    <w:p w:rsidR="00110301" w:rsidRPr="008B074A" w:rsidRDefault="00110301" w:rsidP="00E47696">
      <w:pPr>
        <w:spacing w:line="360" w:lineRule="auto"/>
        <w:jc w:val="both"/>
        <w:rPr>
          <w:spacing w:val="-2"/>
        </w:rPr>
      </w:pPr>
      <w:r w:rsidRPr="008B074A">
        <w:rPr>
          <w:spacing w:val="-2"/>
        </w:rPr>
        <w:t>3. Medical Terminology, Recep Mesut, Nobel Medicine Bookstores, 2011</w:t>
      </w:r>
    </w:p>
    <w:p w:rsidR="00110301" w:rsidRPr="008B074A" w:rsidRDefault="00110301" w:rsidP="00E47696">
      <w:pPr>
        <w:spacing w:line="360" w:lineRule="auto"/>
        <w:jc w:val="both"/>
        <w:rPr>
          <w:spacing w:val="-2"/>
        </w:rPr>
      </w:pPr>
      <w:r w:rsidRPr="008B074A">
        <w:rPr>
          <w:spacing w:val="-2"/>
        </w:rPr>
        <w:t>4.English step by step, İ. Hakkı Mirici- Pelin Ayla, Gazi bookstore, 2007</w:t>
      </w:r>
    </w:p>
    <w:p w:rsidR="00110301" w:rsidRPr="008B074A" w:rsidRDefault="00110301" w:rsidP="00E47696">
      <w:pPr>
        <w:spacing w:line="360" w:lineRule="auto"/>
        <w:jc w:val="both"/>
        <w:rPr>
          <w:spacing w:val="-2"/>
        </w:rPr>
      </w:pPr>
      <w:r w:rsidRPr="008B074A">
        <w:rPr>
          <w:spacing w:val="-2"/>
        </w:rPr>
        <w:t>5.Proficiency in Medical English - Cesur Öztürk, Pelikan Publishing House,2006</w:t>
      </w:r>
    </w:p>
    <w:p w:rsidR="00110301" w:rsidRPr="008B074A" w:rsidRDefault="00110301" w:rsidP="00E47696">
      <w:pPr>
        <w:spacing w:line="360" w:lineRule="auto"/>
        <w:jc w:val="both"/>
        <w:rPr>
          <w:spacing w:val="-2"/>
        </w:rPr>
      </w:pPr>
      <w:r w:rsidRPr="008B074A">
        <w:rPr>
          <w:spacing w:val="-2"/>
        </w:rPr>
        <w:lastRenderedPageBreak/>
        <w:t>6.Fundamentals Of Academic English, Cesur Öztürk, Pelikan Publishing House,2013 -Redhouse Big Hand Dictionary (English-Turkish/Turkish-English) Extended Edition, Serap Bezmez, CH Brown, 2012</w:t>
      </w:r>
    </w:p>
    <w:p w:rsidR="00110301" w:rsidRPr="008B074A" w:rsidRDefault="00110301" w:rsidP="00E47696">
      <w:pPr>
        <w:spacing w:line="360" w:lineRule="auto"/>
        <w:jc w:val="both"/>
        <w:rPr>
          <w:b/>
        </w:rPr>
      </w:pPr>
      <w:r w:rsidRPr="008B074A">
        <w:rPr>
          <w:spacing w:val="-2"/>
        </w:rPr>
        <w:t xml:space="preserve">7.Med-Words English </w:t>
      </w:r>
      <w:r w:rsidR="00E00E9D">
        <w:rPr>
          <w:spacing w:val="-2"/>
        </w:rPr>
        <w:t>for Medical Professionals TUS ÜDS, Muhittin Ersungur, Kare publications, 2004,</w:t>
      </w:r>
    </w:p>
    <w:p w:rsidR="00110301" w:rsidRPr="008B074A" w:rsidRDefault="00110301" w:rsidP="00E47696">
      <w:pPr>
        <w:spacing w:line="360" w:lineRule="auto"/>
        <w:jc w:val="both"/>
      </w:pPr>
      <w:r w:rsidRPr="008B074A">
        <w:rPr>
          <w:b/>
        </w:rPr>
        <w:t xml:space="preserve">Teaching Method(s): </w:t>
      </w:r>
      <w:r w:rsidRPr="008B074A">
        <w:t>Lecture, question-answer, discussion</w:t>
      </w:r>
    </w:p>
    <w:p w:rsidR="00110301" w:rsidRDefault="00110301" w:rsidP="00E47696">
      <w:pPr>
        <w:spacing w:line="360" w:lineRule="auto"/>
        <w:jc w:val="both"/>
      </w:pPr>
      <w:r w:rsidRPr="008B074A">
        <w:rPr>
          <w:b/>
        </w:rPr>
        <w:t xml:space="preserve">Assessment Method: </w:t>
      </w:r>
      <w:r>
        <w:t>1. Midterm (40%) and final exam (60%).</w:t>
      </w:r>
    </w:p>
    <w:p w:rsidR="00C167ED" w:rsidRDefault="00C167ED" w:rsidP="00E47696">
      <w:pPr>
        <w:spacing w:line="360" w:lineRule="auto"/>
        <w:jc w:val="both"/>
      </w:pPr>
    </w:p>
    <w:p w:rsidR="00E00E9D" w:rsidRPr="008B074A" w:rsidRDefault="00E00E9D" w:rsidP="00E00E9D">
      <w:pPr>
        <w:spacing w:line="360" w:lineRule="auto"/>
        <w:jc w:val="both"/>
        <w:rPr>
          <w:b/>
          <w:bCs/>
          <w:u w:val="single"/>
        </w:rPr>
      </w:pPr>
      <w:r w:rsidRPr="008B074A">
        <w:rPr>
          <w:b/>
          <w:bCs/>
          <w:u w:val="single"/>
        </w:rPr>
        <w:t>Course Code and Name: HEM 425 Teaching in Nursing (2 0 2) ECTS:3</w:t>
      </w:r>
    </w:p>
    <w:p w:rsidR="00E00E9D" w:rsidRPr="00364796" w:rsidRDefault="00E00E9D" w:rsidP="00E00E9D">
      <w:pPr>
        <w:pStyle w:val="KonuBal"/>
        <w:spacing w:before="60" w:after="60" w:line="360" w:lineRule="auto"/>
        <w:jc w:val="both"/>
        <w:outlineLvl w:val="0"/>
        <w:rPr>
          <w:b w:val="0"/>
        </w:rPr>
      </w:pPr>
      <w:r w:rsidRPr="008B074A">
        <w:t>Course Responsible:</w:t>
      </w:r>
    </w:p>
    <w:p w:rsidR="00E00E9D" w:rsidRPr="008B074A" w:rsidRDefault="00E00E9D" w:rsidP="00E00E9D">
      <w:pPr>
        <w:spacing w:before="60" w:after="60" w:line="360" w:lineRule="auto"/>
        <w:jc w:val="both"/>
        <w:outlineLvl w:val="0"/>
      </w:pPr>
      <w:r w:rsidRPr="008B074A">
        <w:rPr>
          <w:b/>
        </w:rPr>
        <w:t xml:space="preserve">Level of Course: </w:t>
      </w:r>
      <w:r w:rsidRPr="008B074A">
        <w:t>Undergraduate</w:t>
      </w:r>
    </w:p>
    <w:p w:rsidR="00E00E9D" w:rsidRDefault="00E00E9D" w:rsidP="00E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sidRPr="008B074A">
        <w:rPr>
          <w:rFonts w:eastAsia="Courier New"/>
        </w:rPr>
        <w:t>Required</w:t>
      </w:r>
    </w:p>
    <w:p w:rsidR="00E00E9D" w:rsidRPr="00E00E9D" w:rsidRDefault="00E00E9D" w:rsidP="00E00E9D">
      <w:pPr>
        <w:spacing w:line="360" w:lineRule="auto"/>
        <w:jc w:val="both"/>
      </w:pPr>
      <w:r w:rsidRPr="008B074A">
        <w:rPr>
          <w:b/>
        </w:rPr>
        <w:t xml:space="preserve">Language of Instruction: </w:t>
      </w:r>
      <w:r>
        <w:t>Turkish</w:t>
      </w:r>
    </w:p>
    <w:p w:rsidR="00E00E9D" w:rsidRPr="008B074A" w:rsidRDefault="00E00E9D" w:rsidP="00E00E9D">
      <w:pPr>
        <w:spacing w:before="60" w:after="60" w:line="360" w:lineRule="auto"/>
        <w:jc w:val="both"/>
      </w:pPr>
      <w:r w:rsidRPr="008B074A">
        <w:rPr>
          <w:b/>
        </w:rPr>
        <w:t xml:space="preserve">Course Content: </w:t>
      </w:r>
      <w:r w:rsidRPr="008B074A">
        <w:t>Basic definitions, The relationship between learning and locus of control, Education/teaching theories, Education/teaching methods, Educational process: Needs analysis, Education/teaching tools and materials, Setting goals and objectives, Cognitive-affective and psychomotor goals, Preparing a presentation, effective presentation-speaking, Basic nursing education, Philosophy, curriculum creation, Educational features, Clinical teaching and ethical principles, Professional education (Compliance with work, In-service training, Continuous education), Health education, Patient-healthy-child-elderly education, Health belief models, Legal and ethical aspects of health education, Principles of health education, Measurement and evaluation, Record keeping, Preparation of educational material, National and international examples of basic and postgraduate nursing education, Distance education and the use of technology.</w:t>
      </w:r>
    </w:p>
    <w:p w:rsidR="00E00E9D" w:rsidRPr="008B074A" w:rsidRDefault="00E00E9D" w:rsidP="00E00E9D">
      <w:pPr>
        <w:spacing w:line="360" w:lineRule="auto"/>
        <w:jc w:val="both"/>
        <w:rPr>
          <w:b/>
        </w:rPr>
      </w:pPr>
      <w:r w:rsidRPr="008B074A">
        <w:rPr>
          <w:b/>
        </w:rPr>
        <w:t>Recommended Resources:</w:t>
      </w:r>
    </w:p>
    <w:p w:rsidR="00E00E9D" w:rsidRPr="008B074A" w:rsidRDefault="00E00E9D" w:rsidP="00E00E9D">
      <w:pPr>
        <w:spacing w:line="360" w:lineRule="auto"/>
        <w:jc w:val="both"/>
      </w:pPr>
      <w:r w:rsidRPr="008B074A">
        <w:t>1. Teacher's Handbook in Program Development, Veysel SÖNMEZ</w:t>
      </w:r>
    </w:p>
    <w:p w:rsidR="00E00E9D" w:rsidRPr="008B074A" w:rsidRDefault="00E00E9D" w:rsidP="00E00E9D">
      <w:pPr>
        <w:spacing w:line="360" w:lineRule="auto"/>
        <w:jc w:val="both"/>
      </w:pPr>
      <w:r w:rsidRPr="008B074A">
        <w:t>2.LEMON (Nursing Education Material) Editor: Gülseren KOCAMAN</w:t>
      </w:r>
    </w:p>
    <w:p w:rsidR="00E00E9D" w:rsidRPr="008B074A" w:rsidRDefault="00E00E9D" w:rsidP="00E00E9D">
      <w:pPr>
        <w:spacing w:line="360" w:lineRule="auto"/>
        <w:jc w:val="both"/>
      </w:pPr>
      <w:r w:rsidRPr="008B074A">
        <w:t>3.LEMON (Health Education)Editor: Zuhal BAHAR, Ayla BAYIK</w:t>
      </w:r>
    </w:p>
    <w:p w:rsidR="00E00E9D" w:rsidRPr="008B074A" w:rsidRDefault="00E00E9D" w:rsidP="00E00E9D">
      <w:pPr>
        <w:spacing w:line="360" w:lineRule="auto"/>
        <w:jc w:val="both"/>
      </w:pPr>
      <w:r w:rsidRPr="008B074A">
        <w:rPr>
          <w:b/>
        </w:rPr>
        <w:t xml:space="preserve">Teaching Method(s): </w:t>
      </w:r>
      <w:r w:rsidRPr="008B074A">
        <w:t>Lecture, Case Presentations, Group Work/Discussion, Nursing Care Plan Development Studies over Student Care Plans, Slide Projection, Practice/skill development</w:t>
      </w:r>
    </w:p>
    <w:p w:rsidR="00E00E9D" w:rsidRDefault="00E00E9D" w:rsidP="00E00E9D">
      <w:pPr>
        <w:spacing w:line="360" w:lineRule="auto"/>
        <w:jc w:val="both"/>
      </w:pPr>
      <w:r w:rsidRPr="008B074A">
        <w:rPr>
          <w:b/>
        </w:rPr>
        <w:t xml:space="preserve">Assessment Method: </w:t>
      </w:r>
      <w:r>
        <w:t>1. Midterm (40%) and final exam (60%).</w:t>
      </w:r>
    </w:p>
    <w:p w:rsidR="00E00E9D" w:rsidRPr="008B074A" w:rsidRDefault="00E00E9D" w:rsidP="00E00E9D">
      <w:pPr>
        <w:spacing w:line="360" w:lineRule="auto"/>
        <w:jc w:val="both"/>
      </w:pPr>
    </w:p>
    <w:p w:rsidR="00E00E9D" w:rsidRPr="008B074A" w:rsidRDefault="00E00E9D" w:rsidP="00E00E9D">
      <w:pPr>
        <w:spacing w:line="360" w:lineRule="auto"/>
        <w:jc w:val="both"/>
        <w:rPr>
          <w:b/>
          <w:bCs/>
          <w:u w:val="single"/>
        </w:rPr>
      </w:pPr>
      <w:r w:rsidRPr="008B074A">
        <w:rPr>
          <w:b/>
          <w:bCs/>
          <w:u w:val="single"/>
        </w:rPr>
        <w:lastRenderedPageBreak/>
        <w:t>Course Code and Name: HEM 419 Evidence-Based Nursing (2 0 2) ECTS:2</w:t>
      </w:r>
    </w:p>
    <w:p w:rsidR="00E00E9D" w:rsidRPr="008B074A" w:rsidRDefault="00E00E9D" w:rsidP="00E00E9D">
      <w:pPr>
        <w:spacing w:before="60" w:after="60" w:line="360" w:lineRule="auto"/>
        <w:jc w:val="both"/>
      </w:pPr>
      <w:r w:rsidRPr="008B074A">
        <w:rPr>
          <w:b/>
        </w:rPr>
        <w:t>Course Responsible:</w:t>
      </w:r>
      <w:r w:rsidRPr="008B074A">
        <w:t xml:space="preserve"> </w:t>
      </w:r>
    </w:p>
    <w:p w:rsidR="00E00E9D" w:rsidRPr="008B074A" w:rsidRDefault="00E00E9D" w:rsidP="00E00E9D">
      <w:pPr>
        <w:spacing w:before="60" w:after="60" w:line="360" w:lineRule="auto"/>
        <w:jc w:val="both"/>
        <w:outlineLvl w:val="0"/>
      </w:pPr>
      <w:r w:rsidRPr="008B074A">
        <w:rPr>
          <w:b/>
        </w:rPr>
        <w:t xml:space="preserve">Level of Course: </w:t>
      </w:r>
      <w:r w:rsidRPr="008B074A">
        <w:t>Undergraduate</w:t>
      </w:r>
    </w:p>
    <w:p w:rsidR="00E00E9D" w:rsidRDefault="00E00E9D" w:rsidP="00E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 xml:space="preserve">Course Type: </w:t>
      </w:r>
      <w:r>
        <w:rPr>
          <w:rFonts w:eastAsia="Courier New"/>
        </w:rPr>
        <w:t>Required</w:t>
      </w:r>
    </w:p>
    <w:p w:rsidR="00E00E9D" w:rsidRPr="00137EC0" w:rsidRDefault="00E00E9D" w:rsidP="00E00E9D">
      <w:pPr>
        <w:spacing w:line="360" w:lineRule="auto"/>
        <w:jc w:val="both"/>
      </w:pPr>
      <w:r w:rsidRPr="008B074A">
        <w:rPr>
          <w:b/>
        </w:rPr>
        <w:t xml:space="preserve">Language of Instruction: </w:t>
      </w:r>
      <w:r w:rsidRPr="008B074A">
        <w:t>Turkish</w:t>
      </w:r>
    </w:p>
    <w:p w:rsidR="00E00E9D" w:rsidRPr="008B074A" w:rsidRDefault="00E00E9D" w:rsidP="00E00E9D">
      <w:pPr>
        <w:spacing w:after="150" w:line="360" w:lineRule="auto"/>
        <w:jc w:val="both"/>
      </w:pPr>
      <w:r w:rsidRPr="008B074A">
        <w:rPr>
          <w:b/>
        </w:rPr>
        <w:t xml:space="preserve">Course Content: </w:t>
      </w:r>
      <w:r w:rsidRPr="008B074A">
        <w:t>Definition and objectives of Evidence-Based Practice, Evidence-based practices and the history of nursing, Evidence-based practice and evidence-based nursing, Evidence, levels of evidence and evidence-based centers, Examining evidence sources and centers related to nursing, Randomized controlled study, meta-analysis and systematic compiling, Answering questions, finding and evaluating evidence from evidence-based sources, Reporting on evidence-based practice, Evidence-based guidelines for nursing, Barriers in evidence-based nursing, Evidence-based nursing strategies, Presenting evidence-based guidelines for nursing, Question generation for evidence-based nursing , implementation strategy development.</w:t>
      </w:r>
    </w:p>
    <w:p w:rsidR="00E00E9D" w:rsidRPr="008B074A" w:rsidRDefault="00E00E9D" w:rsidP="00E00E9D">
      <w:pPr>
        <w:spacing w:line="360" w:lineRule="auto"/>
        <w:jc w:val="both"/>
        <w:rPr>
          <w:shd w:val="clear" w:color="auto" w:fill="FFFFFF"/>
        </w:rPr>
      </w:pPr>
      <w:r w:rsidRPr="008B074A">
        <w:rPr>
          <w:b/>
        </w:rPr>
        <w:t>Recommended Resources:</w:t>
      </w:r>
      <w:r w:rsidRPr="008B074A">
        <w:rPr>
          <w:shd w:val="clear" w:color="auto" w:fill="FFFFFF"/>
        </w:rPr>
        <w:t xml:space="preserve"> </w:t>
      </w:r>
    </w:p>
    <w:p w:rsidR="00E00E9D" w:rsidRPr="008B074A" w:rsidRDefault="00E00E9D" w:rsidP="00E00E9D">
      <w:pPr>
        <w:spacing w:line="360" w:lineRule="auto"/>
        <w:jc w:val="both"/>
        <w:rPr>
          <w:shd w:val="clear" w:color="auto" w:fill="FFFFFF"/>
        </w:rPr>
      </w:pPr>
      <w:r w:rsidRPr="008B074A">
        <w:rPr>
          <w:shd w:val="clear" w:color="auto" w:fill="FFFFFF"/>
        </w:rPr>
        <w:t xml:space="preserve">1. Kocaman G. (2003) “Evidence-Based Practice in Nursing”, Journal of Research in Nursing, 5(2), 61-69. </w:t>
      </w:r>
      <w:hyperlink r:id="rId6" w:history="1">
        <w:r w:rsidRPr="008B074A">
          <w:rPr>
            <w:rStyle w:val="Kpr"/>
            <w:color w:val="auto"/>
            <w:shd w:val="clear" w:color="auto" w:fill="FFFFFF"/>
          </w:rPr>
          <w:t>http://www.hemargedergi.org/2003/2003_7.pdf</w:t>
        </w:r>
      </w:hyperlink>
      <w:r w:rsidRPr="008B074A">
        <w:rPr>
          <w:shd w:val="clear" w:color="auto" w:fill="FFFFFF"/>
        </w:rPr>
        <w:t xml:space="preserve"> </w:t>
      </w:r>
    </w:p>
    <w:p w:rsidR="00E00E9D" w:rsidRPr="008B074A" w:rsidRDefault="00E00E9D" w:rsidP="00E00E9D">
      <w:pPr>
        <w:spacing w:line="360" w:lineRule="auto"/>
        <w:jc w:val="both"/>
        <w:rPr>
          <w:shd w:val="clear" w:color="auto" w:fill="FFFFFF"/>
        </w:rPr>
      </w:pPr>
      <w:r w:rsidRPr="008B074A">
        <w:rPr>
          <w:shd w:val="clear" w:color="auto" w:fill="FFFFFF"/>
        </w:rPr>
        <w:t>2. Güldal D. , Ergör G., Derebek E. (ed) (2008) Evidence-Based Medicine: how to apply and teach. (Sackett et al ., Evidence-Based Medicine: how to practice and teach. EBM, 2000 ) , Dokuz Eylül Yayıncılık, İzmir.</w:t>
      </w:r>
    </w:p>
    <w:p w:rsidR="00E00E9D" w:rsidRPr="008B074A" w:rsidRDefault="00E00E9D" w:rsidP="00E00E9D">
      <w:pPr>
        <w:spacing w:line="360" w:lineRule="auto"/>
        <w:jc w:val="both"/>
        <w:rPr>
          <w:b/>
        </w:rPr>
      </w:pPr>
      <w:r w:rsidRPr="008B074A">
        <w:rPr>
          <w:shd w:val="clear" w:color="auto" w:fill="FFFFFF"/>
        </w:rPr>
        <w:t>3. Dicenso A. , Guyatt G., Ciliska D. (2005) Evidence-Based Nursing: A Guide to Clinical Practice, Honor Society of Nursing, Mosby.</w:t>
      </w:r>
    </w:p>
    <w:p w:rsidR="00E00E9D" w:rsidRPr="008B074A" w:rsidRDefault="00E00E9D" w:rsidP="00E00E9D">
      <w:pPr>
        <w:spacing w:line="360" w:lineRule="auto"/>
        <w:jc w:val="both"/>
      </w:pPr>
      <w:r w:rsidRPr="008B074A">
        <w:rPr>
          <w:b/>
        </w:rPr>
        <w:t>Teaching Method(s):</w:t>
      </w:r>
      <w:r w:rsidRPr="008B074A">
        <w:rPr>
          <w:shd w:val="clear" w:color="auto" w:fill="FFFFFF"/>
        </w:rPr>
        <w:t xml:space="preserve"> </w:t>
      </w:r>
      <w:r w:rsidRPr="008B074A">
        <w:rPr>
          <w:rStyle w:val="mlm"/>
          <w:shd w:val="clear" w:color="auto" w:fill="FFFFFF"/>
        </w:rPr>
        <w:t xml:space="preserve">Lecture </w:t>
      </w:r>
      <w:r w:rsidRPr="008B074A">
        <w:rPr>
          <w:rStyle w:val="apple-converted-space"/>
          <w:shd w:val="clear" w:color="auto" w:fill="FFFFFF"/>
        </w:rPr>
        <w:t xml:space="preserve">, </w:t>
      </w:r>
      <w:r w:rsidRPr="008B074A">
        <w:rPr>
          <w:rStyle w:val="mlm"/>
          <w:shd w:val="clear" w:color="auto" w:fill="FFFFFF"/>
        </w:rPr>
        <w:t xml:space="preserve">Question and Answer </w:t>
      </w:r>
      <w:r w:rsidRPr="008B074A">
        <w:rPr>
          <w:rStyle w:val="apple-converted-space"/>
          <w:shd w:val="clear" w:color="auto" w:fill="FFFFFF"/>
        </w:rPr>
        <w:t xml:space="preserve">, </w:t>
      </w:r>
      <w:r w:rsidRPr="008B074A">
        <w:rPr>
          <w:rStyle w:val="mlm"/>
          <w:shd w:val="clear" w:color="auto" w:fill="FFFFFF"/>
        </w:rPr>
        <w:t>Discussion</w:t>
      </w:r>
    </w:p>
    <w:p w:rsidR="00E00E9D" w:rsidRDefault="00E00E9D" w:rsidP="00E00E9D">
      <w:pPr>
        <w:spacing w:line="360" w:lineRule="auto"/>
        <w:jc w:val="both"/>
      </w:pPr>
      <w:r w:rsidRPr="008B074A">
        <w:rPr>
          <w:b/>
        </w:rPr>
        <w:t xml:space="preserve">Assessment Method: </w:t>
      </w:r>
      <w:r>
        <w:t>1. Midterm (40%) and final exam (60%).</w:t>
      </w:r>
    </w:p>
    <w:p w:rsidR="00E00E9D" w:rsidRPr="008B074A" w:rsidRDefault="00E00E9D" w:rsidP="00E00E9D">
      <w:pPr>
        <w:spacing w:line="360" w:lineRule="auto"/>
        <w:jc w:val="both"/>
      </w:pPr>
    </w:p>
    <w:p w:rsidR="00E00E9D" w:rsidRPr="008B074A" w:rsidRDefault="00E00E9D" w:rsidP="00E00E9D">
      <w:pPr>
        <w:spacing w:before="60" w:after="60" w:line="360" w:lineRule="auto"/>
        <w:jc w:val="both"/>
        <w:rPr>
          <w:b/>
          <w:u w:val="single"/>
          <w:lang w:val="de-DE"/>
        </w:rPr>
      </w:pPr>
      <w:r w:rsidRPr="008B074A">
        <w:rPr>
          <w:b/>
          <w:u w:val="single"/>
          <w:lang w:val="de-DE"/>
        </w:rPr>
        <w:t xml:space="preserve">Course Code and Name: HSD 401 </w:t>
      </w:r>
      <w:r w:rsidRPr="008B074A">
        <w:rPr>
          <w:b/>
          <w:u w:val="single"/>
        </w:rPr>
        <w:t xml:space="preserve">Forensic Nursing </w:t>
      </w:r>
      <w:r w:rsidRPr="008B074A">
        <w:rPr>
          <w:b/>
          <w:u w:val="single"/>
          <w:lang w:val="de-DE"/>
        </w:rPr>
        <w:t>(2 0 2) ECTS:2</w:t>
      </w:r>
    </w:p>
    <w:p w:rsidR="00E00E9D" w:rsidRPr="008B074A" w:rsidRDefault="00E00E9D" w:rsidP="00E00E9D">
      <w:pPr>
        <w:spacing w:before="60" w:after="60" w:line="360" w:lineRule="auto"/>
        <w:jc w:val="both"/>
      </w:pPr>
      <w:r w:rsidRPr="008B074A">
        <w:rPr>
          <w:b/>
        </w:rPr>
        <w:t>Course Responsible:</w:t>
      </w:r>
    </w:p>
    <w:p w:rsidR="00E00E9D" w:rsidRPr="008B074A" w:rsidRDefault="00E00E9D" w:rsidP="00E00E9D">
      <w:pPr>
        <w:spacing w:before="60" w:after="60" w:line="360" w:lineRule="auto"/>
        <w:jc w:val="both"/>
        <w:outlineLvl w:val="0"/>
      </w:pPr>
      <w:r w:rsidRPr="008B074A">
        <w:rPr>
          <w:b/>
        </w:rPr>
        <w:t xml:space="preserve">Level of Course: </w:t>
      </w:r>
      <w:r w:rsidRPr="008B074A">
        <w:t>Undergraduate</w:t>
      </w:r>
    </w:p>
    <w:p w:rsidR="00E00E9D" w:rsidRDefault="00E00E9D" w:rsidP="00E00E9D">
      <w:pPr>
        <w:spacing w:before="60" w:after="60" w:line="360" w:lineRule="auto"/>
        <w:jc w:val="both"/>
        <w:outlineLvl w:val="0"/>
      </w:pPr>
      <w:r w:rsidRPr="008B074A">
        <w:rPr>
          <w:b/>
        </w:rPr>
        <w:t xml:space="preserve">Course Type: </w:t>
      </w:r>
      <w:r w:rsidRPr="008B074A">
        <w:t>Technical Elective</w:t>
      </w:r>
    </w:p>
    <w:p w:rsidR="00E00E9D" w:rsidRPr="008B074A" w:rsidRDefault="00E00E9D" w:rsidP="00E00E9D">
      <w:pPr>
        <w:spacing w:line="360" w:lineRule="auto"/>
        <w:jc w:val="both"/>
      </w:pPr>
      <w:r w:rsidRPr="008B074A">
        <w:rPr>
          <w:b/>
        </w:rPr>
        <w:t xml:space="preserve">Language of Instruction: </w:t>
      </w:r>
      <w:r w:rsidRPr="008B074A">
        <w:t>Turkish</w:t>
      </w:r>
    </w:p>
    <w:p w:rsidR="00E00E9D" w:rsidRPr="008B074A" w:rsidRDefault="00E00E9D" w:rsidP="00E00E9D">
      <w:pPr>
        <w:spacing w:after="150" w:line="360" w:lineRule="auto"/>
        <w:jc w:val="both"/>
      </w:pPr>
      <w:r w:rsidRPr="008B074A">
        <w:rPr>
          <w:b/>
          <w:lang w:val="de-DE"/>
        </w:rPr>
        <w:t xml:space="preserve">Course Content: </w:t>
      </w:r>
      <w:r w:rsidRPr="008B074A">
        <w:t>Forensic sciences, forensic nursing, forensic toxicology, forensic anthropology legal, responsibilities, communication in nursing, asphyxia, related units-</w:t>
      </w:r>
      <w:r w:rsidRPr="008B074A">
        <w:lastRenderedPageBreak/>
        <w:t>organizations, Violence, psychology of violence, substance abuse, violence in the family and the role of the nurse, violence in society, workplace, malpractice and Nursing expertise and cross-examination, The role of the nurse in forensic cases, the responsibility of nursing management in forensic cases, Forensic dentistry and bite marks wounds, NBC weapons, firearms, Death and post-mortem changes Forensic autopsy DNA examination, DVI (identification of disaster victims, Child abuse and The legal dimension of juvenile delinquency. The role of nurse in child abuse, correctional and prison nursing, sexual crimes, the role of nurse in sexual crimes, forensic psychiatry, forensic psychiatric nursing, crime and culture, crime scene investigation, forensic report preparation.</w:t>
      </w:r>
    </w:p>
    <w:p w:rsidR="00E00E9D" w:rsidRPr="008B074A" w:rsidRDefault="00E00E9D" w:rsidP="00E00E9D">
      <w:pPr>
        <w:spacing w:before="60" w:after="60" w:line="360" w:lineRule="auto"/>
        <w:jc w:val="both"/>
        <w:rPr>
          <w:shd w:val="clear" w:color="auto" w:fill="FFFFFF"/>
        </w:rPr>
      </w:pPr>
      <w:r w:rsidRPr="008B074A">
        <w:rPr>
          <w:b/>
          <w:lang w:val="en-GB"/>
        </w:rPr>
        <w:t>Recommended Resources:</w:t>
      </w:r>
      <w:r w:rsidRPr="008B074A">
        <w:rPr>
          <w:shd w:val="clear" w:color="auto" w:fill="FFFFFF"/>
        </w:rPr>
        <w:t xml:space="preserve"> </w:t>
      </w:r>
    </w:p>
    <w:p w:rsidR="00E00E9D" w:rsidRPr="008B074A" w:rsidRDefault="00E00E9D" w:rsidP="00E00E9D">
      <w:pPr>
        <w:spacing w:before="60" w:after="60" w:line="360" w:lineRule="auto"/>
        <w:jc w:val="both"/>
        <w:rPr>
          <w:shd w:val="clear" w:color="auto" w:fill="FFFFFF"/>
        </w:rPr>
      </w:pPr>
      <w:r w:rsidRPr="008B074A">
        <w:rPr>
          <w:shd w:val="clear" w:color="auto" w:fill="FFFFFF"/>
        </w:rPr>
        <w:t>1. Abdool NNT, Curationis M. , Brysiewicz P, Curationis MA. Description of the forensic nursing role in emergency departments in Durban, South Africa. J Emerg Nurs 2009;35(1):16-21</w:t>
      </w:r>
    </w:p>
    <w:p w:rsidR="00E00E9D" w:rsidRPr="008B074A" w:rsidRDefault="00E00E9D" w:rsidP="00E00E9D">
      <w:pPr>
        <w:spacing w:before="60" w:after="60" w:line="360" w:lineRule="auto"/>
        <w:jc w:val="both"/>
        <w:rPr>
          <w:shd w:val="clear" w:color="auto" w:fill="FFFFFF"/>
        </w:rPr>
      </w:pPr>
      <w:r w:rsidRPr="008B074A">
        <w:rPr>
          <w:shd w:val="clear" w:color="auto" w:fill="FFFFFF"/>
        </w:rPr>
        <w:t>2. Fatih MY, Perihan B, Sunay YM, Coşkun Y. Evaluation of forensic cases admitted to the Cerrahpaşa medical faculty emergency service. Journal of Forensic Sciences 2002;1(2):21-26.</w:t>
      </w:r>
    </w:p>
    <w:p w:rsidR="00E00E9D" w:rsidRPr="008B074A" w:rsidRDefault="00E00E9D" w:rsidP="00E00E9D">
      <w:pPr>
        <w:spacing w:before="60" w:after="60" w:line="360" w:lineRule="auto"/>
        <w:jc w:val="both"/>
        <w:rPr>
          <w:shd w:val="clear" w:color="auto" w:fill="FFFFFF"/>
        </w:rPr>
      </w:pPr>
      <w:r w:rsidRPr="008B074A">
        <w:rPr>
          <w:shd w:val="clear" w:color="auto" w:fill="FFFFFF"/>
        </w:rPr>
        <w:t>3. Sunmaz D, Başbakkal Z, Bolışık B. Working areas of the forensic nurse. Journal of Forensic Sciences, 2008:7(3), 42-47.</w:t>
      </w:r>
    </w:p>
    <w:p w:rsidR="00E00E9D" w:rsidRPr="008B074A" w:rsidRDefault="00E00E9D" w:rsidP="00E00E9D">
      <w:pPr>
        <w:spacing w:before="60" w:after="60" w:line="360" w:lineRule="auto"/>
        <w:jc w:val="both"/>
        <w:rPr>
          <w:shd w:val="clear" w:color="auto" w:fill="FFFFFF"/>
        </w:rPr>
      </w:pPr>
      <w:r w:rsidRPr="008B074A">
        <w:rPr>
          <w:shd w:val="clear" w:color="auto" w:fill="FFFFFF"/>
        </w:rPr>
        <w:t>4. Sharma BR. Clinical forensic medicine- management of crime victims from trauma to trial. J Clin Forensic Med 2003: 10;267-273.</w:t>
      </w:r>
    </w:p>
    <w:p w:rsidR="00E00E9D" w:rsidRPr="008B074A" w:rsidRDefault="00E00E9D" w:rsidP="00E00E9D">
      <w:pPr>
        <w:spacing w:before="60" w:after="60" w:line="360" w:lineRule="auto"/>
        <w:jc w:val="both"/>
        <w:rPr>
          <w:shd w:val="clear" w:color="auto" w:fill="FFFFFF"/>
        </w:rPr>
      </w:pPr>
      <w:r w:rsidRPr="008B074A">
        <w:rPr>
          <w:shd w:val="clear" w:color="auto" w:fill="FFFFFF"/>
        </w:rPr>
        <w:t>5. Yelken N, Tunalı G, Gültekin G. The situation of forensic nursing in Turkey. Sted 2004;13(5):171-172.</w:t>
      </w:r>
    </w:p>
    <w:p w:rsidR="00E00E9D" w:rsidRPr="008B074A" w:rsidRDefault="00E00E9D" w:rsidP="00E00E9D">
      <w:pPr>
        <w:spacing w:before="60" w:after="60" w:line="360" w:lineRule="auto"/>
        <w:jc w:val="both"/>
        <w:rPr>
          <w:shd w:val="clear" w:color="auto" w:fill="FFFFFF"/>
        </w:rPr>
      </w:pPr>
      <w:r w:rsidRPr="008B074A">
        <w:rPr>
          <w:shd w:val="clear" w:color="auto" w:fill="FFFFFF"/>
        </w:rPr>
        <w:t>6. Schofield S. Body of Evidence. Emerg Nurse 2006;13(9):9-11.</w:t>
      </w:r>
    </w:p>
    <w:p w:rsidR="00E00E9D" w:rsidRPr="008B074A" w:rsidRDefault="00E00E9D" w:rsidP="00E00E9D">
      <w:pPr>
        <w:spacing w:before="60" w:after="60" w:line="360" w:lineRule="auto"/>
        <w:jc w:val="both"/>
        <w:rPr>
          <w:shd w:val="clear" w:color="auto" w:fill="FFFFFF"/>
        </w:rPr>
      </w:pPr>
      <w:r w:rsidRPr="008B074A">
        <w:rPr>
          <w:shd w:val="clear" w:color="auto" w:fill="FFFFFF"/>
        </w:rPr>
        <w:t>7. Johnson D. Forensic evidence preservation the emergency nurses' role. Aust Emerg Nurs J. 1997;1(2):37-40.</w:t>
      </w:r>
    </w:p>
    <w:p w:rsidR="00E00E9D" w:rsidRPr="008B074A" w:rsidRDefault="00E00E9D" w:rsidP="00E00E9D">
      <w:pPr>
        <w:spacing w:before="60" w:after="60" w:line="360" w:lineRule="auto"/>
        <w:jc w:val="both"/>
        <w:rPr>
          <w:shd w:val="clear" w:color="auto" w:fill="FFFFFF"/>
        </w:rPr>
      </w:pPr>
      <w:r w:rsidRPr="008B074A">
        <w:rPr>
          <w:shd w:val="clear" w:color="auto" w:fill="FFFFFF"/>
        </w:rPr>
        <w:t>8. McGilivray B. The role of victirian emergency nurses in the collection and preservation of forensic evidence: A Review of the Literature. Accid Emerg Nurs 2005; 13:95 -100.</w:t>
      </w:r>
    </w:p>
    <w:p w:rsidR="00E00E9D" w:rsidRPr="008B074A" w:rsidRDefault="00E00E9D" w:rsidP="00E00E9D">
      <w:pPr>
        <w:spacing w:before="60" w:after="60" w:line="360" w:lineRule="auto"/>
        <w:jc w:val="both"/>
        <w:rPr>
          <w:shd w:val="clear" w:color="auto" w:fill="FFFFFF"/>
        </w:rPr>
      </w:pPr>
      <w:r w:rsidRPr="008B074A">
        <w:rPr>
          <w:shd w:val="clear" w:color="auto" w:fill="FFFFFF"/>
        </w:rPr>
        <w:t>9. Green MA. Preservation of forensic evidence in the accident and emergency department. Accid Emerg Nurs 1993;1(1):3-7.</w:t>
      </w:r>
    </w:p>
    <w:p w:rsidR="00E00E9D" w:rsidRPr="008B074A" w:rsidRDefault="00E00E9D" w:rsidP="00E00E9D">
      <w:pPr>
        <w:spacing w:before="60" w:after="60" w:line="360" w:lineRule="auto"/>
        <w:jc w:val="both"/>
        <w:rPr>
          <w:shd w:val="clear" w:color="auto" w:fill="FFFFFF"/>
        </w:rPr>
      </w:pPr>
      <w:r w:rsidRPr="008B074A">
        <w:rPr>
          <w:shd w:val="clear" w:color="auto" w:fill="FFFFFF"/>
        </w:rPr>
        <w:t>10. Purdue B. Forensic aspects of traumatology. Trauma 2001; 3:119 -126.</w:t>
      </w:r>
    </w:p>
    <w:p w:rsidR="00E00E9D" w:rsidRPr="008B074A" w:rsidRDefault="00E00E9D" w:rsidP="00E00E9D">
      <w:pPr>
        <w:spacing w:before="60" w:after="60" w:line="360" w:lineRule="auto"/>
        <w:jc w:val="both"/>
        <w:rPr>
          <w:shd w:val="clear" w:color="auto" w:fill="FFFFFF"/>
        </w:rPr>
      </w:pPr>
      <w:r w:rsidRPr="008B074A">
        <w:rPr>
          <w:shd w:val="clear" w:color="auto" w:fill="FFFFFF"/>
        </w:rPr>
        <w:t>11. Demircan A, Kleş A, Gürbüz N, Bildik F, Aygençel ŞG, Doğan NÖ, Derinöz O, Akar T. Forensic emergency medicine- six-year experience of 13823 Cases in a University Emergency Department. Turk J Med Sci 2008;38(6):567-575.</w:t>
      </w:r>
    </w:p>
    <w:p w:rsidR="00E00E9D" w:rsidRPr="008B074A" w:rsidRDefault="00E00E9D" w:rsidP="00E00E9D">
      <w:pPr>
        <w:spacing w:before="60" w:after="60" w:line="360" w:lineRule="auto"/>
        <w:jc w:val="both"/>
        <w:rPr>
          <w:shd w:val="clear" w:color="auto" w:fill="FFFFFF"/>
        </w:rPr>
      </w:pPr>
      <w:r w:rsidRPr="008B074A">
        <w:rPr>
          <w:shd w:val="clear" w:color="auto" w:fill="FFFFFF"/>
        </w:rPr>
        <w:lastRenderedPageBreak/>
        <w:t>12. Turla A, Aydın B, Sataloğlu N. Errors and deficiencies in forensic reports prepared in the emergency department. Ulus Journal of Trauma Emergency Surgery 2009;15(2):180-184.</w:t>
      </w:r>
    </w:p>
    <w:p w:rsidR="00E00E9D" w:rsidRPr="008B074A" w:rsidRDefault="00E00E9D" w:rsidP="00E00E9D">
      <w:pPr>
        <w:spacing w:before="60" w:after="60" w:line="360" w:lineRule="auto"/>
        <w:jc w:val="both"/>
        <w:rPr>
          <w:shd w:val="clear" w:color="auto" w:fill="FFFFFF"/>
        </w:rPr>
      </w:pPr>
      <w:r w:rsidRPr="008B074A">
        <w:rPr>
          <w:shd w:val="clear" w:color="auto" w:fill="FFFFFF"/>
        </w:rPr>
        <w:t>13. Gökdoğan MR, Erkol Z. Forensic nursing in Bolu. J Clin Forensic Med 2005; 12:14 -17. 14. Eşiyok B, Hancı H, Özdemir Ç, Yelken N, Zefeoğlu Y. Forensic nursing. Steve 2004; 13(5)169-171.</w:t>
      </w:r>
    </w:p>
    <w:p w:rsidR="00E00E9D" w:rsidRPr="008B074A" w:rsidRDefault="00E00E9D" w:rsidP="00E00E9D">
      <w:pPr>
        <w:spacing w:before="60" w:after="60" w:line="360" w:lineRule="auto"/>
        <w:jc w:val="both"/>
        <w:rPr>
          <w:shd w:val="clear" w:color="auto" w:fill="FFFFFF"/>
        </w:rPr>
      </w:pPr>
      <w:r w:rsidRPr="008B074A">
        <w:rPr>
          <w:shd w:val="clear" w:color="auto" w:fill="FFFFFF"/>
        </w:rPr>
        <w:t>15. Özdikmen T. , Forensic dimension in emergency cases, Current Publishing, 2008.</w:t>
      </w:r>
    </w:p>
    <w:p w:rsidR="00E00E9D" w:rsidRPr="008B074A" w:rsidRDefault="00E00E9D" w:rsidP="00E00E9D">
      <w:pPr>
        <w:spacing w:before="60" w:after="60" w:line="360" w:lineRule="auto"/>
        <w:jc w:val="both"/>
        <w:rPr>
          <w:shd w:val="clear" w:color="auto" w:fill="FFFFFF"/>
        </w:rPr>
      </w:pPr>
      <w:r w:rsidRPr="008B074A">
        <w:rPr>
          <w:shd w:val="clear" w:color="auto" w:fill="FFFFFF"/>
        </w:rPr>
        <w:t>16. Olshaker J, Jackson MC ., Smock WS, Forensic emergency medicine, Lippincott Williams &amp; Wilkins, 2001.72-83.</w:t>
      </w:r>
    </w:p>
    <w:p w:rsidR="00E00E9D" w:rsidRPr="008B074A" w:rsidRDefault="00E00E9D" w:rsidP="00E00E9D">
      <w:pPr>
        <w:spacing w:before="60" w:after="60" w:line="360" w:lineRule="auto"/>
        <w:jc w:val="both"/>
        <w:rPr>
          <w:shd w:val="clear" w:color="auto" w:fill="FFFFFF"/>
        </w:rPr>
      </w:pPr>
      <w:r w:rsidRPr="008B074A">
        <w:rPr>
          <w:shd w:val="clear" w:color="auto" w:fill="FFFFFF"/>
        </w:rPr>
        <w:t>17. Koehler SA. Firearms evidence and the roles of the ER nurse and forensic nurse. J Forensic Nurs 2009; 5:46 -48.</w:t>
      </w:r>
    </w:p>
    <w:p w:rsidR="00E00E9D" w:rsidRPr="008B074A" w:rsidRDefault="00E00E9D" w:rsidP="00E00E9D">
      <w:pPr>
        <w:spacing w:before="60" w:after="60" w:line="360" w:lineRule="auto"/>
        <w:jc w:val="both"/>
        <w:rPr>
          <w:shd w:val="clear" w:color="auto" w:fill="FFFFFF"/>
        </w:rPr>
      </w:pPr>
      <w:r w:rsidRPr="008B074A">
        <w:rPr>
          <w:shd w:val="clear" w:color="auto" w:fill="FFFFFF"/>
        </w:rPr>
        <w:t>18. Calhoun J. Forensic nurses: A victims best advocate. Tribune Business News 2008, Jun 19, Washington.</w:t>
      </w:r>
    </w:p>
    <w:p w:rsidR="00E00E9D" w:rsidRPr="008B074A" w:rsidRDefault="00E00E9D" w:rsidP="00E00E9D">
      <w:pPr>
        <w:spacing w:before="60" w:after="60" w:line="360" w:lineRule="auto"/>
        <w:jc w:val="both"/>
        <w:rPr>
          <w:shd w:val="clear" w:color="auto" w:fill="FFFFFF"/>
        </w:rPr>
      </w:pPr>
      <w:r w:rsidRPr="008B074A">
        <w:rPr>
          <w:shd w:val="clear" w:color="auto" w:fill="FFFFFF"/>
        </w:rPr>
        <w:t>19. Hancı H. , Forensic Medicine and Forensic Sciences, Sözkesen Printing, 1st Edition, Ankara, 2002.483-489.</w:t>
      </w:r>
    </w:p>
    <w:p w:rsidR="00E00E9D" w:rsidRPr="008B074A" w:rsidRDefault="00E00E9D" w:rsidP="00E00E9D">
      <w:pPr>
        <w:spacing w:before="60" w:after="60" w:line="360" w:lineRule="auto"/>
        <w:jc w:val="both"/>
        <w:rPr>
          <w:shd w:val="clear" w:color="auto" w:fill="FFFFFF"/>
        </w:rPr>
      </w:pPr>
      <w:r w:rsidRPr="008B074A">
        <w:rPr>
          <w:shd w:val="clear" w:color="auto" w:fill="FFFFFF"/>
        </w:rPr>
        <w:t>20. Journal of Forensic Psychiatry / Turkish Journal of Foresnic Psychiatry, Vol.1 No:1, 2004.</w:t>
      </w:r>
    </w:p>
    <w:p w:rsidR="00E00E9D" w:rsidRPr="008B074A" w:rsidRDefault="00E00E9D" w:rsidP="00E00E9D">
      <w:pPr>
        <w:spacing w:before="60" w:after="60" w:line="360" w:lineRule="auto"/>
        <w:jc w:val="both"/>
        <w:rPr>
          <w:b/>
          <w:lang w:val="en-GB"/>
        </w:rPr>
      </w:pPr>
      <w:r w:rsidRPr="008B074A">
        <w:rPr>
          <w:shd w:val="clear" w:color="auto" w:fill="FFFFFF"/>
        </w:rPr>
        <w:t>21. Bilge Y, Forensic Medicine, Nobel Medicine Bookstore, 2008.</w:t>
      </w:r>
    </w:p>
    <w:p w:rsidR="00E00E9D" w:rsidRPr="008B074A" w:rsidRDefault="00E00E9D" w:rsidP="00E00E9D">
      <w:pPr>
        <w:spacing w:line="360" w:lineRule="auto"/>
        <w:jc w:val="both"/>
      </w:pPr>
      <w:r w:rsidRPr="008B074A">
        <w:rPr>
          <w:b/>
        </w:rPr>
        <w:t>Teaching Method(s):</w:t>
      </w:r>
      <w:r w:rsidRPr="008B074A">
        <w:rPr>
          <w:rStyle w:val="apple-converted-space"/>
          <w:shd w:val="clear" w:color="auto" w:fill="FFFFFF"/>
        </w:rPr>
        <w:t> </w:t>
      </w:r>
      <w:r w:rsidRPr="008B074A">
        <w:rPr>
          <w:rStyle w:val="mlm"/>
          <w:shd w:val="clear" w:color="auto" w:fill="FFFFFF"/>
        </w:rPr>
        <w:t xml:space="preserve">Lecture </w:t>
      </w:r>
      <w:r w:rsidRPr="008B074A">
        <w:rPr>
          <w:rStyle w:val="mlm"/>
          <w:b/>
          <w:bCs/>
          <w:shd w:val="clear" w:color="auto" w:fill="FFFFFF"/>
        </w:rPr>
        <w:t xml:space="preserve">, </w:t>
      </w:r>
      <w:r w:rsidRPr="008B074A">
        <w:rPr>
          <w:rStyle w:val="mlm"/>
          <w:shd w:val="clear" w:color="auto" w:fill="FFFFFF"/>
        </w:rPr>
        <w:t>Q&amp; A</w:t>
      </w:r>
      <w:r w:rsidRPr="008B074A">
        <w:rPr>
          <w:rStyle w:val="apple-converted-space"/>
          <w:shd w:val="clear" w:color="auto" w:fill="FFFFFF"/>
        </w:rPr>
        <w:t> </w:t>
      </w:r>
      <w:r w:rsidRPr="008B074A">
        <w:rPr>
          <w:rStyle w:val="mlm"/>
          <w:b/>
          <w:bCs/>
          <w:shd w:val="clear" w:color="auto" w:fill="FFFFFF"/>
        </w:rPr>
        <w:t xml:space="preserve">, </w:t>
      </w:r>
      <w:r w:rsidRPr="008B074A">
        <w:rPr>
          <w:rStyle w:val="mlm"/>
          <w:shd w:val="clear" w:color="auto" w:fill="FFFFFF"/>
        </w:rPr>
        <w:t>Discussion</w:t>
      </w:r>
    </w:p>
    <w:p w:rsidR="00E00E9D" w:rsidRDefault="00E00E9D" w:rsidP="00E00E9D">
      <w:pPr>
        <w:spacing w:line="360" w:lineRule="auto"/>
        <w:jc w:val="both"/>
      </w:pPr>
      <w:r w:rsidRPr="008B074A">
        <w:rPr>
          <w:b/>
        </w:rPr>
        <w:t xml:space="preserve">Assessment Method: </w:t>
      </w:r>
      <w:r>
        <w:t>1. Midterm (40%) and final exam (60%).</w:t>
      </w:r>
    </w:p>
    <w:p w:rsidR="00C167ED" w:rsidRDefault="00C167ED" w:rsidP="00E47696">
      <w:pPr>
        <w:spacing w:line="360" w:lineRule="auto"/>
        <w:jc w:val="both"/>
      </w:pPr>
    </w:p>
    <w:p w:rsidR="00E00E9D" w:rsidRPr="00C167ED" w:rsidRDefault="00E00E9D" w:rsidP="00E00E9D">
      <w:pPr>
        <w:spacing w:line="360" w:lineRule="auto"/>
        <w:jc w:val="both"/>
        <w:rPr>
          <w:b/>
          <w:u w:val="single"/>
        </w:rPr>
      </w:pPr>
      <w:r>
        <w:rPr>
          <w:b/>
          <w:u w:val="single"/>
        </w:rPr>
        <w:t xml:space="preserve">HEM 427 Professional Practice </w:t>
      </w:r>
      <w:r w:rsidRPr="00E00E9D">
        <w:rPr>
          <w:b/>
          <w:bCs/>
          <w:u w:val="single"/>
        </w:rPr>
        <w:t xml:space="preserve">II </w:t>
      </w:r>
      <w:r w:rsidRPr="00E00E9D">
        <w:rPr>
          <w:b/>
          <w:u w:val="single"/>
        </w:rPr>
        <w:t xml:space="preserve">(0 160 0) </w:t>
      </w:r>
      <w:r w:rsidRPr="00E00E9D">
        <w:rPr>
          <w:b/>
          <w:u w:val="single"/>
          <w:lang w:val="de-DE"/>
        </w:rPr>
        <w:t>ECTS:4</w:t>
      </w:r>
    </w:p>
    <w:p w:rsidR="00110301" w:rsidRDefault="00110301" w:rsidP="00E47696">
      <w:pPr>
        <w:spacing w:line="360" w:lineRule="auto"/>
        <w:jc w:val="both"/>
        <w:rPr>
          <w:b/>
          <w:bCs/>
          <w:sz w:val="28"/>
          <w:szCs w:val="28"/>
        </w:rPr>
      </w:pPr>
    </w:p>
    <w:p w:rsidR="00FA59DB" w:rsidRPr="00C13CD0" w:rsidRDefault="00FA59DB" w:rsidP="00E00E9D">
      <w:pPr>
        <w:spacing w:line="360" w:lineRule="auto"/>
        <w:jc w:val="center"/>
        <w:rPr>
          <w:b/>
          <w:sz w:val="28"/>
          <w:szCs w:val="28"/>
        </w:rPr>
      </w:pPr>
      <w:r w:rsidRPr="00C13CD0">
        <w:rPr>
          <w:b/>
          <w:bCs/>
          <w:sz w:val="28"/>
          <w:szCs w:val="28"/>
        </w:rPr>
        <w:t>IV. CLASS II. PERIOD</w:t>
      </w:r>
    </w:p>
    <w:p w:rsidR="00FA59DB" w:rsidRDefault="00FA59DB" w:rsidP="00E47696">
      <w:pPr>
        <w:spacing w:line="360" w:lineRule="auto"/>
        <w:jc w:val="both"/>
        <w:rPr>
          <w:b/>
          <w:bCs/>
          <w:u w:val="single"/>
        </w:rPr>
      </w:pPr>
    </w:p>
    <w:p w:rsidR="00FA59DB" w:rsidRPr="00C13CD0" w:rsidRDefault="00FA59DB" w:rsidP="00E47696">
      <w:pPr>
        <w:spacing w:line="360" w:lineRule="auto"/>
        <w:jc w:val="both"/>
        <w:rPr>
          <w:b/>
          <w:bCs/>
          <w:u w:val="single"/>
        </w:rPr>
      </w:pPr>
      <w:r w:rsidRPr="00C13CD0">
        <w:rPr>
          <w:b/>
          <w:bCs/>
          <w:u w:val="single"/>
        </w:rPr>
        <w:t>Course Code and Name: HEM 422 Public Health Nursing (5 12 11) ECTS:14</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Required</w:t>
      </w:r>
    </w:p>
    <w:p w:rsidR="00FA59DB" w:rsidRPr="009D10F5" w:rsidRDefault="00FA59DB" w:rsidP="00E47696">
      <w:pPr>
        <w:tabs>
          <w:tab w:val="left" w:pos="0"/>
        </w:tabs>
        <w:spacing w:before="60" w:after="60" w:line="360" w:lineRule="auto"/>
        <w:jc w:val="both"/>
        <w:rPr>
          <w:lang w:val="sv-SE"/>
        </w:rPr>
      </w:pPr>
      <w:r w:rsidRPr="009D10F5">
        <w:rPr>
          <w:b/>
        </w:rPr>
        <w:t xml:space="preserve">Course Content: </w:t>
      </w:r>
      <w:r w:rsidRPr="009D10F5">
        <w:rPr>
          <w:lang w:val="sv-SE"/>
        </w:rPr>
        <w:t xml:space="preserve">Development of medical history, Historical development of public health nursing, Role of public health nurse in social process, Services of public health nurse in family process, Home visit, Developmental periods: 0-12 months Infant, 1-6 years old Child, 7-12 years old School Age child, 13-24 years old Adolescent, 25-64 years old Adult Male, 25-64 </w:t>
      </w:r>
      <w:r w:rsidRPr="009D10F5">
        <w:rPr>
          <w:lang w:val="sv-SE"/>
        </w:rPr>
        <w:lastRenderedPageBreak/>
        <w:t>years old Adult Female, 65+ years old, The role of public health nurse in environmental health, Occupational health nursing, School health nursing, Home Care, Evaluation of risk groups in society Role of public health nurse, Role of public health nurse in the evaluation of community mental health, Nursing Process, Health Education, Ethics, Role of public health nurse in change</w:t>
      </w:r>
    </w:p>
    <w:p w:rsidR="00FA59DB" w:rsidRPr="009D10F5" w:rsidRDefault="00FA59DB" w:rsidP="00E47696">
      <w:pPr>
        <w:spacing w:line="360" w:lineRule="auto"/>
        <w:jc w:val="both"/>
        <w:rPr>
          <w:b/>
        </w:rPr>
      </w:pPr>
      <w:r w:rsidRPr="009D10F5">
        <w:rPr>
          <w:b/>
        </w:rPr>
        <w:t>Recommended Resources:</w:t>
      </w:r>
    </w:p>
    <w:p w:rsidR="00FA59DB" w:rsidRPr="009D10F5" w:rsidRDefault="00FA59DB" w:rsidP="00E47696">
      <w:pPr>
        <w:spacing w:line="360" w:lineRule="auto"/>
        <w:jc w:val="both"/>
        <w:rPr>
          <w:b/>
        </w:rPr>
      </w:pPr>
      <w:r>
        <w:rPr>
          <w:bCs/>
        </w:rPr>
        <w:t xml:space="preserve">1. Öztek Z. </w:t>
      </w:r>
      <w:r w:rsidRPr="009D10F5">
        <w:rPr>
          <w:bCs/>
        </w:rPr>
        <w:t>, Kubilay G (2008). Community Health Nursing, Palme Publishing, Ankara.</w:t>
      </w:r>
    </w:p>
    <w:p w:rsidR="00FA59DB" w:rsidRPr="009D10F5" w:rsidRDefault="00FA59DB" w:rsidP="00E47696">
      <w:pPr>
        <w:tabs>
          <w:tab w:val="left" w:pos="720"/>
        </w:tabs>
        <w:spacing w:line="360" w:lineRule="auto"/>
        <w:jc w:val="both"/>
        <w:rPr>
          <w:bCs/>
        </w:rPr>
      </w:pPr>
      <w:r>
        <w:rPr>
          <w:bCs/>
        </w:rPr>
        <w:t xml:space="preserve">2. </w:t>
      </w:r>
      <w:r w:rsidRPr="009D10F5">
        <w:rPr>
          <w:bCs/>
        </w:rPr>
        <w:t>Berten M. , Guler C (1998). Public Health Basic Information, Hacettepe Publications, Ankara.</w:t>
      </w:r>
    </w:p>
    <w:p w:rsidR="00FA59DB" w:rsidRPr="009D10F5" w:rsidRDefault="00FA59DB" w:rsidP="00E47696">
      <w:pPr>
        <w:tabs>
          <w:tab w:val="left" w:pos="720"/>
        </w:tabs>
        <w:spacing w:line="360" w:lineRule="auto"/>
        <w:jc w:val="both"/>
      </w:pPr>
      <w:r>
        <w:t>3. Erefe İ, Bayık A, Özsoy S (2003). Ege University Public Health Nursing Lecture Notes, E.Ü. Press, Izmir.</w:t>
      </w:r>
    </w:p>
    <w:p w:rsidR="00FA59DB" w:rsidRPr="009D10F5" w:rsidRDefault="00FA59DB" w:rsidP="00E47696">
      <w:pPr>
        <w:tabs>
          <w:tab w:val="left" w:pos="720"/>
        </w:tabs>
        <w:spacing w:line="360" w:lineRule="auto"/>
        <w:jc w:val="both"/>
      </w:pPr>
      <w:r>
        <w:t>4. Aksayan S, Bahar Z, Bayık A (2000). Public Health Nursing Handbook, Vehbi Koç Foundation Publications.</w:t>
      </w:r>
    </w:p>
    <w:p w:rsidR="00FA59DB" w:rsidRPr="009D10F5" w:rsidRDefault="00FA59DB" w:rsidP="00E47696">
      <w:pPr>
        <w:tabs>
          <w:tab w:val="left" w:pos="720"/>
        </w:tabs>
        <w:spacing w:line="360" w:lineRule="auto"/>
        <w:jc w:val="both"/>
      </w:pPr>
      <w:r>
        <w:t>5. TR Ministry of Health (2001). Health 21 Health for All Turkey's Goals and Strategies.</w:t>
      </w:r>
    </w:p>
    <w:p w:rsidR="00FA59DB" w:rsidRPr="009D10F5" w:rsidRDefault="00FA59DB" w:rsidP="00E47696">
      <w:pPr>
        <w:tabs>
          <w:tab w:val="left" w:pos="720"/>
        </w:tabs>
        <w:spacing w:line="360" w:lineRule="auto"/>
        <w:jc w:val="both"/>
      </w:pPr>
      <w:r>
        <w:t>6. TR Ministry of Health (2001). Directive on the Execution of Health Services.</w:t>
      </w:r>
    </w:p>
    <w:p w:rsidR="00FA59DB" w:rsidRPr="009D10F5" w:rsidRDefault="00FA59DB" w:rsidP="00E47696">
      <w:pPr>
        <w:tabs>
          <w:tab w:val="left" w:pos="720"/>
        </w:tabs>
        <w:spacing w:line="360" w:lineRule="auto"/>
        <w:jc w:val="both"/>
      </w:pPr>
      <w:r>
        <w:t>7. Turkish Medical Association (2007). Is Family Medicine an Appropriate Model for Our Country?</w:t>
      </w:r>
    </w:p>
    <w:p w:rsidR="00FA59DB" w:rsidRPr="009D10F5" w:rsidRDefault="00FA59DB" w:rsidP="00E47696">
      <w:pPr>
        <w:tabs>
          <w:tab w:val="left" w:pos="720"/>
        </w:tabs>
        <w:spacing w:line="360" w:lineRule="auto"/>
        <w:jc w:val="both"/>
      </w:pPr>
      <w:r>
        <w:t xml:space="preserve">8. Health and Social Aid Foundation. </w:t>
      </w:r>
      <w:r w:rsidRPr="009D10F5">
        <w:t>Risk Groups in Occupational Health.</w:t>
      </w:r>
    </w:p>
    <w:p w:rsidR="00FA59DB" w:rsidRPr="009D10F5" w:rsidRDefault="00FA59DB" w:rsidP="00E47696">
      <w:pPr>
        <w:tabs>
          <w:tab w:val="left" w:pos="720"/>
        </w:tabs>
        <w:spacing w:line="360" w:lineRule="auto"/>
        <w:jc w:val="both"/>
      </w:pPr>
      <w:r>
        <w:t>9. Turkey Demographic and Health Survey (2008). Hacettepe University Institute of Population Studies, Ankara</w:t>
      </w:r>
    </w:p>
    <w:p w:rsidR="00FA59DB" w:rsidRPr="009D10F5" w:rsidRDefault="00FA59DB" w:rsidP="00E47696">
      <w:pPr>
        <w:tabs>
          <w:tab w:val="left" w:pos="720"/>
        </w:tabs>
        <w:spacing w:line="360" w:lineRule="auto"/>
        <w:jc w:val="both"/>
      </w:pPr>
      <w:r>
        <w:t>10. Reference Book for Tuberculosis Control in Turkey, TR Ministry of Health, 2003.</w:t>
      </w:r>
    </w:p>
    <w:p w:rsidR="00FA59DB" w:rsidRPr="009D10F5" w:rsidRDefault="00FA59DB" w:rsidP="00E47696">
      <w:pPr>
        <w:tabs>
          <w:tab w:val="left" w:pos="720"/>
        </w:tabs>
        <w:spacing w:line="360" w:lineRule="auto"/>
        <w:jc w:val="both"/>
      </w:pPr>
      <w:r>
        <w:t>11. Ege University HYO Nursing and Health I Lecture Notes (2008).</w:t>
      </w:r>
    </w:p>
    <w:p w:rsidR="00FA59DB" w:rsidRPr="009D10F5" w:rsidRDefault="00FA59DB" w:rsidP="00E47696">
      <w:pPr>
        <w:tabs>
          <w:tab w:val="left" w:pos="720"/>
        </w:tabs>
        <w:spacing w:line="360" w:lineRule="auto"/>
        <w:jc w:val="both"/>
      </w:pPr>
      <w:r>
        <w:t>12. Erci B.(2009) Public Health Nursing Book, Göktuğ Publishing.</w:t>
      </w:r>
    </w:p>
    <w:p w:rsidR="00FA59DB" w:rsidRPr="00E00E9D" w:rsidRDefault="00FA59DB" w:rsidP="00E00E9D">
      <w:pPr>
        <w:tabs>
          <w:tab w:val="left" w:pos="720"/>
        </w:tabs>
        <w:spacing w:line="360" w:lineRule="auto"/>
        <w:jc w:val="both"/>
      </w:pPr>
      <w:r>
        <w:t>13. Akdemir N. (2003). Home Care. Internal Medicine and Nursing Care. Vehbi Koç Foundation, SANERC Publication No:2, Istanbul.</w:t>
      </w:r>
    </w:p>
    <w:p w:rsidR="00FA59DB" w:rsidRPr="009D10F5" w:rsidRDefault="00FA59DB" w:rsidP="00E47696">
      <w:pPr>
        <w:spacing w:line="360" w:lineRule="auto"/>
        <w:jc w:val="both"/>
      </w:pPr>
      <w:r w:rsidRPr="009D10F5">
        <w:rPr>
          <w:b/>
        </w:rPr>
        <w:t xml:space="preserve">Teaching Method(s): </w:t>
      </w:r>
      <w:r w:rsidRPr="009D10F5">
        <w:t>Interactive/PBL, group work, case study, discussion, question-answer, homework</w:t>
      </w:r>
    </w:p>
    <w:p w:rsidR="0003776A" w:rsidRPr="009D10F5" w:rsidRDefault="00FA59DB" w:rsidP="00E47696">
      <w:pPr>
        <w:spacing w:line="360" w:lineRule="auto"/>
        <w:jc w:val="both"/>
      </w:pPr>
      <w:r w:rsidRPr="009D10F5">
        <w:rPr>
          <w:b/>
        </w:rPr>
        <w:t xml:space="preserve">Assessment Method: </w:t>
      </w:r>
      <w:r w:rsidR="0003776A" w:rsidRPr="009D10F5">
        <w:t>1. Midterm exam (20%), Practice (20%)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C13CD0" w:rsidRDefault="00FA59DB" w:rsidP="00E47696">
      <w:pPr>
        <w:tabs>
          <w:tab w:val="left" w:pos="7133"/>
        </w:tabs>
        <w:spacing w:line="360" w:lineRule="auto"/>
        <w:jc w:val="both"/>
        <w:rPr>
          <w:b/>
          <w:u w:val="single"/>
          <w:lang w:val="sv-SE"/>
        </w:rPr>
      </w:pPr>
    </w:p>
    <w:p w:rsidR="00FA59DB" w:rsidRPr="00C13CD0" w:rsidRDefault="00E00E9D" w:rsidP="00E47696">
      <w:pPr>
        <w:spacing w:line="360" w:lineRule="auto"/>
        <w:jc w:val="both"/>
        <w:rPr>
          <w:b/>
          <w:bCs/>
          <w:u w:val="single"/>
        </w:rPr>
      </w:pPr>
      <w:r>
        <w:rPr>
          <w:b/>
          <w:bCs/>
          <w:u w:val="single"/>
        </w:rPr>
        <w:t>Course Code and Name: HEM 416 Management in Nursing (4 4 6) ECTS:7</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Pr="009D10F5">
        <w:rPr>
          <w:rFonts w:eastAsia="Courier New"/>
        </w:rPr>
        <w:t>Required</w:t>
      </w:r>
    </w:p>
    <w:p w:rsidR="00FA59DB" w:rsidRPr="009D10F5" w:rsidRDefault="00FA59DB" w:rsidP="00E47696">
      <w:pPr>
        <w:spacing w:before="60" w:after="60" w:line="360" w:lineRule="auto"/>
        <w:jc w:val="both"/>
      </w:pPr>
      <w:r w:rsidRPr="009D10F5">
        <w:rPr>
          <w:b/>
        </w:rPr>
        <w:lastRenderedPageBreak/>
        <w:t xml:space="preserve">Course Content: </w:t>
      </w:r>
      <w:r w:rsidRPr="009D10F5">
        <w:t xml:space="preserve">Introduction to Management Theory, Role of Nursing Management, Legal Professional Issues: Nursing Laws and Regulations, Administrative Skill Building, Team Building, Decision Making and Problem Solving, Deployment of Planned Change, Planning, Management, Organization, Control, Evaluation, For Planning Fundamentals: Institutional Mission, Nursing Mission and Philosophy. Nursing, Management Goals, Management Plans and Standards, Fundamentals of Resource Management: Budgeting, Personnel Recruitment; Use of Technology, Organization of Nursing Services, Task Analysis, Definition, Productivity, Delegation, Calculation of the Number of Nurses in Clinic, Polyclinic, Public Health Services, Human Resources Management-Personnel Selection, Development and Performance Evaluation, Human Resources Management-Disciplinary Activities, Guidance, Communication and Conflict Management, Execution Process; Management and Accreditation, Constructing a Business Environment for Job Satisfaction; Work Values, Motivation, Making Meaning from Work, Issues with Job Satisfaction, Total Quality Management, Management of a Clinical Practice: Models, Records, Shift Report </w:t>
      </w:r>
      <w:r w:rsidR="0003776A">
        <w:t xml:space="preserve">, Building Management Skills. </w:t>
      </w:r>
      <w:r w:rsidRPr="009D10F5">
        <w:t>Legal Regulations Regarding Health/Nursing.</w:t>
      </w:r>
    </w:p>
    <w:p w:rsidR="00FA59DB" w:rsidRPr="009D10F5" w:rsidRDefault="00FA59DB" w:rsidP="00E47696">
      <w:pPr>
        <w:spacing w:line="360" w:lineRule="auto"/>
        <w:jc w:val="both"/>
        <w:rPr>
          <w:b/>
        </w:rPr>
      </w:pPr>
      <w:r w:rsidRPr="009D10F5">
        <w:rPr>
          <w:b/>
        </w:rPr>
        <w:t>Recommended Resources:</w:t>
      </w:r>
    </w:p>
    <w:p w:rsidR="00FA59DB" w:rsidRPr="009D10F5" w:rsidRDefault="00FA59DB" w:rsidP="00E47696">
      <w:pPr>
        <w:spacing w:line="360" w:lineRule="auto"/>
        <w:jc w:val="both"/>
      </w:pPr>
      <w:r w:rsidRPr="009D10F5">
        <w:t>1. Cetin Aker, Huseyin Ozalp. Management in Health Services and businesses Ankara 2002</w:t>
      </w:r>
    </w:p>
    <w:p w:rsidR="00FA59DB" w:rsidRPr="009D10F5" w:rsidRDefault="00FA59DB" w:rsidP="00E47696">
      <w:pPr>
        <w:spacing w:line="360" w:lineRule="auto"/>
        <w:jc w:val="both"/>
      </w:pPr>
      <w:r>
        <w:t>2.Health Institutions Management (Prof. Dr. Perihan Velioğlu, Associate Prof. Sevgi Oktay) Anadolu University Publications</w:t>
      </w:r>
    </w:p>
    <w:p w:rsidR="00FA59DB" w:rsidRPr="009D10F5" w:rsidRDefault="00FA59DB" w:rsidP="00E47696">
      <w:pPr>
        <w:spacing w:line="360" w:lineRule="auto"/>
        <w:jc w:val="both"/>
      </w:pPr>
      <w:r>
        <w:t>3. Management in Healthcare (Cemil Sözen) Atlas Bookstore</w:t>
      </w:r>
    </w:p>
    <w:p w:rsidR="00FA59DB" w:rsidRPr="009D10F5" w:rsidRDefault="00FA59DB" w:rsidP="00E47696">
      <w:pPr>
        <w:spacing w:line="360" w:lineRule="auto"/>
        <w:jc w:val="both"/>
      </w:pPr>
      <w:r>
        <w:t>4. Management in Health Services (Assoc. Prof. Nevzat Eren) Hatipoğlu Publishing House 1985</w:t>
      </w:r>
    </w:p>
    <w:p w:rsidR="00FA59DB" w:rsidRPr="009D10F5" w:rsidRDefault="00FA59DB" w:rsidP="00E47696">
      <w:pPr>
        <w:spacing w:line="360" w:lineRule="auto"/>
        <w:jc w:val="both"/>
      </w:pPr>
      <w:r>
        <w:t xml:space="preserve">5. Nursing Services Management Handbook </w:t>
      </w:r>
      <w:r w:rsidRPr="009D10F5">
        <w:t>( Porf. Dr. Gülten Uyer ) 1993</w:t>
      </w:r>
    </w:p>
    <w:p w:rsidR="00FA59DB" w:rsidRPr="009D10F5" w:rsidRDefault="00FA59DB" w:rsidP="00E47696">
      <w:pPr>
        <w:spacing w:line="360" w:lineRule="auto"/>
        <w:jc w:val="both"/>
      </w:pPr>
      <w:r>
        <w:t>6. Kavunçubaşı Ş. Hospital and Health Institutions Management. Political Bookstore, Ankara, 2000.</w:t>
      </w:r>
    </w:p>
    <w:p w:rsidR="00FA59DB" w:rsidRPr="009D10F5" w:rsidRDefault="00FA59DB" w:rsidP="00E47696">
      <w:pPr>
        <w:spacing w:line="360" w:lineRule="auto"/>
        <w:jc w:val="both"/>
      </w:pPr>
      <w:r>
        <w:t xml:space="preserve">7.Imrek MK Being a Leader. Beta Publishing and Distribution Inc. </w:t>
      </w:r>
      <w:r w:rsidRPr="009D10F5">
        <w:t>, Istanbul, 2004.</w:t>
      </w:r>
    </w:p>
    <w:p w:rsidR="00FA59DB" w:rsidRPr="009D10F5" w:rsidRDefault="00FA59DB" w:rsidP="00E47696">
      <w:pPr>
        <w:spacing w:line="360" w:lineRule="auto"/>
        <w:jc w:val="both"/>
      </w:pPr>
      <w:r w:rsidRPr="009D10F5">
        <w:t>8-Demirel Özcan, General Teaching Methods, H.U. ed. fac. Publications, Ankara</w:t>
      </w:r>
    </w:p>
    <w:p w:rsidR="00FA59DB" w:rsidRPr="009D10F5" w:rsidRDefault="00FA59DB" w:rsidP="00E47696">
      <w:pPr>
        <w:spacing w:line="360" w:lineRule="auto"/>
        <w:jc w:val="both"/>
      </w:pPr>
      <w:r w:rsidRPr="009D10F5">
        <w:rPr>
          <w:b/>
        </w:rPr>
        <w:t xml:space="preserve">Teaching Method(s): </w:t>
      </w:r>
      <w:r w:rsidRPr="009D10F5">
        <w:t>In the Nursing Management course, presentation, invention, collaborative teaching and mastery strategies will be used according to the characteristics of the subjects. Lecture, question-answer, discussion, case study, brainstorming and drama/creative drama method and project work are the methods and techniques to be used in the teaching process.</w:t>
      </w:r>
    </w:p>
    <w:p w:rsidR="0003776A" w:rsidRPr="009D10F5" w:rsidRDefault="00FA59DB" w:rsidP="00E47696">
      <w:pPr>
        <w:spacing w:line="360" w:lineRule="auto"/>
        <w:jc w:val="both"/>
      </w:pPr>
      <w:r w:rsidRPr="009D10F5">
        <w:rPr>
          <w:b/>
        </w:rPr>
        <w:t xml:space="preserve">Assessment Method: </w:t>
      </w:r>
      <w:r w:rsidR="0003776A" w:rsidRPr="009D10F5">
        <w:t>1. Midterm exam (20%), Practice (20%)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C13CD0" w:rsidRDefault="00FA59DB" w:rsidP="00E47696">
      <w:pPr>
        <w:tabs>
          <w:tab w:val="left" w:pos="7133"/>
        </w:tabs>
        <w:spacing w:line="360" w:lineRule="auto"/>
        <w:jc w:val="both"/>
        <w:rPr>
          <w:b/>
          <w:u w:val="single"/>
          <w:lang w:val="sv-SE"/>
        </w:rPr>
      </w:pPr>
    </w:p>
    <w:p w:rsidR="00FA59DB" w:rsidRPr="00C13CD0" w:rsidRDefault="00FA59DB" w:rsidP="00E47696">
      <w:pPr>
        <w:spacing w:line="360" w:lineRule="auto"/>
        <w:jc w:val="both"/>
        <w:rPr>
          <w:b/>
          <w:bCs/>
          <w:u w:val="single"/>
        </w:rPr>
      </w:pPr>
      <w:r w:rsidRPr="00C13CD0">
        <w:rPr>
          <w:b/>
          <w:bCs/>
          <w:u w:val="single"/>
        </w:rPr>
        <w:t>Course Code and Name: HEM 424 Research Practices in Nursing (2 0 2) ECTS:3</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00AC58C7">
        <w:rPr>
          <w:rFonts w:eastAsia="Courier New"/>
        </w:rPr>
        <w:t>Required</w:t>
      </w:r>
    </w:p>
    <w:p w:rsidR="00FA59DB" w:rsidRPr="009D10F5" w:rsidRDefault="00FA59DB" w:rsidP="00E47696">
      <w:pPr>
        <w:spacing w:line="360" w:lineRule="auto"/>
        <w:jc w:val="both"/>
        <w:rPr>
          <w:b/>
        </w:rPr>
      </w:pPr>
      <w:r w:rsidRPr="009D10F5">
        <w:rPr>
          <w:b/>
        </w:rPr>
        <w:t xml:space="preserve">Course Content: </w:t>
      </w:r>
      <w:r w:rsidRPr="00EB248C">
        <w:t>The student plans a mini-research project on nursing education, management and practices, develops data collection tools, collects, analyzes and evaluates data.</w:t>
      </w:r>
    </w:p>
    <w:p w:rsidR="00FA59DB" w:rsidRPr="009D10F5" w:rsidRDefault="00FA59DB" w:rsidP="00E47696">
      <w:pPr>
        <w:pStyle w:val="GvdeMetni2"/>
        <w:spacing w:before="60" w:after="60" w:line="360" w:lineRule="auto"/>
        <w:jc w:val="both"/>
        <w:rPr>
          <w:lang w:val="sv-SE"/>
        </w:rPr>
      </w:pPr>
      <w:r w:rsidRPr="009D10F5">
        <w:rPr>
          <w:b/>
        </w:rPr>
        <w:t>Recommended Resources:</w:t>
      </w:r>
      <w:r w:rsidRPr="009D10F5">
        <w:rPr>
          <w:lang w:val="sv-SE"/>
        </w:rPr>
        <w:t xml:space="preserve"> </w:t>
      </w:r>
    </w:p>
    <w:p w:rsidR="00FA59DB" w:rsidRPr="009D10F5" w:rsidRDefault="00FA59DB" w:rsidP="00E47696">
      <w:pPr>
        <w:pStyle w:val="GvdeMetni2"/>
        <w:spacing w:before="60" w:after="60" w:line="360" w:lineRule="auto"/>
        <w:jc w:val="both"/>
        <w:rPr>
          <w:lang w:val="sv-SE"/>
        </w:rPr>
      </w:pPr>
      <w:r w:rsidRPr="009D10F5">
        <w:rPr>
          <w:lang w:val="sv-SE"/>
        </w:rPr>
        <w:t>1.Aksayan S., Bahar Z., Bayık A., Emiroğlu ON, Görak G., Karataş, Kocaman G., Kubilay G., Seviğ Ü., Edi.Erefe İ. (2002).</w:t>
      </w:r>
    </w:p>
    <w:p w:rsidR="00FA59DB" w:rsidRPr="009D10F5" w:rsidRDefault="0003776A" w:rsidP="00E47696">
      <w:pPr>
        <w:pStyle w:val="GvdeMetni2"/>
        <w:spacing w:before="60" w:after="60" w:line="360" w:lineRule="auto"/>
        <w:jc w:val="both"/>
        <w:rPr>
          <w:lang w:val="en-GB"/>
        </w:rPr>
      </w:pPr>
      <w:r>
        <w:rPr>
          <w:lang w:val="en-GB"/>
        </w:rPr>
        <w:t>2. Research in Nursing, Focus Ofset, Istanbul, Burns, N, Grove, SK (2001).</w:t>
      </w:r>
    </w:p>
    <w:p w:rsidR="00FA59DB" w:rsidRPr="009D10F5" w:rsidRDefault="00FA59DB" w:rsidP="00E47696">
      <w:pPr>
        <w:pStyle w:val="GvdeMetni2"/>
        <w:spacing w:before="60" w:after="60" w:line="360" w:lineRule="auto"/>
        <w:jc w:val="both"/>
        <w:rPr>
          <w:lang w:val="sv-SE"/>
        </w:rPr>
      </w:pPr>
      <w:r w:rsidRPr="009D10F5">
        <w:rPr>
          <w:lang w:val="en-GB"/>
        </w:rPr>
        <w:t xml:space="preserve">3.The Practice Of Nursing Research Conduct, Critiative And Utulization”, 4th Edition, WB. Saunders Company, </w:t>
      </w:r>
      <w:r w:rsidRPr="009D10F5">
        <w:rPr>
          <w:lang w:val="sv-SE"/>
        </w:rPr>
        <w:t>Karasar, N. (1999).</w:t>
      </w:r>
    </w:p>
    <w:p w:rsidR="00FA59DB" w:rsidRPr="009D10F5" w:rsidRDefault="00FA59DB" w:rsidP="00E47696">
      <w:pPr>
        <w:pStyle w:val="GvdeMetni2"/>
        <w:spacing w:before="60" w:after="60" w:line="360" w:lineRule="auto"/>
        <w:jc w:val="both"/>
        <w:rPr>
          <w:lang w:val="de-DE"/>
        </w:rPr>
      </w:pPr>
      <w:r w:rsidRPr="009D10F5">
        <w:rPr>
          <w:lang w:val="sv-SE"/>
        </w:rPr>
        <w:t xml:space="preserve">4. Scientific Research Methods, Ankara, Nobel Publishing House, </w:t>
      </w:r>
      <w:r w:rsidRPr="009D10F5">
        <w:rPr>
          <w:lang w:val="de-DE"/>
        </w:rPr>
        <w:t>Polit, D F., Hunger B P. (1999).</w:t>
      </w:r>
    </w:p>
    <w:p w:rsidR="00FA59DB" w:rsidRPr="009D10F5" w:rsidRDefault="00FA59DB" w:rsidP="00E47696">
      <w:pPr>
        <w:pStyle w:val="GvdeMetni2"/>
        <w:spacing w:before="60" w:after="60" w:line="360" w:lineRule="auto"/>
        <w:jc w:val="both"/>
        <w:rPr>
          <w:lang w:val="en-GB"/>
        </w:rPr>
      </w:pPr>
      <w:r w:rsidRPr="009D10F5">
        <w:rPr>
          <w:lang w:val="en-GB"/>
        </w:rPr>
        <w:t>5. Nursing Research, Principles And Methods, Sixth Edition, Lippincott, Sümbüloğlu, K. et al. (1993). Biostatistics”, Ankara, Özdemir Publishing</w:t>
      </w:r>
    </w:p>
    <w:p w:rsidR="00FA59DB" w:rsidRDefault="00FA59DB" w:rsidP="00E47696">
      <w:pPr>
        <w:spacing w:line="360" w:lineRule="auto"/>
        <w:jc w:val="both"/>
      </w:pPr>
      <w:r w:rsidRPr="009D10F5">
        <w:rPr>
          <w:b/>
        </w:rPr>
        <w:t xml:space="preserve">Teaching Method(s): </w:t>
      </w:r>
      <w:r w:rsidRPr="0003776A">
        <w:t>Practice, Demonstration, Fieldwork</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C167ED" w:rsidRPr="009D10F5" w:rsidRDefault="00C167ED" w:rsidP="00E47696">
      <w:pPr>
        <w:spacing w:line="360" w:lineRule="auto"/>
        <w:jc w:val="both"/>
      </w:pPr>
    </w:p>
    <w:p w:rsidR="00FA59DB" w:rsidRPr="00C13CD0" w:rsidRDefault="00FA59DB" w:rsidP="00E47696">
      <w:pPr>
        <w:spacing w:line="360" w:lineRule="auto"/>
        <w:jc w:val="both"/>
        <w:rPr>
          <w:b/>
          <w:bCs/>
          <w:u w:val="single"/>
        </w:rPr>
      </w:pPr>
      <w:r w:rsidRPr="00C13CD0">
        <w:rPr>
          <w:b/>
          <w:bCs/>
          <w:u w:val="single"/>
        </w:rPr>
        <w:t>Course Code and Name: HEM 418 Vocational Foreign Language IV (2 0 2) ECTS:2</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 xml:space="preserve">Course Type: </w:t>
      </w:r>
      <w:r w:rsidR="00AC58C7">
        <w:rPr>
          <w:rFonts w:eastAsia="Courier New"/>
        </w:rPr>
        <w:t>Required</w:t>
      </w:r>
    </w:p>
    <w:p w:rsidR="00FA59DB" w:rsidRPr="00EB248C" w:rsidRDefault="00FA59DB" w:rsidP="00E47696">
      <w:pPr>
        <w:spacing w:line="360" w:lineRule="auto"/>
        <w:jc w:val="both"/>
        <w:rPr>
          <w:b/>
        </w:rPr>
      </w:pPr>
      <w:r w:rsidRPr="009D10F5">
        <w:rPr>
          <w:b/>
        </w:rPr>
        <w:t xml:space="preserve">Course Content: </w:t>
      </w:r>
      <w:r w:rsidRPr="009D10F5">
        <w:t>Greetings, names, admitting patient, the verb “be”(Present and Past forms),Pain assessment, Vital signs, Disease symptoms,Ashma emergency,Food and nutrition,Reading about “food allergies”,Reading about “diabetes” ,Advice on diet,Personal care,Reading about “Emphaty”, Reading about “Asthma”,Wound managment.</w:t>
      </w:r>
    </w:p>
    <w:p w:rsidR="00FA59DB" w:rsidRPr="009D10F5" w:rsidRDefault="00FA59DB" w:rsidP="00E47696">
      <w:pPr>
        <w:spacing w:line="360" w:lineRule="auto"/>
        <w:jc w:val="both"/>
        <w:rPr>
          <w:shd w:val="clear" w:color="auto" w:fill="FFFFFF"/>
        </w:rPr>
      </w:pPr>
      <w:r w:rsidRPr="009D10F5">
        <w:rPr>
          <w:b/>
        </w:rPr>
        <w:t>Recommended Resources:</w:t>
      </w:r>
      <w:r w:rsidRPr="009D10F5">
        <w:rPr>
          <w:shd w:val="clear" w:color="auto" w:fill="FFFFFF"/>
        </w:rPr>
        <w:t xml:space="preserve"> </w:t>
      </w:r>
    </w:p>
    <w:p w:rsidR="00FA59DB" w:rsidRPr="009D10F5" w:rsidRDefault="00FA59DB" w:rsidP="00E47696">
      <w:pPr>
        <w:spacing w:line="360" w:lineRule="auto"/>
        <w:jc w:val="both"/>
        <w:rPr>
          <w:spacing w:val="-2"/>
        </w:rPr>
      </w:pPr>
      <w:r w:rsidRPr="009D10F5">
        <w:rPr>
          <w:spacing w:val="-2"/>
        </w:rPr>
        <w:t>1. Medical English, Mehmet TURÇİN, Nobel Medicine Bookstores, 2001</w:t>
      </w:r>
    </w:p>
    <w:p w:rsidR="00FA59DB" w:rsidRPr="009D10F5" w:rsidRDefault="00FA59DB" w:rsidP="00E47696">
      <w:pPr>
        <w:spacing w:line="360" w:lineRule="auto"/>
        <w:jc w:val="both"/>
        <w:rPr>
          <w:spacing w:val="-2"/>
        </w:rPr>
      </w:pPr>
      <w:r w:rsidRPr="009D10F5">
        <w:rPr>
          <w:spacing w:val="-2"/>
        </w:rPr>
        <w:lastRenderedPageBreak/>
        <w:t>2. Medical Terminology, Recep Mesut, Nobel Medicine Bookstores, 2011</w:t>
      </w:r>
    </w:p>
    <w:p w:rsidR="00FA59DB" w:rsidRPr="009D10F5" w:rsidRDefault="00FA59DB" w:rsidP="00E47696">
      <w:pPr>
        <w:spacing w:line="360" w:lineRule="auto"/>
        <w:jc w:val="both"/>
        <w:rPr>
          <w:spacing w:val="-2"/>
        </w:rPr>
      </w:pPr>
      <w:r w:rsidRPr="009D10F5">
        <w:rPr>
          <w:spacing w:val="-2"/>
        </w:rPr>
        <w:t>3.English step by step, İ. Hakkı Mirici- Pelin Ayla, Gazi bookstore, 2007</w:t>
      </w:r>
    </w:p>
    <w:p w:rsidR="00FA59DB" w:rsidRPr="009D10F5" w:rsidRDefault="00FA59DB" w:rsidP="00E47696">
      <w:pPr>
        <w:spacing w:line="360" w:lineRule="auto"/>
        <w:jc w:val="both"/>
        <w:rPr>
          <w:spacing w:val="-2"/>
        </w:rPr>
      </w:pPr>
      <w:r w:rsidRPr="009D10F5">
        <w:rPr>
          <w:spacing w:val="-2"/>
        </w:rPr>
        <w:t>4.Cesur Öztürk, Pelikan Publishing House, 2006</w:t>
      </w:r>
    </w:p>
    <w:p w:rsidR="00FA59DB" w:rsidRPr="009D10F5" w:rsidRDefault="00FA59DB" w:rsidP="00E47696">
      <w:pPr>
        <w:spacing w:line="360" w:lineRule="auto"/>
        <w:jc w:val="both"/>
        <w:rPr>
          <w:spacing w:val="-2"/>
        </w:rPr>
      </w:pPr>
      <w:r w:rsidRPr="009D10F5">
        <w:rPr>
          <w:spacing w:val="-2"/>
        </w:rPr>
        <w:t>5.Fundamentals Of Academic English, Cesur Öztürk, Pelikan Publishing House, 2013</w:t>
      </w:r>
    </w:p>
    <w:p w:rsidR="00FA59DB" w:rsidRPr="009D10F5" w:rsidRDefault="00FA59DB" w:rsidP="00E47696">
      <w:pPr>
        <w:spacing w:line="360" w:lineRule="auto"/>
        <w:jc w:val="both"/>
        <w:rPr>
          <w:spacing w:val="-2"/>
        </w:rPr>
      </w:pPr>
      <w:r w:rsidRPr="009D10F5">
        <w:rPr>
          <w:spacing w:val="-2"/>
        </w:rPr>
        <w:t>6.Redhouse Big Hand Dictionary (English-Turkish/Turkish-English) Extended Edition, Serap Bezmez, CH Brown, 2012</w:t>
      </w:r>
    </w:p>
    <w:p w:rsidR="00FA59DB" w:rsidRPr="009D10F5" w:rsidRDefault="00FA59DB" w:rsidP="00E47696">
      <w:pPr>
        <w:spacing w:line="360" w:lineRule="auto"/>
        <w:jc w:val="both"/>
        <w:rPr>
          <w:b/>
        </w:rPr>
      </w:pPr>
      <w:r w:rsidRPr="009D10F5">
        <w:rPr>
          <w:spacing w:val="-2"/>
        </w:rPr>
        <w:t>7.Med-Words English for Medical Professionals TUS ÜDS, Muhittin Ersungur, Kare publications, 2004,</w:t>
      </w:r>
    </w:p>
    <w:p w:rsidR="00FA59DB" w:rsidRDefault="00FA59DB" w:rsidP="00E47696">
      <w:pPr>
        <w:spacing w:line="360" w:lineRule="auto"/>
        <w:jc w:val="both"/>
      </w:pPr>
      <w:r w:rsidRPr="009D10F5">
        <w:rPr>
          <w:b/>
        </w:rPr>
        <w:t>Teaching Method(s):</w:t>
      </w:r>
      <w:r w:rsidRPr="009D10F5">
        <w:rPr>
          <w:rStyle w:val="apple-converted-space"/>
          <w:shd w:val="clear" w:color="auto" w:fill="FFFFFF"/>
        </w:rPr>
        <w:t> </w:t>
      </w:r>
      <w:r w:rsidRPr="009D10F5">
        <w:rPr>
          <w:rStyle w:val="mlm"/>
          <w:shd w:val="clear" w:color="auto" w:fill="FFFFFF"/>
        </w:rPr>
        <w:t xml:space="preserve">Lecture </w:t>
      </w:r>
      <w:r w:rsidRPr="009D10F5">
        <w:rPr>
          <w:rStyle w:val="mlm"/>
          <w:b/>
          <w:bCs/>
          <w:shd w:val="clear" w:color="auto" w:fill="FFFFFF"/>
        </w:rPr>
        <w:t xml:space="preserve">, </w:t>
      </w:r>
      <w:r w:rsidRPr="009D10F5">
        <w:rPr>
          <w:rStyle w:val="mlm"/>
          <w:shd w:val="clear" w:color="auto" w:fill="FFFFFF"/>
        </w:rPr>
        <w:t xml:space="preserve">Question and Answer </w:t>
      </w:r>
      <w:r w:rsidRPr="009D10F5">
        <w:rPr>
          <w:rStyle w:val="mlm"/>
          <w:b/>
          <w:bCs/>
          <w:shd w:val="clear" w:color="auto" w:fill="FFFFFF"/>
        </w:rPr>
        <w:t xml:space="preserve">, </w:t>
      </w:r>
      <w:r w:rsidRPr="009D10F5">
        <w:rPr>
          <w:rStyle w:val="mlm"/>
          <w:shd w:val="clear" w:color="auto" w:fill="FFFFFF"/>
        </w:rPr>
        <w:t xml:space="preserve">Discussion </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Role play</w:t>
      </w:r>
    </w:p>
    <w:p w:rsidR="0003776A" w:rsidRPr="009D10F5"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English</w:t>
      </w:r>
    </w:p>
    <w:p w:rsidR="00FA59DB" w:rsidRPr="00C13CD0" w:rsidRDefault="00FA59DB" w:rsidP="00E47696">
      <w:pPr>
        <w:spacing w:line="360" w:lineRule="auto"/>
        <w:jc w:val="both"/>
        <w:rPr>
          <w:b/>
          <w:u w:val="single"/>
        </w:rPr>
      </w:pPr>
    </w:p>
    <w:p w:rsidR="00FA59DB" w:rsidRPr="00C13CD0" w:rsidRDefault="00FA59DB" w:rsidP="00E47696">
      <w:pPr>
        <w:spacing w:line="360" w:lineRule="auto"/>
        <w:jc w:val="both"/>
        <w:rPr>
          <w:b/>
          <w:u w:val="single"/>
        </w:rPr>
      </w:pPr>
      <w:r w:rsidRPr="00C13CD0">
        <w:rPr>
          <w:b/>
          <w:u w:val="single"/>
          <w:lang w:val="de-DE"/>
        </w:rPr>
        <w:t>Course Code and Name: HSD 402</w:t>
      </w:r>
      <w:r w:rsidRPr="00C13CD0">
        <w:rPr>
          <w:b/>
          <w:u w:val="single"/>
        </w:rPr>
        <w:t xml:space="preserve"> </w:t>
      </w:r>
      <w:r w:rsidRPr="00C13CD0">
        <w:rPr>
          <w:b/>
          <w:u w:val="single"/>
          <w:lang w:val="sv-SE"/>
        </w:rPr>
        <w:t xml:space="preserve">Quality and Patient Safety </w:t>
      </w:r>
      <w:r w:rsidRPr="00C13CD0">
        <w:rPr>
          <w:b/>
          <w:u w:val="single"/>
          <w:lang w:val="de-DE"/>
        </w:rPr>
        <w:t>(2 0 2) ECTS:2</w:t>
      </w:r>
    </w:p>
    <w:p w:rsidR="00FA59DB" w:rsidRPr="009D10F5" w:rsidRDefault="00FA59DB" w:rsidP="00E47696">
      <w:pPr>
        <w:spacing w:before="60" w:after="60" w:line="360" w:lineRule="auto"/>
        <w:jc w:val="both"/>
      </w:pPr>
      <w:r w:rsidRPr="009D10F5">
        <w:rPr>
          <w:b/>
        </w:rPr>
        <w:t>Course Responsible:</w:t>
      </w:r>
      <w:r>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Social Elective</w:t>
      </w:r>
    </w:p>
    <w:p w:rsidR="00FA59DB" w:rsidRPr="00EB248C" w:rsidRDefault="00FA59DB" w:rsidP="00E47696">
      <w:pPr>
        <w:spacing w:after="150" w:line="360" w:lineRule="auto"/>
        <w:jc w:val="both"/>
        <w:rPr>
          <w:b/>
          <w:lang w:val="de-DE"/>
        </w:rPr>
      </w:pPr>
      <w:r w:rsidRPr="009D10F5">
        <w:rPr>
          <w:b/>
          <w:lang w:val="de-DE"/>
        </w:rPr>
        <w:t xml:space="preserve">Course Content: </w:t>
      </w:r>
      <w:r w:rsidR="0003776A">
        <w:t>Quality and general terms, Historical development of total quality management, Quality control, quality assurance, total quality management (TQM), Customer Orientation, Participation, Leadership, Factors affecting quality, Process Management, Continuous Improvement, Teamwork, Total quality management implementation process: Planning process, Total quality management implementation process: Quality planning technique, TQM Applications in Turkey.</w:t>
      </w:r>
    </w:p>
    <w:p w:rsidR="00FA59DB" w:rsidRPr="009D10F5" w:rsidRDefault="00FA59DB" w:rsidP="00E47696">
      <w:pPr>
        <w:spacing w:before="60" w:after="60" w:line="360" w:lineRule="auto"/>
        <w:jc w:val="both"/>
        <w:rPr>
          <w:shd w:val="clear" w:color="auto" w:fill="FFFFFF"/>
        </w:rPr>
      </w:pPr>
      <w:r w:rsidRPr="009D10F5">
        <w:rPr>
          <w:b/>
          <w:lang w:val="en-GB"/>
        </w:rPr>
        <w:t>Recommended Resources:</w:t>
      </w:r>
      <w:r w:rsidRPr="009D10F5">
        <w:rPr>
          <w:shd w:val="clear" w:color="auto" w:fill="FFFFFF"/>
        </w:rPr>
        <w:t xml:space="preserve"> </w:t>
      </w:r>
    </w:p>
    <w:p w:rsidR="00FA59DB" w:rsidRPr="009D10F5" w:rsidRDefault="00FA59DB" w:rsidP="00E47696">
      <w:pPr>
        <w:spacing w:before="60" w:after="60" w:line="360" w:lineRule="auto"/>
        <w:jc w:val="both"/>
        <w:rPr>
          <w:b/>
          <w:lang w:val="en-GB"/>
        </w:rPr>
      </w:pPr>
      <w:r w:rsidRPr="009D10F5">
        <w:t xml:space="preserve">1. Patient Safety and Quality: An Evidence-Based Handbook for Nurses. Available: http://www.ahrq.gov/qual/nurseshdbk/nurseshdbk.pdf </w:t>
      </w:r>
      <w:r w:rsidRPr="009D10F5">
        <w:br/>
        <w:t xml:space="preserve">2. Barker, A. M. , Sullivan, DT, Emery, MJ (2007). Leadership competencies for clinical managers : the renaissance of transformational leadership. Sudbury, Mass. : Jones and Bartlett </w:t>
      </w:r>
      <w:r w:rsidRPr="009D10F5">
        <w:br/>
        <w:t xml:space="preserve">3. Patronis Jones RA. (2007) Nursing Leadership and Management Theories, Processess and Practice. Philadelphia: FA Davis Company.4. Marquis, Bessie L.(2003) Leadership roles and management functions in nursing : theory and application , Philadelphia : Lippincott Williams &amp; Wilkins </w:t>
      </w:r>
      <w:r w:rsidRPr="009D10F5">
        <w:br/>
        <w:t xml:space="preserve">5. Yoder-Wise, PS (2001). Leading and managing in nursing (3rd Ed.). st. Louis, MO: Mosby 6. Sullivan, J. , E., Decker, J., P., Effective Leadership and Management in Nursing, Fifth </w:t>
      </w:r>
      <w:r w:rsidRPr="009D10F5">
        <w:lastRenderedPageBreak/>
        <w:t xml:space="preserve">Edition (2001), Prentice Hall Inc., New Jersey. </w:t>
      </w:r>
      <w:r w:rsidRPr="009D10F5">
        <w:br/>
        <w:t>7. Huber, Diane, Leadership and Nursing Care Management. WB Saunders (2010)</w:t>
      </w:r>
    </w:p>
    <w:p w:rsidR="00FA59DB" w:rsidRPr="009D10F5" w:rsidRDefault="00FA59DB" w:rsidP="00E47696">
      <w:pPr>
        <w:spacing w:line="360" w:lineRule="auto"/>
        <w:jc w:val="both"/>
        <w:rPr>
          <w:b/>
          <w:lang w:val="en-GB"/>
        </w:rPr>
      </w:pPr>
    </w:p>
    <w:p w:rsidR="00FA59DB" w:rsidRPr="009D10F5" w:rsidRDefault="00FA59DB" w:rsidP="00E47696">
      <w:pPr>
        <w:spacing w:line="360" w:lineRule="auto"/>
        <w:jc w:val="both"/>
      </w:pPr>
      <w:r w:rsidRPr="009D10F5">
        <w:rPr>
          <w:b/>
        </w:rPr>
        <w:t>Teaching Method(s):</w:t>
      </w:r>
      <w:r w:rsidRPr="009D10F5">
        <w:rPr>
          <w:rStyle w:val="apple-converted-space"/>
          <w:shd w:val="clear" w:color="auto" w:fill="FFFFFF"/>
        </w:rPr>
        <w:t> </w:t>
      </w:r>
      <w:r w:rsidRPr="009D10F5">
        <w:rPr>
          <w:rStyle w:val="mlm"/>
          <w:shd w:val="clear" w:color="auto" w:fill="FFFFFF"/>
        </w:rPr>
        <w:t xml:space="preserve">Lecture </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 xml:space="preserve">Q&amp;A </w:t>
      </w:r>
      <w:r w:rsidRPr="009D10F5">
        <w:rPr>
          <w:rStyle w:val="mlm"/>
          <w:b/>
          <w:bCs/>
          <w:shd w:val="clear" w:color="auto" w:fill="FFFFFF"/>
        </w:rPr>
        <w:t xml:space="preserve">, </w:t>
      </w:r>
      <w:r w:rsidRPr="009D10F5">
        <w:rPr>
          <w:rStyle w:val="mlm"/>
          <w:shd w:val="clear" w:color="auto" w:fill="FFFFFF"/>
        </w:rPr>
        <w:t>Discussion</w:t>
      </w:r>
    </w:p>
    <w:p w:rsidR="0003776A" w:rsidRDefault="00FA59DB" w:rsidP="00E47696">
      <w:pPr>
        <w:spacing w:line="360" w:lineRule="auto"/>
        <w:jc w:val="both"/>
      </w:pPr>
      <w:r w:rsidRPr="009D10F5">
        <w:rPr>
          <w:b/>
        </w:rPr>
        <w:t xml:space="preserve">Assessment Method: </w:t>
      </w:r>
      <w:r w:rsidR="0003776A" w:rsidRPr="009D10F5">
        <w:t>1. Midterm exam (40%) and final exam (60%).</w:t>
      </w:r>
    </w:p>
    <w:p w:rsidR="00FA59DB" w:rsidRPr="009D10F5" w:rsidRDefault="00FA59DB" w:rsidP="00E47696">
      <w:pPr>
        <w:spacing w:line="360" w:lineRule="auto"/>
        <w:jc w:val="both"/>
      </w:pPr>
      <w:r w:rsidRPr="009D10F5">
        <w:rPr>
          <w:b/>
        </w:rPr>
        <w:t xml:space="preserve">Language of Instruction: </w:t>
      </w:r>
      <w:r w:rsidRPr="009D10F5">
        <w:t>Turkish</w:t>
      </w:r>
    </w:p>
    <w:p w:rsidR="00FA59DB" w:rsidRPr="00C13CD0" w:rsidRDefault="00FA59DB" w:rsidP="00E47696">
      <w:pPr>
        <w:tabs>
          <w:tab w:val="left" w:pos="7133"/>
        </w:tabs>
        <w:spacing w:line="360" w:lineRule="auto"/>
        <w:jc w:val="both"/>
        <w:rPr>
          <w:b/>
          <w:u w:val="single"/>
          <w:lang w:val="sv-SE"/>
        </w:rPr>
      </w:pPr>
    </w:p>
    <w:p w:rsidR="00FA59DB" w:rsidRPr="00C13CD0" w:rsidRDefault="00FA59DB" w:rsidP="00E47696">
      <w:pPr>
        <w:spacing w:line="360" w:lineRule="auto"/>
        <w:jc w:val="both"/>
        <w:rPr>
          <w:u w:val="single"/>
        </w:rPr>
      </w:pPr>
      <w:r w:rsidRPr="00C13CD0">
        <w:rPr>
          <w:b/>
          <w:u w:val="single"/>
          <w:lang w:val="de-DE"/>
        </w:rPr>
        <w:t xml:space="preserve">Course Code and Name </w:t>
      </w:r>
      <w:r w:rsidRPr="00C13CD0">
        <w:rPr>
          <w:u w:val="single"/>
          <w:lang w:val="de-DE"/>
        </w:rPr>
        <w:t xml:space="preserve">: </w:t>
      </w:r>
      <w:r w:rsidRPr="00C13CD0">
        <w:rPr>
          <w:b/>
          <w:u w:val="single"/>
          <w:lang w:val="de-DE"/>
        </w:rPr>
        <w:t xml:space="preserve">HSD 400 </w:t>
      </w:r>
      <w:r w:rsidRPr="00C13CD0">
        <w:rPr>
          <w:b/>
          <w:u w:val="single"/>
          <w:lang w:val="sv-SE"/>
        </w:rPr>
        <w:t>Palliative Care Nursing</w:t>
      </w:r>
      <w:r w:rsidRPr="00C13CD0">
        <w:rPr>
          <w:u w:val="single"/>
        </w:rPr>
        <w:t xml:space="preserve"> </w:t>
      </w:r>
      <w:r w:rsidRPr="00C13CD0">
        <w:rPr>
          <w:b/>
          <w:u w:val="single"/>
          <w:lang w:val="de-DE"/>
        </w:rPr>
        <w:t>(2 0 2) ECTS:2</w:t>
      </w:r>
    </w:p>
    <w:p w:rsidR="00FA59DB" w:rsidRPr="009D10F5" w:rsidRDefault="00FA59DB" w:rsidP="00E47696">
      <w:pPr>
        <w:spacing w:before="60" w:after="60" w:line="360" w:lineRule="auto"/>
        <w:jc w:val="both"/>
      </w:pPr>
      <w:r w:rsidRPr="009D10F5">
        <w:rPr>
          <w:b/>
        </w:rPr>
        <w:t>Course Responsible:</w:t>
      </w:r>
      <w:r>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Social Elective</w:t>
      </w:r>
    </w:p>
    <w:p w:rsidR="00FA59DB" w:rsidRPr="009D10F5" w:rsidRDefault="00FA59DB" w:rsidP="00E47696">
      <w:pPr>
        <w:spacing w:after="150" w:line="360" w:lineRule="auto"/>
        <w:jc w:val="both"/>
      </w:pPr>
      <w:r w:rsidRPr="009D10F5">
        <w:rPr>
          <w:b/>
          <w:lang w:val="de-DE"/>
        </w:rPr>
        <w:t xml:space="preserve">Course Content: </w:t>
      </w:r>
      <w:r w:rsidRPr="009D10F5">
        <w:t xml:space="preserve">Palliative Care Definition, Philosophy, Basic Principles, End of Life Care Homes (Hospice Care), Multidisciplinary Approach and Roles of Palliative Care Team Members, Individual Evaluation According to Quality of Life Model, </w:t>
      </w:r>
      <w:r w:rsidR="0003776A">
        <w:t>Pain Management in Palliative Care, Symptom Management in Palliative Care, Loss in Palliative Care Concept and Evaluation, Concept and Evaluation of Death in Palliative Care, Concept and Evaluation of Grief in Palliative Care, Ethical Problems Encountered in End-of-Life Care and Nursing, Approach to the Family of the Patient Receiving Palliative Care.</w:t>
      </w:r>
    </w:p>
    <w:p w:rsidR="00FA59DB" w:rsidRPr="009D10F5" w:rsidRDefault="00FA59DB" w:rsidP="00E47696">
      <w:pPr>
        <w:spacing w:before="60" w:after="60" w:line="360" w:lineRule="auto"/>
        <w:jc w:val="both"/>
      </w:pPr>
      <w:r w:rsidRPr="009D10F5">
        <w:rPr>
          <w:b/>
          <w:lang w:val="en-GB"/>
        </w:rPr>
        <w:t>Recommended Resources:</w:t>
      </w:r>
      <w:r w:rsidRPr="009D10F5">
        <w:t xml:space="preserve"> </w:t>
      </w:r>
    </w:p>
    <w:p w:rsidR="00FA59DB" w:rsidRPr="009D10F5" w:rsidRDefault="00FA59DB" w:rsidP="00E47696">
      <w:pPr>
        <w:spacing w:before="60" w:after="60" w:line="360" w:lineRule="auto"/>
        <w:jc w:val="both"/>
      </w:pPr>
      <w:r w:rsidRPr="009D10F5">
        <w:t>1.Cimete G. , End-of-Life Care in the Deadly Patients, Nobel Medicine Bookstores, Ankara 2002</w:t>
      </w:r>
    </w:p>
    <w:p w:rsidR="00FA59DB" w:rsidRPr="009D10F5" w:rsidRDefault="00FA59DB" w:rsidP="00E47696">
      <w:pPr>
        <w:spacing w:before="60" w:after="60" w:line="360" w:lineRule="auto"/>
        <w:jc w:val="both"/>
        <w:rPr>
          <w:b/>
          <w:lang w:val="en-GB"/>
        </w:rPr>
      </w:pPr>
      <w:r w:rsidRPr="009D10F5">
        <w:t>2.Özçelik H, Fadıloğlu Ç, Uyar M, Karabulut B. Palliative Care for Cancer Patients and Their Families, İzmir, 2010.</w:t>
      </w:r>
    </w:p>
    <w:p w:rsidR="00FA59DB" w:rsidRPr="009D10F5" w:rsidRDefault="00FA59DB" w:rsidP="00E47696">
      <w:pPr>
        <w:spacing w:line="360" w:lineRule="auto"/>
        <w:jc w:val="both"/>
      </w:pPr>
      <w:r w:rsidRPr="009D10F5">
        <w:rPr>
          <w:b/>
        </w:rPr>
        <w:t xml:space="preserve">Teaching Method(s): </w:t>
      </w:r>
      <w:r w:rsidRPr="009D10F5">
        <w:rPr>
          <w:rStyle w:val="mlm"/>
          <w:shd w:val="clear" w:color="auto" w:fill="FFFFFF"/>
        </w:rPr>
        <w:t xml:space="preserve">Lecture </w:t>
      </w:r>
      <w:r w:rsidRPr="009D10F5">
        <w:rPr>
          <w:rStyle w:val="apple-converted-space"/>
          <w:shd w:val="clear" w:color="auto" w:fill="FFFFFF"/>
        </w:rPr>
        <w:t xml:space="preserve">, </w:t>
      </w:r>
      <w:r w:rsidRPr="009D10F5">
        <w:rPr>
          <w:rStyle w:val="mlm"/>
          <w:shd w:val="clear" w:color="auto" w:fill="FFFFFF"/>
        </w:rPr>
        <w:t xml:space="preserve">Question and Answer </w:t>
      </w:r>
      <w:r w:rsidRPr="009D10F5">
        <w:rPr>
          <w:rStyle w:val="mlm"/>
          <w:b/>
          <w:bCs/>
          <w:shd w:val="clear" w:color="auto" w:fill="FFFFFF"/>
        </w:rPr>
        <w:t xml:space="preserve">, </w:t>
      </w:r>
      <w:r w:rsidRPr="009D10F5">
        <w:rPr>
          <w:rStyle w:val="mlm"/>
          <w:shd w:val="clear" w:color="auto" w:fill="FFFFFF"/>
        </w:rPr>
        <w:t>Discussion</w:t>
      </w:r>
    </w:p>
    <w:p w:rsidR="00FA59DB" w:rsidRDefault="00FA59DB" w:rsidP="00E47696">
      <w:pPr>
        <w:spacing w:line="360" w:lineRule="auto"/>
        <w:jc w:val="both"/>
      </w:pPr>
      <w:r w:rsidRPr="009D10F5">
        <w:rPr>
          <w:b/>
        </w:rPr>
        <w:t xml:space="preserve">Assessment Method: </w:t>
      </w:r>
      <w:r w:rsidR="00405494" w:rsidRPr="009D10F5">
        <w:t>1. Midterm exam (40%) and final exam (60%).</w:t>
      </w:r>
    </w:p>
    <w:p w:rsidR="00405494" w:rsidRPr="009D10F5" w:rsidRDefault="00405494" w:rsidP="00E47696">
      <w:pPr>
        <w:spacing w:line="360" w:lineRule="auto"/>
        <w:jc w:val="both"/>
      </w:pPr>
      <w:r w:rsidRPr="009D10F5">
        <w:rPr>
          <w:b/>
        </w:rPr>
        <w:t xml:space="preserve">Language of Instruction: </w:t>
      </w:r>
      <w:r w:rsidRPr="009D10F5">
        <w:t>Turkish</w:t>
      </w:r>
    </w:p>
    <w:p w:rsidR="00405494" w:rsidRDefault="00405494" w:rsidP="00E47696">
      <w:pPr>
        <w:spacing w:line="360" w:lineRule="auto"/>
        <w:jc w:val="both"/>
        <w:rPr>
          <w:b/>
          <w:lang w:val="sv-SE"/>
        </w:rPr>
      </w:pPr>
    </w:p>
    <w:p w:rsidR="00405494" w:rsidRPr="009D10F5" w:rsidRDefault="00405494" w:rsidP="00E47696">
      <w:pPr>
        <w:spacing w:line="360" w:lineRule="auto"/>
        <w:jc w:val="both"/>
        <w:rPr>
          <w:b/>
          <w:lang w:val="sv-SE"/>
        </w:rPr>
      </w:pPr>
    </w:p>
    <w:p w:rsidR="00FA59DB" w:rsidRPr="00C13CD0" w:rsidRDefault="00FA59DB" w:rsidP="00E47696">
      <w:pPr>
        <w:spacing w:line="360" w:lineRule="auto"/>
        <w:jc w:val="both"/>
        <w:rPr>
          <w:b/>
          <w:u w:val="single"/>
        </w:rPr>
      </w:pPr>
      <w:r w:rsidRPr="00C13CD0">
        <w:rPr>
          <w:b/>
          <w:u w:val="single"/>
          <w:lang w:val="de-DE"/>
        </w:rPr>
        <w:t xml:space="preserve">Course Code and Name: HSD 404 </w:t>
      </w:r>
      <w:r w:rsidRPr="00C13CD0">
        <w:rPr>
          <w:b/>
          <w:u w:val="single"/>
          <w:lang w:val="sv-SE"/>
        </w:rPr>
        <w:t xml:space="preserve">Occupational Health and Safety Nursing </w:t>
      </w:r>
      <w:r w:rsidRPr="00C13CD0">
        <w:rPr>
          <w:b/>
          <w:u w:val="single"/>
          <w:lang w:val="de-DE"/>
        </w:rPr>
        <w:t>(2 0 2) ECTS:2</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lastRenderedPageBreak/>
        <w:t xml:space="preserve">Course Type: </w:t>
      </w:r>
      <w:r w:rsidRPr="009D10F5">
        <w:t>Social Elective</w:t>
      </w:r>
    </w:p>
    <w:p w:rsidR="00FA59DB" w:rsidRPr="00EB248C" w:rsidRDefault="00FA59DB" w:rsidP="00E47696">
      <w:pPr>
        <w:spacing w:before="60" w:after="60" w:line="360" w:lineRule="auto"/>
        <w:jc w:val="both"/>
        <w:rPr>
          <w:b/>
          <w:lang w:val="de-DE"/>
        </w:rPr>
      </w:pPr>
      <w:r w:rsidRPr="009D10F5">
        <w:rPr>
          <w:b/>
          <w:lang w:val="de-DE"/>
        </w:rPr>
        <w:t xml:space="preserve">Course Content: </w:t>
      </w:r>
      <w:r w:rsidRPr="009D10F5">
        <w:t>Occupational health and its history, Occupational health/Practice in Turkey, Institutions and organizations related to the production field/Application, Legislation and laws related to occupational health and safety/Practice, Health workforce working in the workplace/Practice, Small medium and large enterprises/Application, Women-Child workers/Application, Occupational diseases, Ways of protection from occupational diseases, Occupational accidents, Ways of protection from occupational accidents, Occupational and workplace safety, Organizations related to social security and occupational health, Worker nutrition and its relationship with labor/Application .</w:t>
      </w:r>
    </w:p>
    <w:p w:rsidR="00FA59DB" w:rsidRPr="009D10F5" w:rsidRDefault="00405494" w:rsidP="00E47696">
      <w:pPr>
        <w:spacing w:before="60" w:after="60" w:line="360" w:lineRule="auto"/>
        <w:jc w:val="both"/>
      </w:pPr>
      <w:r>
        <w:rPr>
          <w:b/>
          <w:lang w:val="en-GB"/>
        </w:rPr>
        <w:t xml:space="preserve">Recommended Resources </w:t>
      </w:r>
      <w:r w:rsidR="00FA59DB" w:rsidRPr="009D10F5">
        <w:t>:</w:t>
      </w:r>
    </w:p>
    <w:p w:rsidR="00FA59DB" w:rsidRPr="009D10F5" w:rsidRDefault="00FA59DB" w:rsidP="00E47696">
      <w:pPr>
        <w:spacing w:before="60" w:after="60" w:line="360" w:lineRule="auto"/>
        <w:jc w:val="both"/>
      </w:pPr>
      <w:r w:rsidRPr="009D10F5">
        <w:t>1. Overview of occupational health in Turkey, Hacettepe public health foundation, 1998</w:t>
      </w:r>
    </w:p>
    <w:p w:rsidR="00FA59DB" w:rsidRPr="009D10F5" w:rsidRDefault="00FA59DB" w:rsidP="00E47696">
      <w:pPr>
        <w:spacing w:before="60" w:after="60" w:line="360" w:lineRule="auto"/>
        <w:jc w:val="both"/>
      </w:pPr>
      <w:r w:rsidRPr="009D10F5">
        <w:t>2. Occupational Medicine Lecture Notes, TTB PUBLICATION, 2001</w:t>
      </w:r>
    </w:p>
    <w:p w:rsidR="00FA59DB" w:rsidRPr="009D10F5" w:rsidRDefault="00FA59DB" w:rsidP="00E47696">
      <w:pPr>
        <w:spacing w:before="60" w:after="60" w:line="360" w:lineRule="auto"/>
        <w:jc w:val="both"/>
      </w:pPr>
      <w:r w:rsidRPr="009D10F5">
        <w:t>3.Bertan M,Güler Ç.Public Health Basic Information Güneş Bookstore Ankara,1995,2006</w:t>
      </w:r>
    </w:p>
    <w:p w:rsidR="00FA59DB" w:rsidRPr="009D10F5" w:rsidRDefault="00FA59DB" w:rsidP="00E47696">
      <w:pPr>
        <w:spacing w:before="60" w:after="60" w:line="360" w:lineRule="auto"/>
        <w:jc w:val="both"/>
      </w:pPr>
      <w:r w:rsidRPr="009D10F5">
        <w:t>4.Public health nursing textbook. Vehbi Koç Foundation publications, no:14,1998,Istanbul</w:t>
      </w:r>
    </w:p>
    <w:p w:rsidR="00FA59DB" w:rsidRPr="009D10F5" w:rsidRDefault="00FA59DB" w:rsidP="00E47696">
      <w:pPr>
        <w:spacing w:before="60" w:after="60" w:line="360" w:lineRule="auto"/>
        <w:jc w:val="both"/>
        <w:rPr>
          <w:b/>
          <w:lang w:val="en-GB"/>
        </w:rPr>
      </w:pPr>
      <w:r w:rsidRPr="009D10F5">
        <w:t>5. Community Health and Nursing, Zafer Öztek, mutlur Kubilay, 1993, Ankara</w:t>
      </w:r>
    </w:p>
    <w:p w:rsidR="00FA59DB" w:rsidRPr="009D10F5" w:rsidRDefault="00FA59DB" w:rsidP="00E47696">
      <w:pPr>
        <w:spacing w:line="360" w:lineRule="auto"/>
        <w:jc w:val="both"/>
      </w:pPr>
      <w:r w:rsidRPr="009D10F5">
        <w:rPr>
          <w:b/>
        </w:rPr>
        <w:t xml:space="preserve">Teaching Method(s): </w:t>
      </w:r>
      <w:r w:rsidRPr="009D10F5">
        <w:rPr>
          <w:rStyle w:val="mlm"/>
          <w:shd w:val="clear" w:color="auto" w:fill="FFFFFF"/>
        </w:rPr>
        <w:t>Lecture</w:t>
      </w:r>
      <w:r w:rsidRPr="009D10F5">
        <w:rPr>
          <w:rStyle w:val="apple-converted-space"/>
          <w:shd w:val="clear" w:color="auto" w:fill="FFFFFF"/>
        </w:rPr>
        <w:t> </w:t>
      </w:r>
      <w:r w:rsidRPr="009D10F5">
        <w:rPr>
          <w:rStyle w:val="mlm"/>
          <w:b/>
          <w:bCs/>
          <w:shd w:val="clear" w:color="auto" w:fill="FFFFFF"/>
        </w:rPr>
        <w:t xml:space="preserve">, </w:t>
      </w:r>
      <w:r w:rsidRPr="009D10F5">
        <w:rPr>
          <w:rStyle w:val="mlm"/>
          <w:shd w:val="clear" w:color="auto" w:fill="FFFFFF"/>
        </w:rPr>
        <w:t>Q &amp;A</w:t>
      </w:r>
      <w:r w:rsidRPr="009D10F5">
        <w:rPr>
          <w:rStyle w:val="apple-converted-space"/>
          <w:shd w:val="clear" w:color="auto" w:fill="FFFFFF"/>
        </w:rPr>
        <w:t> </w:t>
      </w:r>
      <w:r w:rsidRPr="009D10F5">
        <w:rPr>
          <w:rStyle w:val="mlm"/>
          <w:b/>
          <w:bCs/>
          <w:shd w:val="clear" w:color="auto" w:fill="FFFFFF"/>
        </w:rPr>
        <w:t xml:space="preserve">, </w:t>
      </w:r>
      <w:r w:rsidRPr="009D10F5">
        <w:rPr>
          <w:rStyle w:val="mlm"/>
          <w:shd w:val="clear" w:color="auto" w:fill="FFFFFF"/>
        </w:rPr>
        <w:t>Discussion</w:t>
      </w:r>
    </w:p>
    <w:p w:rsidR="00405494" w:rsidRDefault="00405494" w:rsidP="00E47696">
      <w:pPr>
        <w:spacing w:line="360" w:lineRule="auto"/>
        <w:jc w:val="both"/>
      </w:pPr>
      <w:r w:rsidRPr="009D10F5">
        <w:rPr>
          <w:b/>
        </w:rPr>
        <w:t xml:space="preserve">Assessment Method: </w:t>
      </w:r>
      <w:r w:rsidRPr="009D10F5">
        <w:t>1. Midterm exam (40%) and final exam (60%).</w:t>
      </w:r>
    </w:p>
    <w:p w:rsidR="00405494" w:rsidRPr="009D10F5" w:rsidRDefault="00405494" w:rsidP="00E47696">
      <w:pPr>
        <w:spacing w:line="360" w:lineRule="auto"/>
        <w:jc w:val="both"/>
      </w:pPr>
      <w:r w:rsidRPr="009D10F5">
        <w:rPr>
          <w:b/>
        </w:rPr>
        <w:t xml:space="preserve">Language of Instruction: </w:t>
      </w:r>
      <w:r w:rsidRPr="009D10F5">
        <w:t>Turkish</w:t>
      </w:r>
    </w:p>
    <w:p w:rsidR="00405494" w:rsidRDefault="00405494" w:rsidP="00E47696">
      <w:pPr>
        <w:spacing w:line="360" w:lineRule="auto"/>
        <w:jc w:val="both"/>
        <w:rPr>
          <w:b/>
          <w:lang w:val="sv-SE"/>
        </w:rPr>
      </w:pPr>
    </w:p>
    <w:p w:rsidR="00FA59DB" w:rsidRPr="00C13CD0" w:rsidRDefault="00FA59DB" w:rsidP="00E47696">
      <w:pPr>
        <w:spacing w:line="360" w:lineRule="auto"/>
        <w:jc w:val="both"/>
        <w:rPr>
          <w:b/>
          <w:u w:val="single"/>
          <w:lang w:val="sv-SE"/>
        </w:rPr>
      </w:pPr>
    </w:p>
    <w:p w:rsidR="00FA59DB" w:rsidRPr="00C13CD0" w:rsidRDefault="00FA59DB" w:rsidP="00E47696">
      <w:pPr>
        <w:spacing w:line="360" w:lineRule="auto"/>
        <w:jc w:val="both"/>
        <w:rPr>
          <w:b/>
          <w:u w:val="single"/>
        </w:rPr>
      </w:pPr>
      <w:r w:rsidRPr="00C13CD0">
        <w:rPr>
          <w:b/>
          <w:u w:val="single"/>
          <w:lang w:val="de-DE"/>
        </w:rPr>
        <w:t xml:space="preserve">Course Code and Name: HSD 408 </w:t>
      </w:r>
      <w:r w:rsidRPr="00C13CD0">
        <w:rPr>
          <w:b/>
          <w:u w:val="single"/>
          <w:lang w:val="sv-SE"/>
        </w:rPr>
        <w:t xml:space="preserve">Innovation in Nursing </w:t>
      </w:r>
      <w:r w:rsidRPr="00C13CD0">
        <w:rPr>
          <w:b/>
          <w:u w:val="single"/>
          <w:lang w:val="de-DE"/>
        </w:rPr>
        <w:t>(2 0 2) ECTS:2</w:t>
      </w:r>
    </w:p>
    <w:p w:rsidR="00FA59DB" w:rsidRPr="009D10F5" w:rsidRDefault="00FA59DB" w:rsidP="00E47696">
      <w:pPr>
        <w:spacing w:before="60" w:after="60" w:line="360" w:lineRule="auto"/>
        <w:jc w:val="both"/>
      </w:pPr>
      <w:r w:rsidRPr="009D10F5">
        <w:rPr>
          <w:b/>
        </w:rPr>
        <w:t>Course Responsible:</w:t>
      </w:r>
      <w:r w:rsidRPr="009D10F5">
        <w:t xml:space="preserve"> </w:t>
      </w:r>
    </w:p>
    <w:p w:rsidR="00FA59DB" w:rsidRPr="009D10F5" w:rsidRDefault="00FA59DB" w:rsidP="00E47696">
      <w:pPr>
        <w:spacing w:before="60" w:after="60" w:line="360" w:lineRule="auto"/>
        <w:jc w:val="both"/>
        <w:outlineLvl w:val="0"/>
      </w:pPr>
      <w:r w:rsidRPr="009D10F5">
        <w:rPr>
          <w:b/>
        </w:rPr>
        <w:t xml:space="preserve">Level of Course: </w:t>
      </w:r>
      <w:r w:rsidRPr="009D10F5">
        <w:t>Undergraduate</w:t>
      </w:r>
    </w:p>
    <w:p w:rsidR="00FA59DB" w:rsidRPr="009D10F5" w:rsidRDefault="00FA59DB" w:rsidP="00E47696">
      <w:pPr>
        <w:spacing w:before="60" w:after="60" w:line="360" w:lineRule="auto"/>
        <w:jc w:val="both"/>
        <w:outlineLvl w:val="0"/>
      </w:pPr>
      <w:r w:rsidRPr="009D10F5">
        <w:rPr>
          <w:b/>
        </w:rPr>
        <w:t xml:space="preserve">Course Type: </w:t>
      </w:r>
      <w:r w:rsidRPr="009D10F5">
        <w:t>Technical Elective</w:t>
      </w:r>
    </w:p>
    <w:p w:rsidR="00FA59DB" w:rsidRPr="009D10F5" w:rsidRDefault="00FA59DB" w:rsidP="00E47696">
      <w:pPr>
        <w:spacing w:before="60" w:after="60" w:line="360" w:lineRule="auto"/>
        <w:jc w:val="both"/>
        <w:rPr>
          <w:lang w:val="de-DE"/>
        </w:rPr>
      </w:pPr>
      <w:r w:rsidRPr="009D10F5">
        <w:rPr>
          <w:b/>
          <w:lang w:val="de-DE"/>
        </w:rPr>
        <w:t xml:space="preserve">Course Content: </w:t>
      </w:r>
      <w:r w:rsidRPr="009D10F5">
        <w:t xml:space="preserve">What is innovation? and Course Introduction, </w:t>
      </w:r>
      <w:r>
        <w:t xml:space="preserve">Importance of Innovation, Types of Innovation, Product Innovation, Service Innovation, Process Innovation, Marketing Innovation. Organization </w:t>
      </w:r>
      <w:r w:rsidRPr="009D10F5">
        <w:t xml:space="preserve">Innovation, Types of Innovation . Sub-Market Innovation . Disorderly Innovation . Applied Innovation . Experience Innovation . Open Innovation . Closed Innovation, Innovation and Creativity, Innovation Applications in Health Sector, Creativity in Nursing, Innovation in Nursing Education, New and Creative Practices in Nursing Education. Use of Simulation in Education, Turkey's Place in International Innovation Criteria R&amp;D in Innovation, Innovation, Creativity, Marketing, Information and Communication Technologies </w:t>
      </w:r>
      <w:r w:rsidRPr="009D10F5">
        <w:lastRenderedPageBreak/>
        <w:t>Functions of Nations' Science, Technology and Innovation Strategy and Policies, Turkey's Topics in Innovation: Entrepreneurship. SMEs. Incentives. TÜBİTAK ., Innovation in the Press, Innovative Entrepreneurs in Turkey Innovators of the World</w:t>
      </w:r>
    </w:p>
    <w:p w:rsidR="00FA59DB" w:rsidRPr="009D10F5" w:rsidRDefault="00FA59DB" w:rsidP="00E47696">
      <w:pPr>
        <w:spacing w:before="60" w:after="60" w:line="360" w:lineRule="auto"/>
        <w:jc w:val="both"/>
      </w:pPr>
      <w:r w:rsidRPr="009D10F5">
        <w:rPr>
          <w:b/>
          <w:lang w:val="en-GB"/>
        </w:rPr>
        <w:t>Recommended Resources:</w:t>
      </w:r>
      <w:r w:rsidRPr="009D10F5">
        <w:t xml:space="preserve"> </w:t>
      </w:r>
    </w:p>
    <w:p w:rsidR="00FA59DB" w:rsidRPr="009D10F5" w:rsidRDefault="00FA59DB" w:rsidP="00E47696">
      <w:pPr>
        <w:spacing w:before="60" w:after="60" w:line="360" w:lineRule="auto"/>
        <w:jc w:val="both"/>
      </w:pPr>
      <w:r w:rsidRPr="009D10F5">
        <w:t>1. Lecturer's notes and suggested resources</w:t>
      </w:r>
    </w:p>
    <w:p w:rsidR="00FA59DB" w:rsidRPr="009D10F5" w:rsidRDefault="00FA59DB" w:rsidP="00E47696">
      <w:pPr>
        <w:spacing w:before="60" w:after="60" w:line="360" w:lineRule="auto"/>
        <w:jc w:val="both"/>
      </w:pPr>
      <w:r w:rsidRPr="009D10F5">
        <w:t>2. Professional Journals, articles</w:t>
      </w:r>
    </w:p>
    <w:p w:rsidR="00FA59DB" w:rsidRPr="009D10F5" w:rsidRDefault="00FA59DB" w:rsidP="00E47696">
      <w:pPr>
        <w:spacing w:before="60" w:after="60" w:line="360" w:lineRule="auto"/>
        <w:jc w:val="both"/>
      </w:pPr>
      <w:r w:rsidRPr="009D10F5">
        <w:t>3. recommended websites</w:t>
      </w:r>
    </w:p>
    <w:p w:rsidR="00FA59DB" w:rsidRPr="009D10F5" w:rsidRDefault="00FA59DB" w:rsidP="00E47696">
      <w:pPr>
        <w:spacing w:before="60" w:after="60" w:line="360" w:lineRule="auto"/>
        <w:jc w:val="both"/>
        <w:rPr>
          <w:b/>
          <w:lang w:val="en-GB"/>
        </w:rPr>
      </w:pPr>
      <w:r w:rsidRPr="009D10F5">
        <w:t>4.news (press)</w:t>
      </w:r>
    </w:p>
    <w:p w:rsidR="00FA59DB" w:rsidRPr="009D10F5" w:rsidRDefault="00FA59DB" w:rsidP="00E47696">
      <w:pPr>
        <w:spacing w:line="360" w:lineRule="auto"/>
        <w:jc w:val="both"/>
      </w:pPr>
      <w:r w:rsidRPr="009D10F5">
        <w:rPr>
          <w:b/>
        </w:rPr>
        <w:t xml:space="preserve">Teaching Method(s): </w:t>
      </w:r>
      <w:r w:rsidRPr="009D10F5">
        <w:t>Lectures, discussion, question and answer.</w:t>
      </w:r>
    </w:p>
    <w:p w:rsidR="00405494" w:rsidRDefault="00405494" w:rsidP="00E47696">
      <w:pPr>
        <w:spacing w:line="360" w:lineRule="auto"/>
        <w:jc w:val="both"/>
      </w:pPr>
      <w:r w:rsidRPr="009D10F5">
        <w:rPr>
          <w:b/>
        </w:rPr>
        <w:t xml:space="preserve">Assessment Method: </w:t>
      </w:r>
      <w:r w:rsidRPr="009D10F5">
        <w:t>1. Midterm exam (40%) and final exam (60%).</w:t>
      </w:r>
    </w:p>
    <w:p w:rsidR="00405494" w:rsidRPr="009D10F5" w:rsidRDefault="00405494" w:rsidP="00E47696">
      <w:pPr>
        <w:spacing w:line="360" w:lineRule="auto"/>
        <w:jc w:val="both"/>
      </w:pPr>
      <w:r w:rsidRPr="009D10F5">
        <w:rPr>
          <w:b/>
        </w:rPr>
        <w:t xml:space="preserve">Language of Instruction: </w:t>
      </w:r>
      <w:r w:rsidRPr="009D10F5">
        <w:t>Turkish</w:t>
      </w:r>
    </w:p>
    <w:p w:rsidR="00405494" w:rsidRDefault="00405494" w:rsidP="00E47696">
      <w:pPr>
        <w:spacing w:line="360" w:lineRule="auto"/>
        <w:jc w:val="both"/>
        <w:rPr>
          <w:b/>
          <w:lang w:val="sv-SE"/>
        </w:rPr>
      </w:pPr>
    </w:p>
    <w:p w:rsidR="00FA59DB" w:rsidRPr="00C63ECD" w:rsidRDefault="00FA59DB" w:rsidP="00E47696">
      <w:pPr>
        <w:tabs>
          <w:tab w:val="left" w:pos="7133"/>
        </w:tabs>
        <w:spacing w:line="360" w:lineRule="auto"/>
        <w:jc w:val="both"/>
        <w:rPr>
          <w:b/>
          <w:lang w:val="sv-SE"/>
        </w:rPr>
      </w:pPr>
    </w:p>
    <w:p w:rsidR="005C2274" w:rsidRDefault="005C2274" w:rsidP="00E47696">
      <w:pPr>
        <w:jc w:val="both"/>
      </w:pPr>
    </w:p>
    <w:sectPr w:rsidR="005C2274" w:rsidSect="005C2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TurkB">
    <w:altName w:val="MS Mincho"/>
    <w:panose1 w:val="00000000000000000000"/>
    <w:charset w:val="80"/>
    <w:family w:val="auto"/>
    <w:notTrueType/>
    <w:pitch w:val="default"/>
    <w:sig w:usb0="00000001" w:usb1="08070000" w:usb2="00000010" w:usb3="00000000" w:csb0="00020000" w:csb1="00000000"/>
  </w:font>
  <w:font w:name="Garamond-Three">
    <w:altName w:val="Arial Unicode MS"/>
    <w:panose1 w:val="00000000000000000000"/>
    <w:charset w:val="80"/>
    <w:family w:val="auto"/>
    <w:notTrueType/>
    <w:pitch w:val="default"/>
    <w:sig w:usb0="00000005" w:usb1="08070000" w:usb2="00000010" w:usb3="00000000" w:csb0="00020010" w:csb1="00000000"/>
  </w:font>
  <w:font w:name="Univers-CondensedTr">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2CC"/>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C86BBE"/>
    <w:multiLevelType w:val="multilevel"/>
    <w:tmpl w:val="57224ABE"/>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1C57F3"/>
    <w:multiLevelType w:val="hybridMultilevel"/>
    <w:tmpl w:val="3DA8E21C"/>
    <w:lvl w:ilvl="0" w:tplc="9F72437C">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 w15:restartNumberingAfterBreak="0">
    <w:nsid w:val="044F76C9"/>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6255E4E"/>
    <w:multiLevelType w:val="singleLevel"/>
    <w:tmpl w:val="9C2CC53E"/>
    <w:lvl w:ilvl="0">
      <w:start w:val="1"/>
      <w:numFmt w:val="decimal"/>
      <w:lvlText w:val="%1)"/>
      <w:lvlJc w:val="left"/>
      <w:pPr>
        <w:tabs>
          <w:tab w:val="num" w:pos="360"/>
        </w:tabs>
        <w:ind w:left="360" w:hanging="360"/>
      </w:pPr>
    </w:lvl>
  </w:abstractNum>
  <w:abstractNum w:abstractNumId="5" w15:restartNumberingAfterBreak="0">
    <w:nsid w:val="079A3CF3"/>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A0F1476"/>
    <w:multiLevelType w:val="multilevel"/>
    <w:tmpl w:val="2A740C64"/>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BF3144E"/>
    <w:multiLevelType w:val="multilevel"/>
    <w:tmpl w:val="5038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D6CD5"/>
    <w:multiLevelType w:val="multilevel"/>
    <w:tmpl w:val="EDDE07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44669B3"/>
    <w:multiLevelType w:val="hybridMultilevel"/>
    <w:tmpl w:val="E272B18A"/>
    <w:lvl w:ilvl="0" w:tplc="8A766C3E">
      <w:start w:val="1"/>
      <w:numFmt w:val="decimal"/>
      <w:lvlText w:val="%1."/>
      <w:lvlJc w:val="left"/>
      <w:pPr>
        <w:tabs>
          <w:tab w:val="num" w:pos="720"/>
        </w:tabs>
        <w:ind w:left="720" w:hanging="360"/>
      </w:pPr>
      <w:rPr>
        <w:b w:val="0"/>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7C353CD"/>
    <w:multiLevelType w:val="hybridMultilevel"/>
    <w:tmpl w:val="253E331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8B22C6B"/>
    <w:multiLevelType w:val="hybridMultilevel"/>
    <w:tmpl w:val="8E7465FC"/>
    <w:lvl w:ilvl="0" w:tplc="144E718A">
      <w:start w:val="1"/>
      <w:numFmt w:val="bullet"/>
      <w:lvlText w:val="√"/>
      <w:lvlJc w:val="left"/>
      <w:pPr>
        <w:tabs>
          <w:tab w:val="num" w:pos="1800"/>
        </w:tabs>
        <w:ind w:left="1800" w:hanging="360"/>
      </w:pPr>
      <w:rPr>
        <w:rFonts w:ascii="Verdana" w:hAnsi="Verdana" w:hint="default"/>
      </w:rPr>
    </w:lvl>
    <w:lvl w:ilvl="1" w:tplc="F3CEC6E4">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F0B84"/>
    <w:multiLevelType w:val="hybridMultilevel"/>
    <w:tmpl w:val="F364DDD6"/>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080"/>
        </w:tabs>
        <w:ind w:left="108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2EE417C"/>
    <w:multiLevelType w:val="hybridMultilevel"/>
    <w:tmpl w:val="BBD091CA"/>
    <w:lvl w:ilvl="0" w:tplc="77380D38">
      <w:start w:val="1"/>
      <w:numFmt w:val="decimal"/>
      <w:lvlText w:val="%1."/>
      <w:lvlJc w:val="left"/>
      <w:pPr>
        <w:tabs>
          <w:tab w:val="num" w:pos="1411"/>
        </w:tabs>
        <w:ind w:left="1411" w:hanging="360"/>
      </w:pPr>
      <w:rPr>
        <w:rFonts w:hint="default"/>
        <w:b/>
      </w:rPr>
    </w:lvl>
    <w:lvl w:ilvl="1" w:tplc="B30A2E5A">
      <w:start w:val="1"/>
      <w:numFmt w:val="decimal"/>
      <w:lvlText w:val="%2."/>
      <w:lvlJc w:val="left"/>
      <w:pPr>
        <w:tabs>
          <w:tab w:val="num" w:pos="2131"/>
        </w:tabs>
        <w:ind w:left="2131" w:hanging="360"/>
      </w:pPr>
      <w:rPr>
        <w:rFonts w:hint="default"/>
        <w:b/>
      </w:rPr>
    </w:lvl>
    <w:lvl w:ilvl="2" w:tplc="041F001B" w:tentative="1">
      <w:start w:val="1"/>
      <w:numFmt w:val="lowerRoman"/>
      <w:lvlText w:val="%3."/>
      <w:lvlJc w:val="right"/>
      <w:pPr>
        <w:tabs>
          <w:tab w:val="num" w:pos="2851"/>
        </w:tabs>
        <w:ind w:left="2851" w:hanging="180"/>
      </w:pPr>
    </w:lvl>
    <w:lvl w:ilvl="3" w:tplc="041F000F" w:tentative="1">
      <w:start w:val="1"/>
      <w:numFmt w:val="decimal"/>
      <w:lvlText w:val="%4."/>
      <w:lvlJc w:val="left"/>
      <w:pPr>
        <w:tabs>
          <w:tab w:val="num" w:pos="3571"/>
        </w:tabs>
        <w:ind w:left="3571" w:hanging="360"/>
      </w:pPr>
    </w:lvl>
    <w:lvl w:ilvl="4" w:tplc="041F0019" w:tentative="1">
      <w:start w:val="1"/>
      <w:numFmt w:val="lowerLetter"/>
      <w:lvlText w:val="%5."/>
      <w:lvlJc w:val="left"/>
      <w:pPr>
        <w:tabs>
          <w:tab w:val="num" w:pos="4291"/>
        </w:tabs>
        <w:ind w:left="4291" w:hanging="360"/>
      </w:pPr>
    </w:lvl>
    <w:lvl w:ilvl="5" w:tplc="041F001B" w:tentative="1">
      <w:start w:val="1"/>
      <w:numFmt w:val="lowerRoman"/>
      <w:lvlText w:val="%6."/>
      <w:lvlJc w:val="right"/>
      <w:pPr>
        <w:tabs>
          <w:tab w:val="num" w:pos="5011"/>
        </w:tabs>
        <w:ind w:left="5011" w:hanging="180"/>
      </w:pPr>
    </w:lvl>
    <w:lvl w:ilvl="6" w:tplc="041F000F" w:tentative="1">
      <w:start w:val="1"/>
      <w:numFmt w:val="decimal"/>
      <w:lvlText w:val="%7."/>
      <w:lvlJc w:val="left"/>
      <w:pPr>
        <w:tabs>
          <w:tab w:val="num" w:pos="5731"/>
        </w:tabs>
        <w:ind w:left="5731" w:hanging="360"/>
      </w:pPr>
    </w:lvl>
    <w:lvl w:ilvl="7" w:tplc="041F0019" w:tentative="1">
      <w:start w:val="1"/>
      <w:numFmt w:val="lowerLetter"/>
      <w:lvlText w:val="%8."/>
      <w:lvlJc w:val="left"/>
      <w:pPr>
        <w:tabs>
          <w:tab w:val="num" w:pos="6451"/>
        </w:tabs>
        <w:ind w:left="6451" w:hanging="360"/>
      </w:pPr>
    </w:lvl>
    <w:lvl w:ilvl="8" w:tplc="041F001B" w:tentative="1">
      <w:start w:val="1"/>
      <w:numFmt w:val="lowerRoman"/>
      <w:lvlText w:val="%9."/>
      <w:lvlJc w:val="right"/>
      <w:pPr>
        <w:tabs>
          <w:tab w:val="num" w:pos="7171"/>
        </w:tabs>
        <w:ind w:left="7171" w:hanging="180"/>
      </w:pPr>
    </w:lvl>
  </w:abstractNum>
  <w:abstractNum w:abstractNumId="14" w15:restartNumberingAfterBreak="0">
    <w:nsid w:val="247309A2"/>
    <w:multiLevelType w:val="hybridMultilevel"/>
    <w:tmpl w:val="3CAE3A00"/>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C656795"/>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C6E3ABA"/>
    <w:multiLevelType w:val="multilevel"/>
    <w:tmpl w:val="576A1506"/>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0126F08"/>
    <w:multiLevelType w:val="hybridMultilevel"/>
    <w:tmpl w:val="CF2EB5FE"/>
    <w:lvl w:ilvl="0" w:tplc="4822AF76">
      <w:start w:val="1"/>
      <w:numFmt w:val="decimal"/>
      <w:lvlText w:val="%1."/>
      <w:lvlJc w:val="left"/>
      <w:pPr>
        <w:tabs>
          <w:tab w:val="num" w:pos="720"/>
        </w:tabs>
        <w:ind w:left="720" w:hanging="360"/>
      </w:pPr>
      <w:rPr>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304329E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1C62BB0"/>
    <w:multiLevelType w:val="hybridMultilevel"/>
    <w:tmpl w:val="DE78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1C2B52"/>
    <w:multiLevelType w:val="hybridMultilevel"/>
    <w:tmpl w:val="E38ADC3E"/>
    <w:lvl w:ilvl="0" w:tplc="041F0001">
      <w:start w:val="1"/>
      <w:numFmt w:val="bullet"/>
      <w:lvlText w:val=""/>
      <w:lvlJc w:val="left"/>
      <w:pPr>
        <w:tabs>
          <w:tab w:val="num" w:pos="1413"/>
        </w:tabs>
        <w:ind w:left="1413" w:hanging="360"/>
      </w:pPr>
      <w:rPr>
        <w:rFonts w:ascii="Symbol" w:hAnsi="Symbol" w:hint="default"/>
      </w:rPr>
    </w:lvl>
    <w:lvl w:ilvl="1" w:tplc="041F0003" w:tentative="1">
      <w:start w:val="1"/>
      <w:numFmt w:val="bullet"/>
      <w:lvlText w:val="o"/>
      <w:lvlJc w:val="left"/>
      <w:pPr>
        <w:tabs>
          <w:tab w:val="num" w:pos="2133"/>
        </w:tabs>
        <w:ind w:left="2133" w:hanging="360"/>
      </w:pPr>
      <w:rPr>
        <w:rFonts w:ascii="Courier New" w:hAnsi="Courier New" w:cs="Courier New" w:hint="default"/>
      </w:rPr>
    </w:lvl>
    <w:lvl w:ilvl="2" w:tplc="041F0005" w:tentative="1">
      <w:start w:val="1"/>
      <w:numFmt w:val="bullet"/>
      <w:lvlText w:val=""/>
      <w:lvlJc w:val="left"/>
      <w:pPr>
        <w:tabs>
          <w:tab w:val="num" w:pos="2853"/>
        </w:tabs>
        <w:ind w:left="2853" w:hanging="360"/>
      </w:pPr>
      <w:rPr>
        <w:rFonts w:ascii="Wingdings" w:hAnsi="Wingdings" w:hint="default"/>
      </w:rPr>
    </w:lvl>
    <w:lvl w:ilvl="3" w:tplc="041F0001" w:tentative="1">
      <w:start w:val="1"/>
      <w:numFmt w:val="bullet"/>
      <w:lvlText w:val=""/>
      <w:lvlJc w:val="left"/>
      <w:pPr>
        <w:tabs>
          <w:tab w:val="num" w:pos="3573"/>
        </w:tabs>
        <w:ind w:left="3573" w:hanging="360"/>
      </w:pPr>
      <w:rPr>
        <w:rFonts w:ascii="Symbol" w:hAnsi="Symbol" w:hint="default"/>
      </w:rPr>
    </w:lvl>
    <w:lvl w:ilvl="4" w:tplc="041F0003" w:tentative="1">
      <w:start w:val="1"/>
      <w:numFmt w:val="bullet"/>
      <w:lvlText w:val="o"/>
      <w:lvlJc w:val="left"/>
      <w:pPr>
        <w:tabs>
          <w:tab w:val="num" w:pos="4293"/>
        </w:tabs>
        <w:ind w:left="4293" w:hanging="360"/>
      </w:pPr>
      <w:rPr>
        <w:rFonts w:ascii="Courier New" w:hAnsi="Courier New" w:cs="Courier New" w:hint="default"/>
      </w:rPr>
    </w:lvl>
    <w:lvl w:ilvl="5" w:tplc="041F0005" w:tentative="1">
      <w:start w:val="1"/>
      <w:numFmt w:val="bullet"/>
      <w:lvlText w:val=""/>
      <w:lvlJc w:val="left"/>
      <w:pPr>
        <w:tabs>
          <w:tab w:val="num" w:pos="5013"/>
        </w:tabs>
        <w:ind w:left="5013" w:hanging="360"/>
      </w:pPr>
      <w:rPr>
        <w:rFonts w:ascii="Wingdings" w:hAnsi="Wingdings" w:hint="default"/>
      </w:rPr>
    </w:lvl>
    <w:lvl w:ilvl="6" w:tplc="041F0001" w:tentative="1">
      <w:start w:val="1"/>
      <w:numFmt w:val="bullet"/>
      <w:lvlText w:val=""/>
      <w:lvlJc w:val="left"/>
      <w:pPr>
        <w:tabs>
          <w:tab w:val="num" w:pos="5733"/>
        </w:tabs>
        <w:ind w:left="5733" w:hanging="360"/>
      </w:pPr>
      <w:rPr>
        <w:rFonts w:ascii="Symbol" w:hAnsi="Symbol" w:hint="default"/>
      </w:rPr>
    </w:lvl>
    <w:lvl w:ilvl="7" w:tplc="041F0003" w:tentative="1">
      <w:start w:val="1"/>
      <w:numFmt w:val="bullet"/>
      <w:lvlText w:val="o"/>
      <w:lvlJc w:val="left"/>
      <w:pPr>
        <w:tabs>
          <w:tab w:val="num" w:pos="6453"/>
        </w:tabs>
        <w:ind w:left="6453" w:hanging="360"/>
      </w:pPr>
      <w:rPr>
        <w:rFonts w:ascii="Courier New" w:hAnsi="Courier New" w:cs="Courier New" w:hint="default"/>
      </w:rPr>
    </w:lvl>
    <w:lvl w:ilvl="8" w:tplc="041F0005" w:tentative="1">
      <w:start w:val="1"/>
      <w:numFmt w:val="bullet"/>
      <w:lvlText w:val=""/>
      <w:lvlJc w:val="left"/>
      <w:pPr>
        <w:tabs>
          <w:tab w:val="num" w:pos="7173"/>
        </w:tabs>
        <w:ind w:left="7173" w:hanging="360"/>
      </w:pPr>
      <w:rPr>
        <w:rFonts w:ascii="Wingdings" w:hAnsi="Wingdings" w:hint="default"/>
      </w:rPr>
    </w:lvl>
  </w:abstractNum>
  <w:abstractNum w:abstractNumId="21" w15:restartNumberingAfterBreak="0">
    <w:nsid w:val="3A075476"/>
    <w:multiLevelType w:val="multilevel"/>
    <w:tmpl w:val="17F0C5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EFB737B"/>
    <w:multiLevelType w:val="multilevel"/>
    <w:tmpl w:val="163A07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FFC572D"/>
    <w:multiLevelType w:val="multilevel"/>
    <w:tmpl w:val="CA68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063AE"/>
    <w:multiLevelType w:val="multilevel"/>
    <w:tmpl w:val="AE72C052"/>
    <w:lvl w:ilvl="0">
      <w:start w:val="1"/>
      <w:numFmt w:val="decimal"/>
      <w:lvlText w:val="%1)"/>
      <w:lvlJc w:val="left"/>
      <w:pPr>
        <w:tabs>
          <w:tab w:val="num" w:pos="737"/>
        </w:tabs>
        <w:ind w:left="737" w:hanging="3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2B554E2"/>
    <w:multiLevelType w:val="hybridMultilevel"/>
    <w:tmpl w:val="5B649B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35731A"/>
    <w:multiLevelType w:val="hybridMultilevel"/>
    <w:tmpl w:val="DE78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2C5F66"/>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FAF42F3"/>
    <w:multiLevelType w:val="multilevel"/>
    <w:tmpl w:val="47B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73B7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64A2C3F"/>
    <w:multiLevelType w:val="hybridMultilevel"/>
    <w:tmpl w:val="C2B8877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BBA3617"/>
    <w:multiLevelType w:val="multilevel"/>
    <w:tmpl w:val="94784E18"/>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D5310EB"/>
    <w:multiLevelType w:val="multilevel"/>
    <w:tmpl w:val="99E446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E13389F"/>
    <w:multiLevelType w:val="multilevel"/>
    <w:tmpl w:val="7C78758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F102ABE"/>
    <w:multiLevelType w:val="hybridMultilevel"/>
    <w:tmpl w:val="597E935E"/>
    <w:lvl w:ilvl="0" w:tplc="2E585402">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C352A2"/>
    <w:multiLevelType w:val="hybridMultilevel"/>
    <w:tmpl w:val="EF6A7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4B7CC0"/>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3E930E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3FA2E42"/>
    <w:multiLevelType w:val="hybridMultilevel"/>
    <w:tmpl w:val="987C384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15:restartNumberingAfterBreak="0">
    <w:nsid w:val="65A53E8A"/>
    <w:multiLevelType w:val="hybridMultilevel"/>
    <w:tmpl w:val="3DA8E21C"/>
    <w:lvl w:ilvl="0" w:tplc="9F72437C">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0" w15:restartNumberingAfterBreak="0">
    <w:nsid w:val="6B1F6424"/>
    <w:multiLevelType w:val="multilevel"/>
    <w:tmpl w:val="1F7416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4720A3F"/>
    <w:multiLevelType w:val="multilevel"/>
    <w:tmpl w:val="6406A428"/>
    <w:lvl w:ilvl="0">
      <w:start w:val="1"/>
      <w:numFmt w:val="decimal"/>
      <w:lvlText w:val="%1)"/>
      <w:lvlJc w:val="left"/>
      <w:pPr>
        <w:tabs>
          <w:tab w:val="num" w:pos="737"/>
        </w:tabs>
        <w:ind w:left="737" w:hanging="3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4C03061"/>
    <w:multiLevelType w:val="hybridMultilevel"/>
    <w:tmpl w:val="FDBCB4AE"/>
    <w:lvl w:ilvl="0" w:tplc="2DA21FE0">
      <w:start w:val="1"/>
      <w:numFmt w:val="decimal"/>
      <w:lvlText w:val="%1."/>
      <w:lvlJc w:val="left"/>
      <w:pPr>
        <w:ind w:left="720" w:hanging="360"/>
      </w:pPr>
      <w:rPr>
        <w:rFonts w:ascii="Times New Roman" w:eastAsia="Times New Roman" w:hAnsi="Times New Roman" w:cs="Times New Roman"/>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964FFA"/>
    <w:multiLevelType w:val="hybridMultilevel"/>
    <w:tmpl w:val="EF6E162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4" w15:restartNumberingAfterBreak="0">
    <w:nsid w:val="7B16431E"/>
    <w:multiLevelType w:val="multilevel"/>
    <w:tmpl w:val="318E75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CB91120"/>
    <w:multiLevelType w:val="multilevel"/>
    <w:tmpl w:val="5CBCFB50"/>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46" w15:restartNumberingAfterBreak="0">
    <w:nsid w:val="7EA84B35"/>
    <w:multiLevelType w:val="hybridMultilevel"/>
    <w:tmpl w:val="597E935E"/>
    <w:lvl w:ilvl="0" w:tplc="2E585402">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F250053"/>
    <w:multiLevelType w:val="hybridMultilevel"/>
    <w:tmpl w:val="39D4F6F4"/>
    <w:lvl w:ilvl="0" w:tplc="3446B9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3"/>
  </w:num>
  <w:num w:numId="2">
    <w:abstractNumId w:val="7"/>
  </w:num>
  <w:num w:numId="3">
    <w:abstractNumId w:val="25"/>
  </w:num>
  <w:num w:numId="4">
    <w:abstractNumId w:val="31"/>
  </w:num>
  <w:num w:numId="5">
    <w:abstractNumId w:val="32"/>
  </w:num>
  <w:num w:numId="6">
    <w:abstractNumId w:val="24"/>
  </w:num>
  <w:num w:numId="7">
    <w:abstractNumId w:val="1"/>
  </w:num>
  <w:num w:numId="8">
    <w:abstractNumId w:val="21"/>
  </w:num>
  <w:num w:numId="9">
    <w:abstractNumId w:val="30"/>
  </w:num>
  <w:num w:numId="10">
    <w:abstractNumId w:val="14"/>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6"/>
  </w:num>
  <w:num w:numId="14">
    <w:abstractNumId w:val="8"/>
  </w:num>
  <w:num w:numId="15">
    <w:abstractNumId w:val="44"/>
  </w:num>
  <w:num w:numId="16">
    <w:abstractNumId w:val="20"/>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3"/>
  </w:num>
  <w:num w:numId="21">
    <w:abstractNumId w:val="37"/>
  </w:num>
  <w:num w:numId="22">
    <w:abstractNumId w:val="45"/>
  </w:num>
  <w:num w:numId="23">
    <w:abstractNumId w:val="0"/>
  </w:num>
  <w:num w:numId="24">
    <w:abstractNumId w:val="27"/>
  </w:num>
  <w:num w:numId="25">
    <w:abstractNumId w:val="3"/>
  </w:num>
  <w:num w:numId="26">
    <w:abstractNumId w:val="22"/>
  </w:num>
  <w:num w:numId="27">
    <w:abstractNumId w:val="5"/>
  </w:num>
  <w:num w:numId="28">
    <w:abstractNumId w:val="10"/>
  </w:num>
  <w:num w:numId="29">
    <w:abstractNumId w:val="9"/>
  </w:num>
  <w:num w:numId="30">
    <w:abstractNumId w:val="29"/>
  </w:num>
  <w:num w:numId="31">
    <w:abstractNumId w:val="6"/>
  </w:num>
  <w:num w:numId="32">
    <w:abstractNumId w:val="26"/>
  </w:num>
  <w:num w:numId="33">
    <w:abstractNumId w:val="19"/>
  </w:num>
  <w:num w:numId="34">
    <w:abstractNumId w:val="12"/>
  </w:num>
  <w:num w:numId="35">
    <w:abstractNumId w:val="34"/>
  </w:num>
  <w:num w:numId="36">
    <w:abstractNumId w:val="46"/>
  </w:num>
  <w:num w:numId="37">
    <w:abstractNumId w:val="4"/>
  </w:num>
  <w:num w:numId="38">
    <w:abstractNumId w:val="38"/>
  </w:num>
  <w:num w:numId="39">
    <w:abstractNumId w:val="18"/>
  </w:num>
  <w:num w:numId="40">
    <w:abstractNumId w:val="36"/>
  </w:num>
  <w:num w:numId="41">
    <w:abstractNumId w:val="15"/>
  </w:num>
  <w:num w:numId="42">
    <w:abstractNumId w:val="41"/>
  </w:num>
  <w:num w:numId="43">
    <w:abstractNumId w:val="2"/>
  </w:num>
  <w:num w:numId="44">
    <w:abstractNumId w:val="42"/>
  </w:num>
  <w:num w:numId="45">
    <w:abstractNumId w:val="23"/>
  </w:num>
  <w:num w:numId="46">
    <w:abstractNumId w:val="28"/>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64"/>
    <w:rsid w:val="0003776A"/>
    <w:rsid w:val="00110301"/>
    <w:rsid w:val="00191B95"/>
    <w:rsid w:val="001A7D4E"/>
    <w:rsid w:val="001F5773"/>
    <w:rsid w:val="00274DEB"/>
    <w:rsid w:val="002D1476"/>
    <w:rsid w:val="002D327E"/>
    <w:rsid w:val="00362BF5"/>
    <w:rsid w:val="00380327"/>
    <w:rsid w:val="00405494"/>
    <w:rsid w:val="0047263B"/>
    <w:rsid w:val="004B1401"/>
    <w:rsid w:val="004D5C43"/>
    <w:rsid w:val="004F3F39"/>
    <w:rsid w:val="0052212D"/>
    <w:rsid w:val="005C2274"/>
    <w:rsid w:val="006278CF"/>
    <w:rsid w:val="00685029"/>
    <w:rsid w:val="00716471"/>
    <w:rsid w:val="00782659"/>
    <w:rsid w:val="008B20E9"/>
    <w:rsid w:val="008C7B64"/>
    <w:rsid w:val="00952A2B"/>
    <w:rsid w:val="00964463"/>
    <w:rsid w:val="00972534"/>
    <w:rsid w:val="009A4037"/>
    <w:rsid w:val="009B5159"/>
    <w:rsid w:val="009B5E01"/>
    <w:rsid w:val="009C7FB0"/>
    <w:rsid w:val="00A2794E"/>
    <w:rsid w:val="00AC58C7"/>
    <w:rsid w:val="00B83E31"/>
    <w:rsid w:val="00C167ED"/>
    <w:rsid w:val="00C1716C"/>
    <w:rsid w:val="00C72ED4"/>
    <w:rsid w:val="00D64A69"/>
    <w:rsid w:val="00E00E9D"/>
    <w:rsid w:val="00E30D32"/>
    <w:rsid w:val="00E41025"/>
    <w:rsid w:val="00E47696"/>
    <w:rsid w:val="00EB500A"/>
    <w:rsid w:val="00F35311"/>
    <w:rsid w:val="00F731B4"/>
    <w:rsid w:val="00FA59DB"/>
    <w:rsid w:val="00FC01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2A062-CF00-452A-847D-9C6A2790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B6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FA59DB"/>
    <w:pPr>
      <w:keepNext/>
      <w:spacing w:before="240" w:after="60"/>
      <w:outlineLvl w:val="1"/>
    </w:pPr>
    <w:rPr>
      <w:rFonts w:ascii="Cambria" w:hAnsi="Cambria"/>
      <w:b/>
      <w:bCs/>
      <w:i/>
      <w:iCs/>
      <w:sz w:val="28"/>
      <w:szCs w:val="28"/>
      <w:lang w:eastAsia="x-none"/>
    </w:rPr>
  </w:style>
  <w:style w:type="paragraph" w:styleId="Balk3">
    <w:name w:val="heading 3"/>
    <w:basedOn w:val="Normal"/>
    <w:next w:val="Normal"/>
    <w:link w:val="Balk3Char"/>
    <w:qFormat/>
    <w:rsid w:val="00FA59DB"/>
    <w:pPr>
      <w:keepNext/>
      <w:spacing w:before="240" w:after="60"/>
      <w:outlineLvl w:val="2"/>
    </w:pPr>
    <w:rPr>
      <w:rFonts w:ascii="Arial" w:hAnsi="Arial"/>
      <w:b/>
      <w:bCs/>
      <w:sz w:val="26"/>
      <w:szCs w:val="26"/>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qFormat/>
    <w:rsid w:val="008C7B64"/>
    <w:pPr>
      <w:jc w:val="center"/>
    </w:pPr>
    <w:rPr>
      <w:rFonts w:ascii="Book Antiqua" w:hAnsi="Book Antiqua"/>
    </w:rPr>
  </w:style>
  <w:style w:type="character" w:customStyle="1" w:styleId="AltyazChar">
    <w:name w:val="Altyazı Char"/>
    <w:basedOn w:val="VarsaylanParagrafYazTipi"/>
    <w:link w:val="Altyaz"/>
    <w:rsid w:val="008C7B64"/>
    <w:rPr>
      <w:rFonts w:ascii="Book Antiqua" w:eastAsia="Times New Roman" w:hAnsi="Book Antiqua" w:cs="Times New Roman"/>
      <w:sz w:val="24"/>
      <w:szCs w:val="24"/>
      <w:lang w:val="en" w:eastAsia="tr-TR"/>
    </w:rPr>
  </w:style>
  <w:style w:type="paragraph" w:styleId="NormalWeb">
    <w:name w:val="Normal (Web)"/>
    <w:basedOn w:val="Normal"/>
    <w:uiPriority w:val="99"/>
    <w:rsid w:val="008C7B64"/>
    <w:pPr>
      <w:spacing w:before="100" w:beforeAutospacing="1" w:after="100" w:afterAutospacing="1"/>
    </w:pPr>
    <w:rPr>
      <w:rFonts w:ascii="Arial Unicode MS" w:eastAsia="Arial Unicode MS" w:hAnsi="Arial Unicode MS" w:cs="Arial Unicode MS"/>
      <w:color w:val="000066"/>
    </w:rPr>
  </w:style>
  <w:style w:type="character" w:styleId="Kpr">
    <w:name w:val="Hyperlink"/>
    <w:uiPriority w:val="99"/>
    <w:unhideWhenUsed/>
    <w:rsid w:val="008C7B64"/>
    <w:rPr>
      <w:color w:val="0000FF"/>
      <w:u w:val="single"/>
    </w:rPr>
  </w:style>
  <w:style w:type="paragraph" w:styleId="KonuBal">
    <w:name w:val="Title"/>
    <w:basedOn w:val="Normal"/>
    <w:link w:val="KonuBalChar"/>
    <w:qFormat/>
    <w:rsid w:val="008C7B64"/>
    <w:pPr>
      <w:jc w:val="center"/>
    </w:pPr>
    <w:rPr>
      <w:b/>
      <w:bCs/>
    </w:rPr>
  </w:style>
  <w:style w:type="character" w:customStyle="1" w:styleId="KonuBalChar">
    <w:name w:val="Konu Başlığı Char"/>
    <w:basedOn w:val="VarsaylanParagrafYazTipi"/>
    <w:link w:val="KonuBal"/>
    <w:rsid w:val="008C7B64"/>
    <w:rPr>
      <w:rFonts w:ascii="Times New Roman" w:eastAsia="Times New Roman" w:hAnsi="Times New Roman" w:cs="Times New Roman"/>
      <w:b/>
      <w:bCs/>
      <w:sz w:val="24"/>
      <w:szCs w:val="24"/>
    </w:rPr>
  </w:style>
  <w:style w:type="character" w:customStyle="1" w:styleId="apple-converted-space">
    <w:name w:val="apple-converted-space"/>
    <w:basedOn w:val="VarsaylanParagrafYazTipi"/>
    <w:rsid w:val="008C7B64"/>
  </w:style>
  <w:style w:type="character" w:customStyle="1" w:styleId="mlm">
    <w:name w:val="mlm"/>
    <w:basedOn w:val="VarsaylanParagrafYazTipi"/>
    <w:rsid w:val="008C7B64"/>
  </w:style>
  <w:style w:type="paragraph" w:styleId="ListeParagraf">
    <w:name w:val="List Paragraph"/>
    <w:basedOn w:val="Normal"/>
    <w:uiPriority w:val="34"/>
    <w:qFormat/>
    <w:rsid w:val="001F5773"/>
    <w:pPr>
      <w:ind w:left="720"/>
      <w:contextualSpacing/>
    </w:pPr>
  </w:style>
  <w:style w:type="character" w:customStyle="1" w:styleId="Balk2Char">
    <w:name w:val="Başlık 2 Char"/>
    <w:basedOn w:val="VarsaylanParagrafYazTipi"/>
    <w:link w:val="Balk2"/>
    <w:uiPriority w:val="9"/>
    <w:semiHidden/>
    <w:rsid w:val="00FA59DB"/>
    <w:rPr>
      <w:rFonts w:ascii="Cambria" w:eastAsia="Times New Roman" w:hAnsi="Cambria" w:cs="Times New Roman"/>
      <w:b/>
      <w:bCs/>
      <w:i/>
      <w:iCs/>
      <w:sz w:val="28"/>
      <w:szCs w:val="28"/>
      <w:lang w:val="en" w:eastAsia="x-none"/>
    </w:rPr>
  </w:style>
  <w:style w:type="character" w:customStyle="1" w:styleId="Balk3Char">
    <w:name w:val="Başlık 3 Char"/>
    <w:basedOn w:val="VarsaylanParagrafYazTipi"/>
    <w:link w:val="Balk3"/>
    <w:rsid w:val="00FA59DB"/>
    <w:rPr>
      <w:rFonts w:ascii="Arial" w:eastAsia="Times New Roman" w:hAnsi="Arial" w:cs="Times New Roman"/>
      <w:b/>
      <w:bCs/>
      <w:sz w:val="26"/>
      <w:szCs w:val="26"/>
      <w:lang w:val="en" w:eastAsia="x-none"/>
    </w:rPr>
  </w:style>
  <w:style w:type="paragraph" w:customStyle="1" w:styleId="a">
    <w:basedOn w:val="Normal"/>
    <w:next w:val="Altbilgi"/>
    <w:link w:val="AltbilgiChar"/>
    <w:uiPriority w:val="99"/>
    <w:unhideWhenUsed/>
    <w:rsid w:val="00FA59DB"/>
    <w:pPr>
      <w:tabs>
        <w:tab w:val="center" w:pos="4536"/>
        <w:tab w:val="right" w:pos="9072"/>
      </w:tabs>
    </w:pPr>
    <w:rPr>
      <w:rFonts w:cstheme="minorBidi"/>
      <w:lang w:eastAsia="en-US"/>
    </w:rPr>
  </w:style>
  <w:style w:type="character" w:customStyle="1" w:styleId="AltKonuBalChar">
    <w:name w:val="Alt Konu Başlığı Char"/>
    <w:link w:val="a0"/>
    <w:rsid w:val="00FA59DB"/>
    <w:rPr>
      <w:rFonts w:ascii="Book Antiqua" w:eastAsia="Times New Roman" w:hAnsi="Book Antiqua" w:cs="Times New Roman"/>
      <w:sz w:val="24"/>
      <w:szCs w:val="24"/>
      <w:lang w:val="en" w:eastAsia="tr-TR"/>
    </w:rPr>
  </w:style>
  <w:style w:type="character" w:customStyle="1" w:styleId="stbilgiChar">
    <w:name w:val="Üstbilgi Char"/>
    <w:uiPriority w:val="99"/>
    <w:semiHidden/>
    <w:rsid w:val="00FA59DB"/>
    <w:rPr>
      <w:rFonts w:ascii="Times New Roman" w:eastAsia="Times New Roman" w:hAnsi="Times New Roman"/>
      <w:sz w:val="24"/>
      <w:szCs w:val="24"/>
    </w:rPr>
  </w:style>
  <w:style w:type="character" w:customStyle="1" w:styleId="AltbilgiChar">
    <w:name w:val="Altbilgi Char"/>
    <w:link w:val="a"/>
    <w:uiPriority w:val="99"/>
    <w:rsid w:val="00FA59DB"/>
    <w:rPr>
      <w:rFonts w:ascii="Times New Roman" w:eastAsia="Times New Roman" w:hAnsi="Times New Roman"/>
      <w:sz w:val="24"/>
      <w:szCs w:val="24"/>
    </w:rPr>
  </w:style>
  <w:style w:type="paragraph" w:customStyle="1" w:styleId="Default">
    <w:name w:val="Default"/>
    <w:rsid w:val="00FA59D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GvdeMetni">
    <w:name w:val="Body Text"/>
    <w:basedOn w:val="Normal"/>
    <w:link w:val="GvdeMetniChar"/>
    <w:rsid w:val="00FA59DB"/>
    <w:pPr>
      <w:spacing w:after="120"/>
    </w:pPr>
    <w:rPr>
      <w:lang w:eastAsia="x-none"/>
    </w:rPr>
  </w:style>
  <w:style w:type="character" w:customStyle="1" w:styleId="GvdeMetniChar">
    <w:name w:val="Gövde Metni Char"/>
    <w:basedOn w:val="VarsaylanParagrafYazTipi"/>
    <w:link w:val="GvdeMetni"/>
    <w:rsid w:val="00FA59DB"/>
    <w:rPr>
      <w:rFonts w:ascii="Times New Roman" w:eastAsia="Times New Roman" w:hAnsi="Times New Roman" w:cs="Times New Roman"/>
      <w:sz w:val="24"/>
      <w:szCs w:val="24"/>
      <w:lang w:val="en" w:eastAsia="x-none"/>
    </w:rPr>
  </w:style>
  <w:style w:type="paragraph" w:customStyle="1" w:styleId="WW-HTMLncedenBiimlendirilmi">
    <w:name w:val="WW-HTML Önceden Biçimlendirilmiş"/>
    <w:basedOn w:val="Normal"/>
    <w:rsid w:val="00FA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olor w:val="000000"/>
      <w:sz w:val="18"/>
    </w:rPr>
  </w:style>
  <w:style w:type="paragraph" w:styleId="GvdeMetni2">
    <w:name w:val="Body Text 2"/>
    <w:basedOn w:val="Normal"/>
    <w:link w:val="GvdeMetni2Char"/>
    <w:uiPriority w:val="99"/>
    <w:unhideWhenUsed/>
    <w:rsid w:val="00FA59DB"/>
    <w:pPr>
      <w:spacing w:after="120" w:line="480" w:lineRule="auto"/>
    </w:pPr>
    <w:rPr>
      <w:lang w:eastAsia="x-none"/>
    </w:rPr>
  </w:style>
  <w:style w:type="character" w:customStyle="1" w:styleId="GvdeMetni2Char">
    <w:name w:val="Gövde Metni 2 Char"/>
    <w:basedOn w:val="VarsaylanParagrafYazTipi"/>
    <w:link w:val="GvdeMetni2"/>
    <w:uiPriority w:val="99"/>
    <w:rsid w:val="00FA59DB"/>
    <w:rPr>
      <w:rFonts w:ascii="Times New Roman" w:eastAsia="Times New Roman" w:hAnsi="Times New Roman" w:cs="Times New Roman"/>
      <w:sz w:val="24"/>
      <w:szCs w:val="24"/>
      <w:lang w:val="en" w:eastAsia="x-none"/>
    </w:rPr>
  </w:style>
  <w:style w:type="character" w:styleId="Gl">
    <w:name w:val="Strong"/>
    <w:uiPriority w:val="22"/>
    <w:qFormat/>
    <w:rsid w:val="00FA59DB"/>
    <w:rPr>
      <w:b/>
      <w:bCs/>
    </w:rPr>
  </w:style>
  <w:style w:type="paragraph" w:styleId="stbilgi">
    <w:name w:val="header"/>
    <w:basedOn w:val="Normal"/>
    <w:link w:val="stbilgiChar1"/>
    <w:uiPriority w:val="99"/>
    <w:semiHidden/>
    <w:unhideWhenUsed/>
    <w:rsid w:val="00FA59DB"/>
    <w:pPr>
      <w:tabs>
        <w:tab w:val="center" w:pos="4536"/>
        <w:tab w:val="right" w:pos="9072"/>
      </w:tabs>
    </w:pPr>
  </w:style>
  <w:style w:type="character" w:customStyle="1" w:styleId="stbilgiChar1">
    <w:name w:val="Üstbilgi Char1"/>
    <w:basedOn w:val="VarsaylanParagrafYazTipi"/>
    <w:link w:val="stbilgi"/>
    <w:uiPriority w:val="99"/>
    <w:semiHidden/>
    <w:rsid w:val="00FA59DB"/>
    <w:rPr>
      <w:rFonts w:ascii="Times New Roman" w:eastAsia="Times New Roman" w:hAnsi="Times New Roman" w:cs="Times New Roman"/>
      <w:sz w:val="24"/>
      <w:szCs w:val="24"/>
      <w:lang w:val="en" w:eastAsia="tr-TR"/>
    </w:rPr>
  </w:style>
  <w:style w:type="paragraph" w:styleId="Altbilgi">
    <w:name w:val="footer"/>
    <w:basedOn w:val="Normal"/>
    <w:link w:val="AltbilgiChar1"/>
    <w:uiPriority w:val="99"/>
    <w:semiHidden/>
    <w:unhideWhenUsed/>
    <w:rsid w:val="00FA59DB"/>
    <w:pPr>
      <w:tabs>
        <w:tab w:val="center" w:pos="4536"/>
        <w:tab w:val="right" w:pos="9072"/>
      </w:tabs>
    </w:pPr>
  </w:style>
  <w:style w:type="character" w:customStyle="1" w:styleId="AltbilgiChar1">
    <w:name w:val="Altbilgi Char1"/>
    <w:basedOn w:val="VarsaylanParagrafYazTipi"/>
    <w:link w:val="Altbilgi"/>
    <w:uiPriority w:val="99"/>
    <w:semiHidden/>
    <w:rsid w:val="00FA59DB"/>
    <w:rPr>
      <w:rFonts w:ascii="Times New Roman" w:eastAsia="Times New Roman" w:hAnsi="Times New Roman" w:cs="Times New Roman"/>
      <w:sz w:val="24"/>
      <w:szCs w:val="24"/>
      <w:lang w:val="en" w:eastAsia="tr-TR"/>
    </w:rPr>
  </w:style>
  <w:style w:type="paragraph" w:customStyle="1" w:styleId="a0">
    <w:basedOn w:val="Normal"/>
    <w:next w:val="Altyaz"/>
    <w:link w:val="AltKonuBalChar"/>
    <w:qFormat/>
    <w:rsid w:val="00110301"/>
    <w:pPr>
      <w:jc w:val="center"/>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margedergi.org/2003/2003_7.pdf" TargetMode="External"/><Relationship Id="rId5" Type="http://schemas.openxmlformats.org/officeDocument/2006/relationships/hyperlink" Target="http://www.un.org.tr/who/wh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12910</Words>
  <Characters>73589</Characters>
  <Application>Microsoft Office Word</Application>
  <DocSecurity>0</DocSecurity>
  <Lines>613</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N!LGÜN</dc:creator>
  <cp:lastModifiedBy>Casper</cp:lastModifiedBy>
  <cp:revision>3</cp:revision>
  <cp:lastPrinted>2018-06-25T07:10:00Z</cp:lastPrinted>
  <dcterms:created xsi:type="dcterms:W3CDTF">2022-07-04T18:50:00Z</dcterms:created>
  <dcterms:modified xsi:type="dcterms:W3CDTF">2023-08-15T08:30:00Z</dcterms:modified>
</cp:coreProperties>
</file>